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E938" w14:textId="77777777" w:rsidR="00C457E8" w:rsidRPr="00C457E8" w:rsidRDefault="00C457E8" w:rsidP="009B1C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bookmark1"/>
      <w:r w:rsidRPr="00C457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44B3" wp14:editId="3AC93F86">
            <wp:extent cx="6762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D6AC" w14:textId="77777777" w:rsidR="00C457E8" w:rsidRPr="00C457E8" w:rsidRDefault="00C457E8" w:rsidP="009B1C41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ru-RU"/>
        </w:rPr>
      </w:pPr>
      <w:r w:rsidRPr="00C457E8"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ru-RU"/>
        </w:rPr>
        <w:t>МИНИСТЕРСТВО НАУКИ И ВЫСШЕГО ОБРАЗОВАНИЯ РФ</w:t>
      </w:r>
    </w:p>
    <w:p w14:paraId="52D94958" w14:textId="77777777" w:rsidR="00C457E8" w:rsidRPr="00C457E8" w:rsidRDefault="00C457E8" w:rsidP="009B1C41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457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Федеральное государственное бюджетное</w:t>
      </w:r>
    </w:p>
    <w:p w14:paraId="74DF8C08" w14:textId="77777777" w:rsidR="00C457E8" w:rsidRPr="00C457E8" w:rsidRDefault="00C457E8" w:rsidP="009B1C41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457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образовательное учреждение высшего образования</w:t>
      </w:r>
    </w:p>
    <w:p w14:paraId="3F0C11A8" w14:textId="77777777" w:rsidR="00C457E8" w:rsidRPr="00C457E8" w:rsidRDefault="00C457E8" w:rsidP="009B1C41">
      <w:pPr>
        <w:keepNext/>
        <w:pBdr>
          <w:bottom w:val="single" w:sz="12" w:space="1" w:color="auto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457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«ДАГЕСТАНСКИЙ ГОСУДАРСТВЕННЫЙ УНИВЕРСИТЕТ»</w:t>
      </w:r>
    </w:p>
    <w:p w14:paraId="4D0E3285" w14:textId="77777777" w:rsidR="00C457E8" w:rsidRPr="00C457E8" w:rsidRDefault="00C457E8" w:rsidP="009B1C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4B50603" w14:textId="77777777" w:rsidR="00C457E8" w:rsidRPr="00C457E8" w:rsidRDefault="00C457E8" w:rsidP="009B1C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57E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СОЦИАЛЬНЫЙ ФАКУЛЬТЕТ</w:t>
      </w:r>
    </w:p>
    <w:p w14:paraId="1FB477EF" w14:textId="77777777" w:rsidR="001B048F" w:rsidRPr="00B9379A" w:rsidRDefault="001B048F" w:rsidP="009B1C41">
      <w:pPr>
        <w:tabs>
          <w:tab w:val="left" w:leader="underscore" w:pos="5539"/>
        </w:tabs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69D34E" w14:textId="77777777" w:rsidR="00C83E10" w:rsidRDefault="00EE3251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ПРАКТИКИ</w:t>
      </w:r>
      <w:r w:rsidR="00B05F19" w:rsidRPr="00B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BDC3C1E" w14:textId="77777777" w:rsidR="00EE3251" w:rsidRDefault="00EE3251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B0A23" w14:textId="77777777" w:rsidR="00B05F19" w:rsidRDefault="00766028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УЧЕБНАЯ ПРАКТИКА, </w:t>
      </w:r>
      <w:r w:rsidR="00B05F19" w:rsidRPr="00B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</w:t>
      </w:r>
      <w:r w:rsidR="008D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B05F19" w:rsidRPr="00B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="008D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811039B" w14:textId="77777777" w:rsidR="00D837D6" w:rsidRDefault="00D837D6" w:rsidP="00D837D6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>
        <w:rPr>
          <w:b/>
          <w:bCs/>
          <w:i/>
          <w:sz w:val="32"/>
          <w:szCs w:val="28"/>
        </w:rPr>
        <w:t>Кафедра социальных и информационных технологий</w:t>
      </w:r>
    </w:p>
    <w:p w14:paraId="6D821728" w14:textId="77777777" w:rsidR="00EE3251" w:rsidRDefault="00EE3251" w:rsidP="00EE3251">
      <w:pPr>
        <w:shd w:val="clear" w:color="auto" w:fill="FFFFFF"/>
        <w:spacing w:line="360" w:lineRule="auto"/>
        <w:ind w:left="-113" w:firstLine="709"/>
        <w:jc w:val="center"/>
        <w:rPr>
          <w:b/>
          <w:color w:val="000000"/>
          <w:spacing w:val="-10"/>
          <w:position w:val="-2"/>
          <w:sz w:val="32"/>
          <w:szCs w:val="28"/>
        </w:rPr>
      </w:pPr>
      <w:r w:rsidRPr="00B6087C">
        <w:rPr>
          <w:b/>
          <w:color w:val="000000"/>
          <w:spacing w:val="-10"/>
          <w:position w:val="-2"/>
          <w:sz w:val="32"/>
          <w:szCs w:val="28"/>
        </w:rPr>
        <w:t>Образовательная программа</w:t>
      </w:r>
      <w:r>
        <w:rPr>
          <w:b/>
          <w:color w:val="000000"/>
          <w:spacing w:val="-10"/>
          <w:position w:val="-2"/>
          <w:sz w:val="32"/>
          <w:szCs w:val="28"/>
        </w:rPr>
        <w:t xml:space="preserve"> магистратуры</w:t>
      </w:r>
      <w:r w:rsidRPr="00B6087C">
        <w:rPr>
          <w:b/>
          <w:color w:val="000000"/>
          <w:spacing w:val="-10"/>
          <w:position w:val="-2"/>
          <w:sz w:val="32"/>
          <w:szCs w:val="28"/>
        </w:rPr>
        <w:t xml:space="preserve">: </w:t>
      </w:r>
    </w:p>
    <w:p w14:paraId="32BF432E" w14:textId="77777777" w:rsidR="00EE3251" w:rsidRPr="00B6087C" w:rsidRDefault="00EE3251" w:rsidP="00EE3251">
      <w:pPr>
        <w:shd w:val="clear" w:color="auto" w:fill="FFFFFF"/>
        <w:spacing w:line="360" w:lineRule="auto"/>
        <w:ind w:left="-113" w:firstLine="709"/>
        <w:jc w:val="center"/>
        <w:rPr>
          <w:caps/>
          <w:color w:val="000000"/>
          <w:spacing w:val="-10"/>
          <w:position w:val="-2"/>
          <w:sz w:val="32"/>
          <w:szCs w:val="28"/>
        </w:rPr>
      </w:pPr>
      <w:r w:rsidRPr="00B6087C">
        <w:rPr>
          <w:color w:val="000000"/>
          <w:spacing w:val="-3"/>
          <w:sz w:val="32"/>
          <w:szCs w:val="28"/>
        </w:rPr>
        <w:t>39.04.02</w:t>
      </w:r>
      <w:r w:rsidRPr="00B6087C">
        <w:rPr>
          <w:sz w:val="32"/>
          <w:szCs w:val="28"/>
        </w:rPr>
        <w:t xml:space="preserve"> «Социальная работа»</w:t>
      </w:r>
      <w:r w:rsidRPr="00B6087C">
        <w:rPr>
          <w:caps/>
          <w:color w:val="000000"/>
          <w:spacing w:val="-10"/>
          <w:position w:val="-2"/>
          <w:sz w:val="32"/>
          <w:szCs w:val="28"/>
        </w:rPr>
        <w:t xml:space="preserve"> </w:t>
      </w:r>
    </w:p>
    <w:p w14:paraId="6E811A0B" w14:textId="77777777" w:rsidR="00EE3251" w:rsidRPr="00B6087C" w:rsidRDefault="00EE3251" w:rsidP="00EE3251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Направленность (профиль) программы</w:t>
      </w:r>
      <w:r w:rsidRPr="00B6087C">
        <w:rPr>
          <w:b/>
          <w:sz w:val="32"/>
          <w:szCs w:val="28"/>
        </w:rPr>
        <w:t>:</w:t>
      </w:r>
    </w:p>
    <w:p w14:paraId="039AF7FA" w14:textId="77777777" w:rsidR="00D837D6" w:rsidRDefault="00D837D6" w:rsidP="00D837D6">
      <w:pPr>
        <w:shd w:val="clear" w:color="auto" w:fill="FFFFFF"/>
        <w:spacing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-10"/>
          <w:position w:val="-2"/>
          <w:sz w:val="32"/>
          <w:szCs w:val="28"/>
        </w:rPr>
      </w:pPr>
      <w:r>
        <w:rPr>
          <w:i/>
          <w:color w:val="000000"/>
          <w:spacing w:val="-10"/>
          <w:position w:val="-2"/>
          <w:sz w:val="32"/>
          <w:szCs w:val="28"/>
        </w:rPr>
        <w:t>Экономика, право, организация и управление в социальной работе</w:t>
      </w:r>
    </w:p>
    <w:p w14:paraId="13CB632C" w14:textId="77777777" w:rsidR="00EE3251" w:rsidRPr="00B6087C" w:rsidRDefault="00EE3251" w:rsidP="00EE3251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b/>
          <w:sz w:val="32"/>
          <w:szCs w:val="28"/>
        </w:rPr>
      </w:pPr>
      <w:r w:rsidRPr="00B6087C">
        <w:rPr>
          <w:b/>
          <w:sz w:val="32"/>
          <w:szCs w:val="28"/>
        </w:rPr>
        <w:t>Форма обучения:</w:t>
      </w:r>
    </w:p>
    <w:p w14:paraId="7CA85B42" w14:textId="737AFFF5" w:rsidR="00EE3251" w:rsidRPr="000A581C" w:rsidRDefault="00EE3251" w:rsidP="00EE3251">
      <w:pPr>
        <w:autoSpaceDE w:val="0"/>
        <w:autoSpaceDN w:val="0"/>
        <w:adjustRightInd w:val="0"/>
        <w:spacing w:line="360" w:lineRule="auto"/>
        <w:ind w:left="-113" w:firstLine="709"/>
        <w:jc w:val="center"/>
        <w:rPr>
          <w:sz w:val="32"/>
          <w:szCs w:val="28"/>
        </w:rPr>
      </w:pPr>
      <w:r>
        <w:rPr>
          <w:sz w:val="32"/>
          <w:szCs w:val="28"/>
        </w:rPr>
        <w:t>З</w:t>
      </w:r>
      <w:r w:rsidR="00F72BC6">
        <w:rPr>
          <w:sz w:val="32"/>
          <w:szCs w:val="28"/>
        </w:rPr>
        <w:t>аочная</w:t>
      </w:r>
    </w:p>
    <w:p w14:paraId="61C1EFBB" w14:textId="77777777" w:rsidR="00EE3251" w:rsidRDefault="00EE3251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6C368" w14:textId="77777777" w:rsidR="00EE3251" w:rsidRDefault="00EE3251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34AE4" w14:textId="77777777" w:rsidR="0077088B" w:rsidRDefault="0077088B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CEC10" w14:textId="77777777" w:rsidR="0077088B" w:rsidRDefault="0077088B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8F67C" w14:textId="77777777" w:rsidR="001B048F" w:rsidRDefault="008452B3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МАХАЧКАЛА, 20</w:t>
      </w:r>
      <w:r w:rsidR="00F6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4804B043" w14:textId="77777777" w:rsidR="00D71E45" w:rsidRDefault="00D71E45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E389" w14:textId="77777777" w:rsidR="00E40EF6" w:rsidRPr="00B9379A" w:rsidRDefault="00E40EF6" w:rsidP="009B1C41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FE6A8" w14:textId="77777777" w:rsidR="00995F44" w:rsidRDefault="00456CFE" w:rsidP="00D91DE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CF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596CFDF" wp14:editId="15B16FD6">
            <wp:extent cx="6299835" cy="9757062"/>
            <wp:effectExtent l="0" t="0" r="5715" b="0"/>
            <wp:docPr id="1" name="Рисунок 1" descr="C:\Users\Магар\Downloads\IMG_20230703_1214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41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75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069F0" w14:textId="77777777" w:rsidR="00D91DEA" w:rsidRPr="0062161B" w:rsidRDefault="00EE3251" w:rsidP="00D91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пр</w:t>
      </w:r>
      <w:r w:rsidR="001F19DE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«Учебной практики, н</w:t>
      </w:r>
      <w:r w:rsidR="001F19DE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аучно-исследовательск</w:t>
      </w:r>
      <w:r w:rsidR="00C83E10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F19DE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</w:t>
      </w:r>
      <w:r w:rsidR="00C83E10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F19DE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956D7" w:rsidRPr="0062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FCA" w:rsidRPr="0062161B">
        <w:rPr>
          <w:rFonts w:ascii="Times New Roman" w:hAnsi="Times New Roman" w:cs="Times New Roman"/>
          <w:sz w:val="28"/>
          <w:szCs w:val="28"/>
        </w:rPr>
        <w:t>составлена в 20</w:t>
      </w:r>
      <w:r w:rsidR="00D91DEA" w:rsidRPr="0062161B">
        <w:rPr>
          <w:rFonts w:ascii="Times New Roman" w:hAnsi="Times New Roman" w:cs="Times New Roman"/>
          <w:sz w:val="28"/>
          <w:szCs w:val="28"/>
        </w:rPr>
        <w:t>2</w:t>
      </w:r>
      <w:r w:rsidR="00F72BC6">
        <w:rPr>
          <w:rFonts w:ascii="Times New Roman" w:hAnsi="Times New Roman" w:cs="Times New Roman"/>
          <w:sz w:val="28"/>
          <w:szCs w:val="28"/>
        </w:rPr>
        <w:t>3</w:t>
      </w:r>
      <w:r w:rsidR="001F0FCA" w:rsidRPr="0062161B">
        <w:rPr>
          <w:rFonts w:ascii="Times New Roman" w:hAnsi="Times New Roman" w:cs="Times New Roman"/>
          <w:sz w:val="28"/>
          <w:szCs w:val="28"/>
        </w:rPr>
        <w:t xml:space="preserve"> г. в соответствии с требованиями </w:t>
      </w:r>
      <w:r w:rsidR="008452B3" w:rsidRPr="0062161B">
        <w:rPr>
          <w:rFonts w:ascii="Times New Roman" w:eastAsia="Calibri" w:hAnsi="Times New Roman" w:cs="Times New Roman"/>
          <w:sz w:val="28"/>
          <w:szCs w:val="28"/>
        </w:rPr>
        <w:t xml:space="preserve">ФГОС ВО </w:t>
      </w:r>
      <w:r w:rsidR="00F42832" w:rsidRPr="0062161B">
        <w:rPr>
          <w:rFonts w:ascii="Times New Roman" w:hAnsi="Times New Roman" w:cs="Times New Roman"/>
          <w:sz w:val="28"/>
          <w:szCs w:val="28"/>
        </w:rPr>
        <w:t>– магистратура по направлению подготовки 39.04.02 - Социальная работа от 05.02.2018 г. № 80</w:t>
      </w:r>
    </w:p>
    <w:p w14:paraId="5B3CEAC9" w14:textId="77777777" w:rsidR="0062161B" w:rsidRDefault="0062161B" w:rsidP="009B1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80F9D" w14:textId="77777777" w:rsidR="00B61370" w:rsidRPr="00B61370" w:rsidRDefault="00B61370" w:rsidP="009B1C41">
      <w:pPr>
        <w:spacing w:line="360" w:lineRule="auto"/>
        <w:jc w:val="both"/>
        <w:rPr>
          <w:rFonts w:ascii="Times New Roman" w:hAnsi="Times New Roman" w:cs="Times New Roman"/>
        </w:rPr>
      </w:pPr>
      <w:r w:rsidRPr="00B61370">
        <w:rPr>
          <w:rFonts w:ascii="Times New Roman" w:hAnsi="Times New Roman" w:cs="Times New Roman"/>
          <w:sz w:val="28"/>
          <w:szCs w:val="28"/>
        </w:rPr>
        <w:t>Разработчик: Теория и история социальной работы, Омаров Мурадгаджи Омарович, к. полит. н., доцент</w:t>
      </w:r>
      <w:r w:rsidR="009D0F9C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0F4BD7C6" w14:textId="77777777" w:rsidR="001F0FCA" w:rsidRPr="00B9379A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18352" w14:textId="77777777" w:rsidR="001F0FCA" w:rsidRPr="00B9379A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79A">
        <w:rPr>
          <w:rFonts w:ascii="Times New Roman" w:hAnsi="Times New Roman" w:cs="Times New Roman"/>
          <w:sz w:val="26"/>
          <w:szCs w:val="26"/>
        </w:rPr>
        <w:t>Программа одобрена:</w:t>
      </w:r>
    </w:p>
    <w:p w14:paraId="2E37CA11" w14:textId="77777777" w:rsidR="006A49C6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79A">
        <w:rPr>
          <w:rFonts w:ascii="Times New Roman" w:hAnsi="Times New Roman" w:cs="Times New Roman"/>
          <w:sz w:val="26"/>
          <w:szCs w:val="26"/>
        </w:rPr>
        <w:t xml:space="preserve">на заседании кафедры теории и истории социальной работы от </w:t>
      </w:r>
    </w:p>
    <w:p w14:paraId="2D4FA998" w14:textId="77777777" w:rsidR="006A49C6" w:rsidRDefault="006A49C6" w:rsidP="009B1C4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642A07A1" w14:textId="77777777" w:rsidR="001F0FCA" w:rsidRPr="00B9379A" w:rsidRDefault="009D0F9C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з</w:t>
      </w:r>
      <w:r w:rsidR="001F0FCA" w:rsidRPr="00B9379A">
        <w:rPr>
          <w:rFonts w:ascii="Times New Roman" w:hAnsi="Times New Roman" w:cs="Times New Roman"/>
          <w:sz w:val="26"/>
          <w:szCs w:val="26"/>
        </w:rPr>
        <w:t xml:space="preserve">ав. кафедрой _____________ </w:t>
      </w:r>
      <w:r>
        <w:rPr>
          <w:rFonts w:ascii="Times New Roman" w:hAnsi="Times New Roman" w:cs="Times New Roman"/>
          <w:sz w:val="26"/>
          <w:szCs w:val="26"/>
        </w:rPr>
        <w:t>Гусейнов Г.М.</w:t>
      </w:r>
    </w:p>
    <w:p w14:paraId="3B739C68" w14:textId="77777777" w:rsidR="009B1C41" w:rsidRDefault="009B1C41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44115B" w14:textId="77777777" w:rsidR="006A49C6" w:rsidRDefault="009B1C41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F0FCA" w:rsidRPr="00B9379A">
        <w:rPr>
          <w:rFonts w:ascii="Times New Roman" w:hAnsi="Times New Roman" w:cs="Times New Roman"/>
          <w:sz w:val="26"/>
          <w:szCs w:val="26"/>
        </w:rPr>
        <w:t xml:space="preserve">а заседании </w:t>
      </w:r>
      <w:r w:rsidR="009D0F9C">
        <w:rPr>
          <w:rFonts w:ascii="Times New Roman" w:hAnsi="Times New Roman" w:cs="Times New Roman"/>
          <w:sz w:val="26"/>
          <w:szCs w:val="26"/>
        </w:rPr>
        <w:t>Учебно-м</w:t>
      </w:r>
      <w:r w:rsidR="001F0FCA" w:rsidRPr="00B9379A">
        <w:rPr>
          <w:rFonts w:ascii="Times New Roman" w:hAnsi="Times New Roman" w:cs="Times New Roman"/>
          <w:sz w:val="26"/>
          <w:szCs w:val="26"/>
        </w:rPr>
        <w:t xml:space="preserve">етодической комиссии социального факультета от </w:t>
      </w:r>
    </w:p>
    <w:p w14:paraId="175AA627" w14:textId="77777777" w:rsidR="006A49C6" w:rsidRDefault="006A49C6" w:rsidP="009B1C4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0BA4F4B2" w14:textId="77777777" w:rsidR="001F0FCA" w:rsidRPr="00B9379A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79A">
        <w:rPr>
          <w:rFonts w:ascii="Times New Roman" w:hAnsi="Times New Roman" w:cs="Times New Roman"/>
          <w:sz w:val="26"/>
          <w:szCs w:val="26"/>
        </w:rPr>
        <w:t>Председатель</w:t>
      </w:r>
      <w:r w:rsidR="009D0F9C">
        <w:rPr>
          <w:rFonts w:ascii="Times New Roman" w:hAnsi="Times New Roman" w:cs="Times New Roman"/>
          <w:sz w:val="26"/>
          <w:szCs w:val="26"/>
        </w:rPr>
        <w:t xml:space="preserve"> УМС </w:t>
      </w:r>
      <w:r w:rsidRPr="00B9379A">
        <w:rPr>
          <w:rFonts w:ascii="Times New Roman" w:hAnsi="Times New Roman" w:cs="Times New Roman"/>
          <w:sz w:val="26"/>
          <w:szCs w:val="26"/>
        </w:rPr>
        <w:t>____________ Абдусаламова Р.А.</w:t>
      </w:r>
    </w:p>
    <w:p w14:paraId="524C11ED" w14:textId="77777777" w:rsidR="001F0FCA" w:rsidRPr="00B9379A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5892F4" w14:textId="77777777" w:rsidR="001F0FCA" w:rsidRPr="00B9379A" w:rsidRDefault="001F0FCA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79A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200A7D06" w14:textId="77777777" w:rsidR="009D0F9C" w:rsidRDefault="009D0F9C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«Учебной практики, научно-исследовательская работа» согласована с учебно-методическим управлением </w:t>
      </w:r>
      <w:r w:rsidR="006A49C6">
        <w:rPr>
          <w:sz w:val="28"/>
          <w:szCs w:val="28"/>
        </w:rPr>
        <w:t xml:space="preserve">«_____» _______________ </w:t>
      </w:r>
      <w:r w:rsidR="006A49C6" w:rsidRPr="001C239E">
        <w:rPr>
          <w:sz w:val="28"/>
          <w:szCs w:val="28"/>
        </w:rPr>
        <w:t>202</w:t>
      </w:r>
      <w:r w:rsidR="006A49C6">
        <w:rPr>
          <w:sz w:val="28"/>
          <w:szCs w:val="28"/>
        </w:rPr>
        <w:t>3</w:t>
      </w:r>
      <w:r w:rsidR="006A49C6" w:rsidRPr="001C239E">
        <w:rPr>
          <w:sz w:val="28"/>
          <w:szCs w:val="28"/>
        </w:rPr>
        <w:t xml:space="preserve"> г.</w:t>
      </w:r>
    </w:p>
    <w:p w14:paraId="4D6B159D" w14:textId="77777777" w:rsidR="001F0FCA" w:rsidRPr="00B9379A" w:rsidRDefault="009D0F9C" w:rsidP="009B1C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УМУ </w:t>
      </w:r>
      <w:r w:rsidR="001F0FCA" w:rsidRPr="00B9379A">
        <w:rPr>
          <w:rFonts w:ascii="Times New Roman" w:hAnsi="Times New Roman" w:cs="Times New Roman"/>
          <w:sz w:val="26"/>
          <w:szCs w:val="26"/>
        </w:rPr>
        <w:t>_____________ Гасангаджиева А.Г.</w:t>
      </w:r>
    </w:p>
    <w:p w14:paraId="2028F7FC" w14:textId="77777777" w:rsidR="001B048F" w:rsidRPr="00B9379A" w:rsidRDefault="001B048F" w:rsidP="009B1C41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EBE511E" w14:textId="77777777" w:rsidR="007C5055" w:rsidRPr="005C2C8B" w:rsidRDefault="007C5055" w:rsidP="009B1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C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Представители работодателей:</w:t>
      </w:r>
    </w:p>
    <w:p w14:paraId="463ACC2E" w14:textId="77777777" w:rsidR="009D0F9C" w:rsidRPr="007419D8" w:rsidRDefault="009D0F9C" w:rsidP="009D0F9C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директора ГБУ РД Центра социального </w:t>
      </w:r>
    </w:p>
    <w:p w14:paraId="58B7EA35" w14:textId="77777777" w:rsidR="009D0F9C" w:rsidRPr="007419D8" w:rsidRDefault="009D0F9C" w:rsidP="009D0F9C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Обслуживания граждан пожилого возраста и</w:t>
      </w:r>
    </w:p>
    <w:p w14:paraId="22A0E9DE" w14:textId="77777777" w:rsidR="009D0F9C" w:rsidRPr="007419D8" w:rsidRDefault="009D0F9C" w:rsidP="009D0F9C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 в МО «г. Махачкала»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 </w:t>
      </w: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П.Д.</w:t>
      </w:r>
    </w:p>
    <w:p w14:paraId="1238B1BC" w14:textId="77777777" w:rsidR="005A3EF6" w:rsidRDefault="005A3EF6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240722BC" w14:textId="77777777" w:rsidR="00D91DEA" w:rsidRDefault="00D91DEA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40CC4AEE" w14:textId="77777777" w:rsidR="00D91DEA" w:rsidRDefault="00D91DEA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786374FC" w14:textId="77777777" w:rsidR="00D91DEA" w:rsidRDefault="00D91DEA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1A8BD04D" w14:textId="77777777" w:rsidR="005C2C8B" w:rsidRDefault="005C2C8B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00C2CB0E" w14:textId="77777777" w:rsidR="005C2C8B" w:rsidRDefault="005C2C8B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4BF48A96" w14:textId="77777777" w:rsidR="005C2C8B" w:rsidRDefault="005C2C8B" w:rsidP="009B1C41">
      <w:pPr>
        <w:pStyle w:val="20"/>
        <w:shd w:val="clear" w:color="auto" w:fill="auto"/>
        <w:spacing w:after="0" w:line="360" w:lineRule="auto"/>
        <w:ind w:firstLine="709"/>
        <w:rPr>
          <w:b/>
          <w:color w:val="000000"/>
          <w:sz w:val="24"/>
          <w:szCs w:val="24"/>
        </w:rPr>
      </w:pPr>
    </w:p>
    <w:p w14:paraId="7F7586AA" w14:textId="77777777" w:rsidR="001B048F" w:rsidRPr="00CC4AF8" w:rsidRDefault="001B048F" w:rsidP="009B1C41">
      <w:pPr>
        <w:pStyle w:val="20"/>
        <w:shd w:val="clear" w:color="auto" w:fill="auto"/>
        <w:spacing w:after="0" w:line="360" w:lineRule="auto"/>
        <w:ind w:firstLine="709"/>
        <w:rPr>
          <w:b/>
          <w:sz w:val="24"/>
          <w:szCs w:val="24"/>
        </w:rPr>
      </w:pPr>
      <w:r w:rsidRPr="00CC4AF8">
        <w:rPr>
          <w:b/>
          <w:color w:val="000000"/>
          <w:sz w:val="24"/>
          <w:szCs w:val="24"/>
        </w:rPr>
        <w:lastRenderedPageBreak/>
        <w:t xml:space="preserve">Аннотация программы </w:t>
      </w:r>
      <w:bookmarkEnd w:id="0"/>
      <w:r w:rsidR="00B61370">
        <w:rPr>
          <w:b/>
          <w:bCs/>
          <w:sz w:val="24"/>
          <w:szCs w:val="24"/>
          <w:lang w:eastAsia="ru-RU"/>
        </w:rPr>
        <w:t xml:space="preserve">научно-исследовательской работы </w:t>
      </w:r>
    </w:p>
    <w:p w14:paraId="5ABC1BD2" w14:textId="77777777" w:rsidR="001B048F" w:rsidRPr="00CC4AF8" w:rsidRDefault="009D0F9C" w:rsidP="009B1C41">
      <w:pPr>
        <w:pStyle w:val="5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Учебная практика, научно-исследовательская работа </w:t>
      </w:r>
      <w:r w:rsidR="00677D55" w:rsidRPr="00CC4AF8">
        <w:rPr>
          <w:color w:val="000000"/>
          <w:sz w:val="24"/>
          <w:szCs w:val="24"/>
          <w:lang w:eastAsia="ru-RU"/>
        </w:rPr>
        <w:t>входит в обязательн</w:t>
      </w:r>
      <w:r>
        <w:rPr>
          <w:color w:val="000000"/>
          <w:sz w:val="24"/>
          <w:szCs w:val="24"/>
          <w:lang w:eastAsia="ru-RU"/>
        </w:rPr>
        <w:t>ую часть</w:t>
      </w:r>
      <w:r w:rsidR="00677D55" w:rsidRPr="00CC4AF8">
        <w:rPr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 w:rsidR="00B61370">
        <w:rPr>
          <w:color w:val="000000"/>
          <w:sz w:val="24"/>
          <w:szCs w:val="24"/>
          <w:lang w:eastAsia="ru-RU"/>
        </w:rPr>
        <w:t>магистратуры</w:t>
      </w:r>
      <w:r w:rsidR="00677D55" w:rsidRPr="00CC4AF8">
        <w:rPr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4830BE" w:rsidRPr="00CC4AF8">
        <w:rPr>
          <w:color w:val="000000"/>
          <w:sz w:val="24"/>
          <w:szCs w:val="24"/>
        </w:rPr>
        <w:t>39.0</w:t>
      </w:r>
      <w:r w:rsidR="00B61370">
        <w:rPr>
          <w:color w:val="000000"/>
          <w:sz w:val="24"/>
          <w:szCs w:val="24"/>
        </w:rPr>
        <w:t>4</w:t>
      </w:r>
      <w:r w:rsidR="004830BE" w:rsidRPr="00CC4AF8">
        <w:rPr>
          <w:color w:val="000000"/>
          <w:sz w:val="24"/>
          <w:szCs w:val="24"/>
        </w:rPr>
        <w:t xml:space="preserve">.02 Социальная работа </w:t>
      </w:r>
      <w:r>
        <w:rPr>
          <w:color w:val="000000"/>
          <w:sz w:val="24"/>
          <w:szCs w:val="24"/>
        </w:rPr>
        <w:t>и</w:t>
      </w:r>
      <w:r w:rsidR="00677D55" w:rsidRPr="00CC4AF8">
        <w:rPr>
          <w:color w:val="000000"/>
          <w:sz w:val="24"/>
          <w:szCs w:val="24"/>
        </w:rPr>
        <w:t xml:space="preserve"> представляет собой вид учебных занятий, непосредственно ориентированных на профессионально</w:t>
      </w:r>
      <w:r w:rsidR="007A6FCB">
        <w:rPr>
          <w:color w:val="000000"/>
          <w:sz w:val="24"/>
          <w:szCs w:val="24"/>
        </w:rPr>
        <w:t>-практическую подготовку обучаю</w:t>
      </w:r>
      <w:r w:rsidR="00677D55" w:rsidRPr="00CC4AF8">
        <w:rPr>
          <w:color w:val="000000"/>
          <w:sz w:val="24"/>
          <w:szCs w:val="24"/>
        </w:rPr>
        <w:t>щихся.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 xml:space="preserve">Учебная практика, научно-исследовательская работа </w:t>
      </w:r>
      <w:r w:rsidR="001B048F" w:rsidRPr="00CC4AF8">
        <w:rPr>
          <w:color w:val="000000"/>
          <w:sz w:val="24"/>
          <w:szCs w:val="24"/>
        </w:rPr>
        <w:t xml:space="preserve">реализуется на социальном факультете </w:t>
      </w:r>
      <w:r w:rsidR="007437CA" w:rsidRPr="00CC4AF8">
        <w:rPr>
          <w:sz w:val="24"/>
          <w:szCs w:val="24"/>
        </w:rPr>
        <w:t>кафедр</w:t>
      </w:r>
      <w:r w:rsidR="005A76F9" w:rsidRPr="00CC4AF8">
        <w:rPr>
          <w:sz w:val="24"/>
          <w:szCs w:val="24"/>
        </w:rPr>
        <w:t>ой</w:t>
      </w:r>
      <w:r w:rsidR="007437CA" w:rsidRPr="00CC4AF8">
        <w:rPr>
          <w:sz w:val="24"/>
          <w:szCs w:val="24"/>
        </w:rPr>
        <w:t xml:space="preserve"> </w:t>
      </w:r>
      <w:r w:rsidR="00764870" w:rsidRPr="00CC4AF8">
        <w:rPr>
          <w:sz w:val="24"/>
          <w:szCs w:val="24"/>
        </w:rPr>
        <w:t>т</w:t>
      </w:r>
      <w:r w:rsidR="007437CA" w:rsidRPr="00CC4AF8">
        <w:rPr>
          <w:sz w:val="24"/>
          <w:szCs w:val="24"/>
        </w:rPr>
        <w:t>ео</w:t>
      </w:r>
      <w:r w:rsidR="00764870" w:rsidRPr="00CC4AF8">
        <w:rPr>
          <w:sz w:val="24"/>
          <w:szCs w:val="24"/>
        </w:rPr>
        <w:t>рии и истории социальной работы.</w:t>
      </w:r>
      <w:r w:rsidR="007437CA" w:rsidRPr="00CC4AF8">
        <w:rPr>
          <w:sz w:val="24"/>
          <w:szCs w:val="24"/>
        </w:rPr>
        <w:t xml:space="preserve"> </w:t>
      </w:r>
    </w:p>
    <w:p w14:paraId="7D842F10" w14:textId="77777777" w:rsidR="009D0F9C" w:rsidRDefault="009D0F9C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Практика </w:t>
      </w:r>
      <w:r w:rsidR="001B048F" w:rsidRPr="00CC4AF8">
        <w:rPr>
          <w:color w:val="000000"/>
          <w:sz w:val="24"/>
          <w:szCs w:val="24"/>
        </w:rPr>
        <w:t>нацелена на формирование следующих компетенций выпускника</w:t>
      </w:r>
      <w:r w:rsidR="001B048F" w:rsidRPr="007A6FCB">
        <w:rPr>
          <w:color w:val="000000"/>
          <w:sz w:val="24"/>
          <w:szCs w:val="24"/>
        </w:rPr>
        <w:t>:</w:t>
      </w:r>
    </w:p>
    <w:p w14:paraId="530E689B" w14:textId="77777777" w:rsidR="009D0F9C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универсальные - </w:t>
      </w:r>
      <w:r w:rsidR="008D640F">
        <w:rPr>
          <w:color w:val="000000"/>
          <w:sz w:val="24"/>
          <w:szCs w:val="24"/>
        </w:rPr>
        <w:t xml:space="preserve">1, </w:t>
      </w:r>
      <w:r w:rsidR="009D0F9C"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14:paraId="6ACFDC72" w14:textId="77777777" w:rsidR="001677F4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="001B048F" w:rsidRPr="007A6FCB">
        <w:rPr>
          <w:color w:val="000000"/>
          <w:sz w:val="24"/>
          <w:szCs w:val="24"/>
        </w:rPr>
        <w:t xml:space="preserve">-1, </w:t>
      </w:r>
      <w: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p w14:paraId="4348EEF6" w14:textId="77777777" w:rsidR="001677F4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Pr="007A6FCB">
        <w:rPr>
          <w:color w:val="000000"/>
          <w:sz w:val="24"/>
          <w:szCs w:val="24"/>
        </w:rPr>
        <w:t>-</w:t>
      </w:r>
      <w:r w:rsidR="001B048F" w:rsidRPr="007A6FCB">
        <w:rPr>
          <w:color w:val="000000"/>
          <w:sz w:val="24"/>
          <w:szCs w:val="24"/>
        </w:rPr>
        <w:t xml:space="preserve">2, </w:t>
      </w:r>
      <w:r>
        <w:t>Способен организовать подготовку и представление отчетности о деятельности организации</w:t>
      </w:r>
    </w:p>
    <w:p w14:paraId="60041C6C" w14:textId="77777777" w:rsidR="001677F4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Pr="007A6FCB">
        <w:rPr>
          <w:color w:val="000000"/>
          <w:sz w:val="24"/>
          <w:szCs w:val="24"/>
        </w:rPr>
        <w:t>-</w:t>
      </w:r>
      <w:r w:rsidR="008D640F">
        <w:rPr>
          <w:color w:val="000000"/>
          <w:sz w:val="24"/>
          <w:szCs w:val="24"/>
        </w:rPr>
        <w:t>5</w:t>
      </w:r>
      <w:r w:rsidR="00122387" w:rsidRPr="007A6FCB">
        <w:rPr>
          <w:color w:val="000000"/>
          <w:sz w:val="24"/>
          <w:szCs w:val="24"/>
        </w:rPr>
        <w:t xml:space="preserve">, </w:t>
      </w:r>
      <w:r>
        <w:t>Способен к анализу документационного обеспечения деятельности организации социального обслуживания</w:t>
      </w:r>
    </w:p>
    <w:p w14:paraId="18C338E6" w14:textId="77777777" w:rsidR="001677F4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Pr="007A6FCB">
        <w:rPr>
          <w:color w:val="000000"/>
          <w:sz w:val="24"/>
          <w:szCs w:val="24"/>
        </w:rPr>
        <w:t>-</w:t>
      </w:r>
      <w:r w:rsidR="008D640F">
        <w:rPr>
          <w:color w:val="000000"/>
          <w:sz w:val="24"/>
          <w:szCs w:val="24"/>
        </w:rPr>
        <w:t xml:space="preserve">6, </w:t>
      </w:r>
      <w:r>
        <w:t>Способен обеспечивать межведомственное взаимодействие в процессе реализации социального обслуживания</w:t>
      </w:r>
    </w:p>
    <w:p w14:paraId="146A84FB" w14:textId="77777777" w:rsidR="001677F4" w:rsidRDefault="001677F4" w:rsidP="001677F4">
      <w:pPr>
        <w:pStyle w:val="5"/>
        <w:shd w:val="clear" w:color="auto" w:fill="auto"/>
        <w:tabs>
          <w:tab w:val="left" w:pos="413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Pr="007A6FCB">
        <w:rPr>
          <w:color w:val="000000"/>
          <w:sz w:val="24"/>
          <w:szCs w:val="24"/>
        </w:rPr>
        <w:t>-</w:t>
      </w:r>
      <w:r w:rsidR="008D640F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 xml:space="preserve"> </w:t>
      </w:r>
      <w:r>
        <w:t>Способен публично выступать по вопросам социального обслуживания населения, повышения престижа социальной работы</w:t>
      </w:r>
    </w:p>
    <w:p w14:paraId="557C5837" w14:textId="77777777" w:rsidR="001B048F" w:rsidRPr="00CC4AF8" w:rsidRDefault="001677F4" w:rsidP="009B1C41">
      <w:pPr>
        <w:pStyle w:val="5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профессиональные </w:t>
      </w:r>
      <w:r w:rsidRPr="007A6FCB">
        <w:rPr>
          <w:color w:val="000000"/>
          <w:sz w:val="24"/>
          <w:szCs w:val="24"/>
        </w:rPr>
        <w:t>-</w:t>
      </w:r>
      <w:r w:rsidR="008D640F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p w14:paraId="1E511751" w14:textId="77777777" w:rsidR="007C7A02" w:rsidRDefault="00FD20AE" w:rsidP="009B1C41">
      <w:pPr>
        <w:widowControl w:val="0"/>
        <w:tabs>
          <w:tab w:val="left" w:pos="5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научно-исследовательской работы составляет 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единиц, 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Контактная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подготовка </w:t>
      </w:r>
      <w:r w:rsidR="001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работа– 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Контроль </w:t>
      </w:r>
      <w:r w:rsidR="001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</w:t>
      </w:r>
    </w:p>
    <w:p w14:paraId="27F83008" w14:textId="77777777" w:rsidR="00FD20AE" w:rsidRPr="00FD20AE" w:rsidRDefault="00FD20AE" w:rsidP="009B1C41">
      <w:pPr>
        <w:widowControl w:val="0"/>
        <w:tabs>
          <w:tab w:val="left" w:pos="5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промежуточного контроля дисциплины: </w:t>
      </w:r>
      <w:r w:rsidRPr="00FD20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зачет в </w:t>
      </w:r>
      <w:r w:rsidR="00154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 </w:t>
      </w:r>
      <w:r w:rsidR="00167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154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167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154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167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="00154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167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20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семестр</w:t>
      </w:r>
      <w:r w:rsidR="00167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7575FD2" w14:textId="77777777" w:rsidR="00BF0A5A" w:rsidRPr="00BF0A5A" w:rsidRDefault="00BF0A5A" w:rsidP="009B1C41">
      <w:pPr>
        <w:keepNext/>
        <w:keepLines/>
        <w:widowControl w:val="0"/>
        <w:numPr>
          <w:ilvl w:val="0"/>
          <w:numId w:val="39"/>
        </w:numPr>
        <w:tabs>
          <w:tab w:val="left" w:pos="426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BF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bookmarkEnd w:id="1"/>
      <w:r w:rsidR="001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</w:t>
      </w:r>
    </w:p>
    <w:p w14:paraId="6E03EEFA" w14:textId="77777777" w:rsidR="00BF0A5A" w:rsidRPr="00CC4AF8" w:rsidRDefault="00BF0A5A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="001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практики 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соотносятся с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ФГОС ВО, направленные на закрепление и углубление теоретической подготовки обучающегося и приобретение им практических навыков 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компетенций в сфере профессиональной деятельности и состоит в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у магистров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умений, необходимых для организации и проведения научных исследований, связанных с подготовкой и написанием научных статей и выпускной квалификационной работы.</w:t>
      </w:r>
    </w:p>
    <w:p w14:paraId="27F3D80B" w14:textId="77777777" w:rsidR="00C72031" w:rsidRPr="00C72031" w:rsidRDefault="00C72031" w:rsidP="001677F4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Выпускник, освоивший данную программу должен:</w:t>
      </w:r>
    </w:p>
    <w:p w14:paraId="50B3F523" w14:textId="77777777" w:rsidR="00C72031" w:rsidRPr="00C72031" w:rsidRDefault="00C72031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Знать:</w:t>
      </w: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 закономерности написания учебных и научных работ, особенности этих принципов и закономерностей применительно к выпускным и другим квалификационным работам, различным жанрам научных работ и, шире, аналитических разработок.</w:t>
      </w:r>
    </w:p>
    <w:p w14:paraId="22D02312" w14:textId="77777777" w:rsidR="00C72031" w:rsidRPr="00C72031" w:rsidRDefault="00C72031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Уметь:</w:t>
      </w:r>
      <w:r w:rsidRPr="00C72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к научному тексту как к способу обоснования результатов научного исследования и средству коммуникации в профессиональной среде; обеспечивать эффективность такой коммуникации; правильно ставить научные цели и задачи и находить адекватные способы и средства их решения; правильно оформлять результаты своей мыслительной деятельности, обеспечивать возможность их дальнейшего использования.</w:t>
      </w:r>
    </w:p>
    <w:p w14:paraId="25DE3DD6" w14:textId="77777777" w:rsidR="00C72031" w:rsidRPr="00C72031" w:rsidRDefault="00C72031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0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Владеть:</w:t>
      </w:r>
      <w:r w:rsidRPr="00C7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техникой реферирования, навыками последовательного уточнения проблемного поля исследования, убедительного обоснования его результатов, правильного применения научного аппарата, оформления рукописи, языком и стилем научной речи.</w:t>
      </w:r>
    </w:p>
    <w:p w14:paraId="59F6FB7B" w14:textId="77777777" w:rsidR="00BF0A5A" w:rsidRPr="00BF0A5A" w:rsidRDefault="00BF0A5A" w:rsidP="009B1C41">
      <w:pPr>
        <w:keepNext/>
        <w:keepLines/>
        <w:widowControl w:val="0"/>
        <w:numPr>
          <w:ilvl w:val="0"/>
          <w:numId w:val="39"/>
        </w:numPr>
        <w:tabs>
          <w:tab w:val="left" w:pos="567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3"/>
      <w:r w:rsidRPr="00BF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bookmarkEnd w:id="2"/>
      <w:r w:rsidR="001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практики, научно-исследовательской</w:t>
      </w:r>
    </w:p>
    <w:p w14:paraId="731A751F" w14:textId="77777777" w:rsidR="00BF0A5A" w:rsidRPr="00BF0A5A" w:rsidRDefault="00BF0A5A" w:rsidP="009B1C41">
      <w:pPr>
        <w:widowControl w:val="0"/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являются:</w:t>
      </w:r>
    </w:p>
    <w:p w14:paraId="590C257D" w14:textId="77777777" w:rsidR="00BF0A5A" w:rsidRPr="00BF0A5A" w:rsidRDefault="00BF0A5A" w:rsidP="009B1C41">
      <w:pPr>
        <w:widowControl w:val="0"/>
        <w:numPr>
          <w:ilvl w:val="0"/>
          <w:numId w:val="40"/>
        </w:numPr>
        <w:tabs>
          <w:tab w:val="left" w:pos="567"/>
          <w:tab w:val="left" w:pos="1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студентами методами научного познания, углубленное и творческое усвоение учебного материала;</w:t>
      </w:r>
    </w:p>
    <w:p w14:paraId="420716BC" w14:textId="77777777" w:rsidR="00BF0A5A" w:rsidRPr="00BF0A5A" w:rsidRDefault="00BF0A5A" w:rsidP="009B1C41">
      <w:pPr>
        <w:widowControl w:val="0"/>
        <w:numPr>
          <w:ilvl w:val="0"/>
          <w:numId w:val="40"/>
        </w:numPr>
        <w:tabs>
          <w:tab w:val="left" w:pos="567"/>
          <w:tab w:val="left" w:pos="7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методике и средствам самостоятельного решения научных и технических задач, и навыкам работы в научных коллективах; ознакомление с методами организации их работы;</w:t>
      </w:r>
    </w:p>
    <w:p w14:paraId="24FFFA79" w14:textId="77777777" w:rsidR="00BF0A5A" w:rsidRPr="00CC4AF8" w:rsidRDefault="00BF0A5A" w:rsidP="009B1C41">
      <w:pPr>
        <w:widowControl w:val="0"/>
        <w:numPr>
          <w:ilvl w:val="0"/>
          <w:numId w:val="40"/>
        </w:numPr>
        <w:tabs>
          <w:tab w:val="left" w:pos="567"/>
          <w:tab w:val="left" w:pos="1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студентов способности грамотного оформления и представления научных результатов.</w:t>
      </w:r>
    </w:p>
    <w:p w14:paraId="0B38B513" w14:textId="77777777" w:rsidR="00BF0A5A" w:rsidRPr="00CC4AF8" w:rsidRDefault="001677F4" w:rsidP="009B1C41">
      <w:pPr>
        <w:pStyle w:val="aa"/>
        <w:widowControl w:val="0"/>
        <w:numPr>
          <w:ilvl w:val="0"/>
          <w:numId w:val="39"/>
        </w:numPr>
        <w:tabs>
          <w:tab w:val="left" w:pos="567"/>
          <w:tab w:val="left" w:pos="194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Способы и формы </w:t>
      </w:r>
      <w:r w:rsidR="00BF0A5A"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</w:t>
      </w:r>
    </w:p>
    <w:p w14:paraId="19874776" w14:textId="77777777" w:rsidR="00BF0A5A" w:rsidRPr="00BF0A5A" w:rsidRDefault="001677F4" w:rsidP="009B1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практика, научно-исследовательская работа</w:t>
      </w:r>
      <w:r w:rsidR="00BF0A5A"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является продолжением и углублением учебного процесса и организуется на кафедрах</w:t>
      </w:r>
      <w:r w:rsidR="00BF0A5A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0A5A"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подразделениях</w:t>
      </w:r>
      <w:r w:rsidR="00BF0A5A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F0A5A"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студенческих научных кружках факультета. Руководство научно-исследовательской работой студентов осуществляет профессорско-преподавательский состав профилирующих кафедр.</w:t>
      </w:r>
      <w:r w:rsidR="007C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CD3E20" w14:textId="77777777" w:rsidR="00BF0A5A" w:rsidRPr="00CC4AF8" w:rsidRDefault="00BF0A5A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содержанием научно-исследовательской работы является приобретение практических навыков: </w:t>
      </w:r>
    </w:p>
    <w:p w14:paraId="5DD53DAC" w14:textId="77777777" w:rsidR="00BF0A5A" w:rsidRPr="00BF0A5A" w:rsidRDefault="00BF0A5A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научно-исследовательской работы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экспертно-аналитической, практической и организационной работы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выполнение индивидуального задания для более глубокого изучения какого-либо вопроса профессиональной деятельности.</w:t>
      </w:r>
    </w:p>
    <w:p w14:paraId="58ABC6A0" w14:textId="77777777" w:rsidR="00BF0A5A" w:rsidRPr="00BF0A5A" w:rsidRDefault="00BF0A5A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научно-исследовательской работы студентов:</w:t>
      </w:r>
    </w:p>
    <w:p w14:paraId="50EFCB7B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видах учебной аудиторной работы (лекции, семинары, практические занятия) с элементами научных исследований;</w:t>
      </w:r>
    </w:p>
    <w:p w14:paraId="1A5E01FB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99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преподавателей со студентами;</w:t>
      </w:r>
    </w:p>
    <w:p w14:paraId="237EBAEC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0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 студентов в студенческих научных кружках и т.п.;</w:t>
      </w:r>
    </w:p>
    <w:p w14:paraId="4FD5C72D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студентов в научно-практических конференциях, научных чтениях, семинарах и др.</w:t>
      </w:r>
    </w:p>
    <w:p w14:paraId="5746E236" w14:textId="77777777" w:rsidR="00BF0A5A" w:rsidRPr="00BF0A5A" w:rsidRDefault="00BF0A5A" w:rsidP="009B1C41">
      <w:pPr>
        <w:widowControl w:val="0"/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научно-исследовательской работы студентов:</w:t>
      </w:r>
    </w:p>
    <w:p w14:paraId="55611BCA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0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научной литературы;</w:t>
      </w:r>
    </w:p>
    <w:p w14:paraId="0973FCFD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0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материалов обработки литературных источников;</w:t>
      </w:r>
    </w:p>
    <w:p w14:paraId="41BD18E7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2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научной литературы, составление библиографий по определенным темам;</w:t>
      </w:r>
    </w:p>
    <w:p w14:paraId="0E712917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научных сообщений и рефератов;</w:t>
      </w:r>
    </w:p>
    <w:p w14:paraId="264222A9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доклады, тезисы;</w:t>
      </w:r>
    </w:p>
    <w:p w14:paraId="523875ED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статьи;</w:t>
      </w:r>
    </w:p>
    <w:p w14:paraId="5B10D857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по актуальным вопросам профессиональной деятельности;</w:t>
      </w:r>
    </w:p>
    <w:p w14:paraId="30487A3E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отчеты о выполнении элементов исследований во время практики;</w:t>
      </w:r>
    </w:p>
    <w:p w14:paraId="678660EE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курсовые работы;</w:t>
      </w:r>
    </w:p>
    <w:p w14:paraId="29418472" w14:textId="77777777" w:rsidR="00BF0A5A" w:rsidRPr="00BF0A5A" w:rsidRDefault="00BF0A5A" w:rsidP="009B1C41">
      <w:pPr>
        <w:widowControl w:val="0"/>
        <w:numPr>
          <w:ilvl w:val="0"/>
          <w:numId w:val="41"/>
        </w:numPr>
        <w:tabs>
          <w:tab w:val="left" w:pos="426"/>
          <w:tab w:val="left" w:pos="11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выпускные квалификационные работы.</w:t>
      </w:r>
    </w:p>
    <w:p w14:paraId="5182D82A" w14:textId="77777777" w:rsidR="001B048F" w:rsidRPr="009B1C41" w:rsidRDefault="001B048F" w:rsidP="009B1C41">
      <w:pPr>
        <w:pStyle w:val="aa"/>
        <w:widowControl w:val="0"/>
        <w:numPr>
          <w:ilvl w:val="0"/>
          <w:numId w:val="39"/>
        </w:numPr>
        <w:tabs>
          <w:tab w:val="left" w:pos="298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9B1C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Перечень планируемых результатов обучения при прохождении прак</w:t>
      </w:r>
      <w:r w:rsidRPr="009B1C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тики, соотнесенных с планируемыми результатами освоения образова</w:t>
      </w:r>
      <w:r w:rsidRPr="009B1C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тельной программы</w:t>
      </w:r>
    </w:p>
    <w:p w14:paraId="23AB996D" w14:textId="77777777" w:rsidR="001B048F" w:rsidRPr="00F72BC6" w:rsidRDefault="001B048F" w:rsidP="009B1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A6F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результате прохождения </w:t>
      </w:r>
      <w:r w:rsidR="00167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="001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практики, научно-исследовательской работы»</w:t>
      </w:r>
      <w:r w:rsidRPr="007A6F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 обучающегося формируются компетенции и по итогам практики он должен продемонст</w:t>
      </w:r>
      <w:r w:rsidRPr="007A6F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рировать следующие результаты: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119"/>
        <w:gridCol w:w="1665"/>
      </w:tblGrid>
      <w:tr w:rsidR="00224178" w:rsidRPr="00F72BC6" w14:paraId="2F05F2BC" w14:textId="77777777" w:rsidTr="00F72BC6">
        <w:tc>
          <w:tcPr>
            <w:tcW w:w="1809" w:type="dxa"/>
          </w:tcPr>
          <w:p w14:paraId="0929C018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sz w:val="20"/>
                <w:szCs w:val="20"/>
              </w:rPr>
              <w:t>Код и наименование компетенции из ОПОП</w:t>
            </w:r>
          </w:p>
        </w:tc>
        <w:tc>
          <w:tcPr>
            <w:tcW w:w="3544" w:type="dxa"/>
          </w:tcPr>
          <w:p w14:paraId="21BB15D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sz w:val="20"/>
                <w:szCs w:val="20"/>
              </w:rPr>
              <w:t>Код и наименование индикатора достижения компетенций</w:t>
            </w:r>
          </w:p>
        </w:tc>
        <w:tc>
          <w:tcPr>
            <w:tcW w:w="3119" w:type="dxa"/>
          </w:tcPr>
          <w:p w14:paraId="21427B28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65" w:type="dxa"/>
          </w:tcPr>
          <w:p w14:paraId="0E7B6608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sz w:val="20"/>
                <w:szCs w:val="20"/>
              </w:rPr>
              <w:t>Процедура освоения</w:t>
            </w:r>
          </w:p>
        </w:tc>
      </w:tr>
      <w:tr w:rsidR="00224178" w:rsidRPr="00F72BC6" w14:paraId="5054153E" w14:textId="77777777" w:rsidTr="00F72BC6">
        <w:trPr>
          <w:trHeight w:val="804"/>
        </w:trPr>
        <w:tc>
          <w:tcPr>
            <w:tcW w:w="1809" w:type="dxa"/>
            <w:vMerge w:val="restart"/>
          </w:tcPr>
          <w:p w14:paraId="123DE81F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УК-1</w:t>
            </w:r>
            <w:r w:rsidRPr="00F72B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544" w:type="dxa"/>
          </w:tcPr>
          <w:p w14:paraId="6BFEAE39" w14:textId="77777777" w:rsidR="00224178" w:rsidRPr="00F72BC6" w:rsidRDefault="00224178" w:rsidP="00D70E17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УК-1.1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Анализирует проблем-ную ситуацию как систему, выявляя ее составляющие и связи между ними</w:t>
            </w:r>
          </w:p>
        </w:tc>
        <w:tc>
          <w:tcPr>
            <w:tcW w:w="3119" w:type="dxa"/>
            <w:vMerge w:val="restart"/>
          </w:tcPr>
          <w:p w14:paraId="246EAD0E" w14:textId="77777777" w:rsidR="00224178" w:rsidRPr="00F72BC6" w:rsidRDefault="00224178" w:rsidP="00D70E17">
            <w:pPr>
              <w:pStyle w:val="40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b/>
                <w:sz w:val="20"/>
                <w:szCs w:val="20"/>
              </w:rPr>
              <w:t>Знает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основные принципы, законы и категории социально-экономических знаний в их логической целостности и последовательности. </w:t>
            </w:r>
          </w:p>
          <w:p w14:paraId="44F1BEBD" w14:textId="77777777" w:rsidR="00224178" w:rsidRPr="00F72BC6" w:rsidRDefault="00224178" w:rsidP="00D70E17">
            <w:pPr>
              <w:pStyle w:val="40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использовать социально – экономические знания для выявления и оценки тенденций развития глобальной экономической системы, переносить общественное мировоззрение в область материально-практической деятельности. </w:t>
            </w:r>
          </w:p>
          <w:p w14:paraId="092F2B89" w14:textId="77777777" w:rsidR="00224178" w:rsidRPr="00F72BC6" w:rsidRDefault="00224178" w:rsidP="00D70E17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способностью абстрактно мыслить, анализировать, синтезировать получаемую информацию</w:t>
            </w:r>
          </w:p>
        </w:tc>
        <w:tc>
          <w:tcPr>
            <w:tcW w:w="1665" w:type="dxa"/>
            <w:vMerge w:val="restart"/>
          </w:tcPr>
          <w:p w14:paraId="71A5D632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Опрос.</w:t>
            </w:r>
          </w:p>
          <w:p w14:paraId="02173B8C" w14:textId="77777777" w:rsidR="00224178" w:rsidRPr="00F72BC6" w:rsidRDefault="00224178" w:rsidP="00F72BC6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</w:tc>
      </w:tr>
      <w:tr w:rsidR="00224178" w:rsidRPr="00F72BC6" w14:paraId="309A3A20" w14:textId="77777777" w:rsidTr="00F72BC6">
        <w:trPr>
          <w:trHeight w:val="766"/>
        </w:trPr>
        <w:tc>
          <w:tcPr>
            <w:tcW w:w="1809" w:type="dxa"/>
            <w:vMerge/>
          </w:tcPr>
          <w:p w14:paraId="44BFCBE2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FD7E36" w14:textId="77777777" w:rsidR="00224178" w:rsidRPr="00F72BC6" w:rsidRDefault="00224178" w:rsidP="00D70E17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УК-1.2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Определяет пробелы в инфор-мации, необходимой для решения проблемной ситуации, и проектирует процессы по их устранению</w:t>
            </w:r>
          </w:p>
        </w:tc>
        <w:tc>
          <w:tcPr>
            <w:tcW w:w="3119" w:type="dxa"/>
            <w:vMerge/>
          </w:tcPr>
          <w:p w14:paraId="73DFA0A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6523FC7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4A968231" w14:textId="77777777" w:rsidTr="00F72BC6">
        <w:trPr>
          <w:trHeight w:val="1721"/>
        </w:trPr>
        <w:tc>
          <w:tcPr>
            <w:tcW w:w="1809" w:type="dxa"/>
            <w:vMerge/>
          </w:tcPr>
          <w:p w14:paraId="27B4BAF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763BD3" w14:textId="77777777" w:rsidR="00224178" w:rsidRPr="00F72BC6" w:rsidRDefault="00224178" w:rsidP="00D70E17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УК-1.3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  <w:tc>
          <w:tcPr>
            <w:tcW w:w="3119" w:type="dxa"/>
            <w:vMerge/>
          </w:tcPr>
          <w:p w14:paraId="61E1E52B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32218275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1F6DAC3F" w14:textId="77777777" w:rsidTr="00F72BC6">
        <w:trPr>
          <w:trHeight w:val="131"/>
        </w:trPr>
        <w:tc>
          <w:tcPr>
            <w:tcW w:w="1809" w:type="dxa"/>
            <w:vMerge w:val="restart"/>
          </w:tcPr>
          <w:p w14:paraId="0B0D7AC7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ПК – 1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3544" w:type="dxa"/>
          </w:tcPr>
          <w:p w14:paraId="1F2BEA21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>ПК-1.1.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Применяет законодательные и 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3119" w:type="dxa"/>
            <w:vMerge w:val="restart"/>
          </w:tcPr>
          <w:p w14:paraId="72C1B28D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F72BC6">
              <w:rPr>
                <w:b/>
                <w:sz w:val="20"/>
                <w:szCs w:val="20"/>
              </w:rPr>
              <w:lastRenderedPageBreak/>
              <w:t>Знает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72BC6">
              <w:rPr>
                <w:sz w:val="20"/>
                <w:szCs w:val="20"/>
              </w:rPr>
              <w:t xml:space="preserve">основные предпосылки, </w:t>
            </w:r>
            <w:r w:rsidRPr="00F72BC6">
              <w:rPr>
                <w:sz w:val="20"/>
                <w:szCs w:val="20"/>
              </w:rPr>
              <w:lastRenderedPageBreak/>
              <w:t>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F72BC6">
              <w:rPr>
                <w:iCs/>
                <w:sz w:val="20"/>
                <w:szCs w:val="20"/>
              </w:rPr>
              <w:t>;</w:t>
            </w:r>
          </w:p>
          <w:p w14:paraId="0BEBBEC4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iCs/>
                <w:sz w:val="20"/>
                <w:szCs w:val="20"/>
              </w:rPr>
              <w:t xml:space="preserve">использовать теоретические знания в практической деятельности; </w:t>
            </w:r>
          </w:p>
          <w:p w14:paraId="6E021C46" w14:textId="77777777" w:rsidR="00224178" w:rsidRPr="00F72BC6" w:rsidRDefault="00224178" w:rsidP="00D70E17">
            <w:pPr>
              <w:pStyle w:val="40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sz w:val="20"/>
                <w:szCs w:val="20"/>
              </w:rPr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F72BC6">
              <w:rPr>
                <w:spacing w:val="-1"/>
                <w:sz w:val="20"/>
                <w:szCs w:val="20"/>
              </w:rPr>
              <w:t>обществе, и способов их реализации посредством социальной работы.</w:t>
            </w:r>
          </w:p>
        </w:tc>
        <w:tc>
          <w:tcPr>
            <w:tcW w:w="1665" w:type="dxa"/>
            <w:vMerge w:val="restart"/>
          </w:tcPr>
          <w:p w14:paraId="620396AC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Опрос.</w:t>
            </w:r>
          </w:p>
          <w:p w14:paraId="3EB83E65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Контроль выполнения индивидуального задания</w:t>
            </w:r>
          </w:p>
          <w:p w14:paraId="3D3E7079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178" w:rsidRPr="00F72BC6" w14:paraId="431B624E" w14:textId="77777777" w:rsidTr="00F72BC6">
        <w:trPr>
          <w:trHeight w:val="281"/>
        </w:trPr>
        <w:tc>
          <w:tcPr>
            <w:tcW w:w="1809" w:type="dxa"/>
            <w:vMerge/>
          </w:tcPr>
          <w:p w14:paraId="4D75C201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9A08764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ПК-1.2. 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научно-педагоги-ческие,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3119" w:type="dxa"/>
            <w:vMerge/>
          </w:tcPr>
          <w:p w14:paraId="5E76D7C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1041B076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1B057B8C" w14:textId="77777777" w:rsidTr="00F72BC6">
        <w:trPr>
          <w:trHeight w:val="281"/>
        </w:trPr>
        <w:tc>
          <w:tcPr>
            <w:tcW w:w="1809" w:type="dxa"/>
            <w:vMerge/>
          </w:tcPr>
          <w:p w14:paraId="0C971019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A5146AE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ПК-1.3.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3119" w:type="dxa"/>
            <w:vMerge/>
          </w:tcPr>
          <w:p w14:paraId="3B115282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22972224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48DECFC5" w14:textId="77777777" w:rsidTr="00F72BC6">
        <w:trPr>
          <w:trHeight w:val="206"/>
        </w:trPr>
        <w:tc>
          <w:tcPr>
            <w:tcW w:w="1809" w:type="dxa"/>
            <w:vMerge w:val="restart"/>
          </w:tcPr>
          <w:p w14:paraId="3C6173BD" w14:textId="77777777" w:rsidR="00224178" w:rsidRPr="00F72BC6" w:rsidRDefault="00224178" w:rsidP="00D70E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ПК – 2.</w:t>
            </w:r>
          </w:p>
          <w:p w14:paraId="01A1F740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Способен организовать подготовку и представление отчетности о деятельности организации</w:t>
            </w:r>
          </w:p>
        </w:tc>
        <w:tc>
          <w:tcPr>
            <w:tcW w:w="3544" w:type="dxa"/>
          </w:tcPr>
          <w:p w14:paraId="3D9700B5" w14:textId="77777777" w:rsidR="00224178" w:rsidRPr="00F72BC6" w:rsidRDefault="00224178" w:rsidP="00D70E17">
            <w:pPr>
              <w:widowControl w:val="0"/>
              <w:tabs>
                <w:tab w:val="left" w:pos="2302"/>
              </w:tabs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ПК-2.1.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Применяет методы диагностики причин, ухудшаю-щих условия жизнедея-тельности граждан; анализирует и использует  исторический опыт </w:t>
            </w:r>
          </w:p>
        </w:tc>
        <w:tc>
          <w:tcPr>
            <w:tcW w:w="3119" w:type="dxa"/>
            <w:vMerge w:val="restart"/>
          </w:tcPr>
          <w:p w14:paraId="6502EAE8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72BC6">
              <w:rPr>
                <w:b/>
                <w:sz w:val="20"/>
                <w:szCs w:val="20"/>
              </w:rPr>
              <w:t>Знает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72BC6">
              <w:rPr>
                <w:spacing w:val="-1"/>
                <w:sz w:val="20"/>
                <w:szCs w:val="20"/>
              </w:rPr>
              <w:t xml:space="preserve">технологии составления и оформления научно-технической документации, научных отчетов и результатов исследовательской работы с учетом специфики исследования </w:t>
            </w:r>
            <w:r w:rsidRPr="00F72BC6">
              <w:rPr>
                <w:sz w:val="20"/>
                <w:szCs w:val="20"/>
              </w:rPr>
              <w:t>теории и практики социальной работы.</w:t>
            </w:r>
          </w:p>
          <w:p w14:paraId="3BFAB2B4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spacing w:val="-5"/>
                <w:sz w:val="20"/>
                <w:szCs w:val="20"/>
              </w:rPr>
              <w:t xml:space="preserve">использовать   научный категориальный   аппарат в процессе   исследования   социальной </w:t>
            </w:r>
            <w:r w:rsidRPr="00F72BC6">
              <w:rPr>
                <w:sz w:val="20"/>
                <w:szCs w:val="20"/>
              </w:rPr>
              <w:t>сферы;</w:t>
            </w:r>
          </w:p>
          <w:p w14:paraId="1BA676DD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spacing w:val="-10"/>
                <w:sz w:val="20"/>
                <w:szCs w:val="20"/>
              </w:rPr>
              <w:t xml:space="preserve">способностью профессионально составлять и оформлять научно-техническую </w:t>
            </w:r>
            <w:r w:rsidRPr="00F72BC6">
              <w:rPr>
                <w:spacing w:val="-3"/>
                <w:sz w:val="20"/>
                <w:szCs w:val="20"/>
              </w:rPr>
              <w:t xml:space="preserve">документацию, научные </w:t>
            </w:r>
          </w:p>
          <w:p w14:paraId="5C2ABD19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  <w:sz w:val="20"/>
                <w:szCs w:val="20"/>
              </w:rPr>
            </w:pPr>
          </w:p>
          <w:p w14:paraId="6EA5467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</w:tcPr>
          <w:p w14:paraId="558E2484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Опрос.</w:t>
            </w:r>
          </w:p>
          <w:p w14:paraId="491BC693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  <w:p w14:paraId="499DE173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7C870AD4" w14:textId="77777777" w:rsidTr="00F72BC6">
        <w:trPr>
          <w:trHeight w:val="141"/>
        </w:trPr>
        <w:tc>
          <w:tcPr>
            <w:tcW w:w="1809" w:type="dxa"/>
            <w:vMerge/>
          </w:tcPr>
          <w:p w14:paraId="26D58DFD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9B4D915" w14:textId="77777777" w:rsidR="00224178" w:rsidRPr="00F72BC6" w:rsidRDefault="00224178" w:rsidP="00D70E17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ПК-2.2.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Использует комплек-сные подходы к оценке потребностей граждан в предоставлении социальных услуг, социального сопровож-дения, мер социальной под-держки и государственной социальной помощи.</w:t>
            </w:r>
          </w:p>
        </w:tc>
        <w:tc>
          <w:tcPr>
            <w:tcW w:w="3119" w:type="dxa"/>
            <w:vMerge/>
          </w:tcPr>
          <w:p w14:paraId="59F8E0FB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3BDBDBAB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7370C19C" w14:textId="77777777" w:rsidTr="00F72BC6">
        <w:trPr>
          <w:trHeight w:val="55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63B773CE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E28B5E" w14:textId="77777777" w:rsidR="00224178" w:rsidRPr="00F72BC6" w:rsidRDefault="00224178" w:rsidP="00D70E1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ПК-2.3.</w:t>
            </w:r>
            <w:r w:rsidRPr="00F72BC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Применяет законо-дательные и другие норма-тивные правовые акты феде-рального и регионального уровней для контроля качества предоставления социальных услуг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1094D59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5CE90BA6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6AF84C87" w14:textId="77777777" w:rsidTr="00F72BC6">
        <w:trPr>
          <w:trHeight w:val="131"/>
        </w:trPr>
        <w:tc>
          <w:tcPr>
            <w:tcW w:w="1809" w:type="dxa"/>
            <w:vMerge w:val="restart"/>
          </w:tcPr>
          <w:p w14:paraId="47C06EF7" w14:textId="77777777" w:rsidR="00224178" w:rsidRPr="00F72BC6" w:rsidRDefault="00224178" w:rsidP="00D70E17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ПК-5 Способен к анализу документационного обеспечения деятельности организации социального обслуживания</w:t>
            </w:r>
          </w:p>
        </w:tc>
        <w:tc>
          <w:tcPr>
            <w:tcW w:w="3544" w:type="dxa"/>
          </w:tcPr>
          <w:p w14:paraId="3C6DC5C9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39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ПК-5.1.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Применяет технологии социального прогнозирования и моделирования в сфере социальной защиты населения</w:t>
            </w:r>
          </w:p>
        </w:tc>
        <w:tc>
          <w:tcPr>
            <w:tcW w:w="3119" w:type="dxa"/>
            <w:vMerge w:val="restart"/>
          </w:tcPr>
          <w:p w14:paraId="5A497181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72BC6">
              <w:rPr>
                <w:b/>
                <w:sz w:val="20"/>
                <w:szCs w:val="20"/>
              </w:rPr>
              <w:t>Знает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72BC6">
              <w:rPr>
                <w:sz w:val="20"/>
                <w:szCs w:val="20"/>
              </w:rPr>
              <w:t xml:space="preserve">основные способы привлечения и использования ресурсов государства и общества для решения социальных проблем; </w:t>
            </w:r>
          </w:p>
          <w:p w14:paraId="4E9458A0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sz w:val="20"/>
                <w:szCs w:val="20"/>
              </w:rPr>
              <w:t xml:space="preserve">использовать теоретические знания в практической деятельности в целях общественного и личностного развития; </w:t>
            </w:r>
          </w:p>
          <w:p w14:paraId="2C18C825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sz w:val="20"/>
                <w:szCs w:val="20"/>
              </w:rPr>
              <w:t>способностью решать проблемы социального благополучия на основе принципов и технологий реализации современного социального партнерства.</w:t>
            </w:r>
          </w:p>
        </w:tc>
        <w:tc>
          <w:tcPr>
            <w:tcW w:w="1665" w:type="dxa"/>
            <w:vMerge w:val="restart"/>
          </w:tcPr>
          <w:p w14:paraId="4DC2FAFF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Опрос.</w:t>
            </w:r>
          </w:p>
          <w:p w14:paraId="4C23F462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  <w:p w14:paraId="1A633516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178" w:rsidRPr="00F72BC6" w14:paraId="09B4283E" w14:textId="77777777" w:rsidTr="00F72BC6">
        <w:trPr>
          <w:trHeight w:val="1371"/>
        </w:trPr>
        <w:tc>
          <w:tcPr>
            <w:tcW w:w="1809" w:type="dxa"/>
            <w:vMerge/>
          </w:tcPr>
          <w:p w14:paraId="529CD871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6285B90" w14:textId="77777777" w:rsidR="00224178" w:rsidRPr="00F72BC6" w:rsidRDefault="00224178" w:rsidP="00D70E17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ПК-5.2.</w:t>
            </w:r>
            <w:r w:rsidRPr="00F72BC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Разрабатывает проекты, направленные на обеспечение социального благополучия и социальной защиты граждан</w:t>
            </w:r>
          </w:p>
        </w:tc>
        <w:tc>
          <w:tcPr>
            <w:tcW w:w="3119" w:type="dxa"/>
            <w:vMerge/>
          </w:tcPr>
          <w:p w14:paraId="354D8E76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7B5F14F6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0620957D" w14:textId="77777777" w:rsidTr="00F72BC6">
        <w:trPr>
          <w:trHeight w:val="187"/>
        </w:trPr>
        <w:tc>
          <w:tcPr>
            <w:tcW w:w="1809" w:type="dxa"/>
            <w:vMerge w:val="restart"/>
          </w:tcPr>
          <w:p w14:paraId="5F788433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ПК-6 Способен обеспечивать межведомственное взаимодействие в процессе реализации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</w:t>
            </w:r>
          </w:p>
        </w:tc>
        <w:tc>
          <w:tcPr>
            <w:tcW w:w="3544" w:type="dxa"/>
          </w:tcPr>
          <w:p w14:paraId="2D7482C7" w14:textId="77777777" w:rsidR="00224178" w:rsidRPr="00F72BC6" w:rsidRDefault="00224178" w:rsidP="00D70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ПК-6.1.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 прикладные исследования в сфере социаль-ной работы, направленные на выявление социальных проблем</w:t>
            </w:r>
          </w:p>
          <w:p w14:paraId="69C9D57F" w14:textId="77777777" w:rsidR="00224178" w:rsidRPr="00F72BC6" w:rsidRDefault="00224178" w:rsidP="00D7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054BB" w14:textId="77777777" w:rsidR="00224178" w:rsidRPr="00F72BC6" w:rsidRDefault="00224178" w:rsidP="00D7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308F83D8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F72BC6">
              <w:rPr>
                <w:b/>
                <w:i/>
                <w:iCs/>
                <w:sz w:val="20"/>
                <w:szCs w:val="20"/>
              </w:rPr>
              <w:t xml:space="preserve">Знает: </w:t>
            </w:r>
            <w:r w:rsidRPr="00F72BC6">
              <w:rPr>
                <w:iCs/>
                <w:sz w:val="20"/>
                <w:szCs w:val="20"/>
              </w:rPr>
              <w:t>технологии реализации маркетинговых технологии</w:t>
            </w:r>
          </w:p>
          <w:p w14:paraId="0CC1BD54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F72BC6">
              <w:rPr>
                <w:b/>
                <w:i/>
                <w:iCs/>
                <w:sz w:val="20"/>
                <w:szCs w:val="20"/>
              </w:rPr>
              <w:t xml:space="preserve">Умеет: </w:t>
            </w:r>
            <w:r w:rsidRPr="00F72BC6">
              <w:rPr>
                <w:iCs/>
                <w:sz w:val="20"/>
                <w:szCs w:val="20"/>
              </w:rPr>
              <w:t>использовать полученные знания в области маркетинговых технологии в социальной работе.</w:t>
            </w:r>
          </w:p>
          <w:p w14:paraId="7F88FA68" w14:textId="77777777" w:rsidR="00224178" w:rsidRPr="00F72BC6" w:rsidRDefault="00224178" w:rsidP="00D70E17">
            <w:pPr>
              <w:pStyle w:val="23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72BC6">
              <w:rPr>
                <w:b/>
                <w:i/>
                <w:iCs/>
                <w:sz w:val="20"/>
                <w:szCs w:val="20"/>
              </w:rPr>
              <w:lastRenderedPageBreak/>
              <w:t xml:space="preserve">Владеет: </w:t>
            </w:r>
            <w:r w:rsidRPr="00F72BC6">
              <w:rPr>
                <w:iCs/>
                <w:sz w:val="20"/>
                <w:szCs w:val="20"/>
              </w:rPr>
              <w:t>способами и навыками исследования рынка социальных услуг с целью привлечения внимания к социальным проблемам, формирования позитивного имиджа социальной работы и реализующих ее специалистов.</w:t>
            </w:r>
          </w:p>
        </w:tc>
        <w:tc>
          <w:tcPr>
            <w:tcW w:w="1665" w:type="dxa"/>
            <w:vMerge w:val="restart"/>
          </w:tcPr>
          <w:p w14:paraId="44FB5F24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Опрос.</w:t>
            </w:r>
          </w:p>
          <w:p w14:paraId="7A7DCF8D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  <w:p w14:paraId="47904E81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178" w:rsidRPr="00F72BC6" w14:paraId="2ABD8AB1" w14:textId="77777777" w:rsidTr="00F72BC6">
        <w:trPr>
          <w:trHeight w:val="1065"/>
        </w:trPr>
        <w:tc>
          <w:tcPr>
            <w:tcW w:w="1809" w:type="dxa"/>
            <w:vMerge/>
          </w:tcPr>
          <w:p w14:paraId="2B13A218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B3E49B6" w14:textId="77777777" w:rsidR="00224178" w:rsidRPr="00F72BC6" w:rsidRDefault="00224178" w:rsidP="00F72BC6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ПК-6.2. 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исследовательские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для оценки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социальных служб </w:t>
            </w:r>
          </w:p>
        </w:tc>
        <w:tc>
          <w:tcPr>
            <w:tcW w:w="3119" w:type="dxa"/>
            <w:vMerge/>
          </w:tcPr>
          <w:p w14:paraId="0F9EA08A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5381844E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33B343EB" w14:textId="77777777" w:rsidTr="00F72BC6">
        <w:trPr>
          <w:trHeight w:val="206"/>
        </w:trPr>
        <w:tc>
          <w:tcPr>
            <w:tcW w:w="1809" w:type="dxa"/>
            <w:vMerge w:val="restart"/>
          </w:tcPr>
          <w:p w14:paraId="447E606C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ПК-10 Способен публично выступать по вопросам социального обслуживания населения, повышения престижа социальной работы</w:t>
            </w:r>
          </w:p>
        </w:tc>
        <w:tc>
          <w:tcPr>
            <w:tcW w:w="3544" w:type="dxa"/>
          </w:tcPr>
          <w:p w14:paraId="3F45EAF2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ПК–</w:t>
            </w:r>
            <w:r w:rsidR="00F72BC6"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.Применяет исследовательские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для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семейного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неблагополучия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разных типах семей и семьях с детьми,     оценивать риски, определять причины социального неблагополучия </w:t>
            </w:r>
          </w:p>
          <w:p w14:paraId="78532C57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14:paraId="29D8EB0F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методы, для получения необходимой информации; </w:t>
            </w:r>
          </w:p>
          <w:p w14:paraId="01BE7632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 связанных со сферой деятельности. </w:t>
            </w:r>
          </w:p>
          <w:p w14:paraId="02C9042E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исследований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1665" w:type="dxa"/>
            <w:vMerge w:val="restart"/>
          </w:tcPr>
          <w:p w14:paraId="74B20C09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Опрос.</w:t>
            </w:r>
          </w:p>
          <w:p w14:paraId="6D84B65D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  <w:p w14:paraId="17550526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178" w:rsidRPr="00F72BC6" w14:paraId="6BE2C197" w14:textId="77777777" w:rsidTr="00F72BC6">
        <w:trPr>
          <w:trHeight w:val="206"/>
        </w:trPr>
        <w:tc>
          <w:tcPr>
            <w:tcW w:w="1809" w:type="dxa"/>
            <w:vMerge/>
          </w:tcPr>
          <w:p w14:paraId="7F41624A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649B82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ПК–10.2.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Определяет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активизации потенциала семей и проводит социально-психологическую реабилитацию</w:t>
            </w:r>
          </w:p>
          <w:p w14:paraId="50AE8FFC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14:paraId="53D69482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6A0C1086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70E17" w:rsidRPr="00F72BC6" w14:paraId="0F897365" w14:textId="77777777" w:rsidTr="00F72BC6">
        <w:trPr>
          <w:trHeight w:val="757"/>
        </w:trPr>
        <w:tc>
          <w:tcPr>
            <w:tcW w:w="1809" w:type="dxa"/>
            <w:vMerge/>
          </w:tcPr>
          <w:p w14:paraId="7529A0AF" w14:textId="77777777" w:rsidR="00D70E17" w:rsidRPr="00F72BC6" w:rsidRDefault="00D70E17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90649E4" w14:textId="77777777" w:rsidR="00D70E17" w:rsidRPr="00F72BC6" w:rsidRDefault="00D70E17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ПК–10.3.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применять технологий помощи семье на основе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антипедагогических традиций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возможности оставления ребенка в кровной семье</w:t>
            </w:r>
          </w:p>
        </w:tc>
        <w:tc>
          <w:tcPr>
            <w:tcW w:w="3119" w:type="dxa"/>
            <w:vMerge/>
          </w:tcPr>
          <w:p w14:paraId="614D9475" w14:textId="77777777" w:rsidR="00D70E17" w:rsidRPr="00F72BC6" w:rsidRDefault="00D70E17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7845242B" w14:textId="77777777" w:rsidR="00D70E17" w:rsidRPr="00F72BC6" w:rsidRDefault="00D70E17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24178" w:rsidRPr="00F72BC6" w14:paraId="08DEBC59" w14:textId="77777777" w:rsidTr="00F72BC6">
        <w:trPr>
          <w:trHeight w:val="187"/>
        </w:trPr>
        <w:tc>
          <w:tcPr>
            <w:tcW w:w="1809" w:type="dxa"/>
            <w:vMerge w:val="restart"/>
          </w:tcPr>
          <w:p w14:paraId="271CA137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ПК 11. 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3544" w:type="dxa"/>
          </w:tcPr>
          <w:p w14:paraId="10618550" w14:textId="77777777" w:rsidR="00224178" w:rsidRPr="00F72BC6" w:rsidRDefault="00224178" w:rsidP="00D70E1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ПК-11.1.  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различные методы выявления и анализа общих и отличительных признаков как отечеств</w:t>
            </w:r>
            <w:r w:rsid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опыта социальной деятель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так и зарубежного, с целью приме-нения выработанных знаний и   умений  социального служения  в современных условиях</w:t>
            </w:r>
          </w:p>
          <w:p w14:paraId="084408BC" w14:textId="77777777" w:rsidR="00224178" w:rsidRPr="00F72BC6" w:rsidRDefault="00224178" w:rsidP="00D70E17">
            <w:pPr>
              <w:widowControl w:val="0"/>
              <w:tabs>
                <w:tab w:val="left" w:pos="2302"/>
              </w:tabs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350FD064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BC6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тенденции развития </w:t>
            </w:r>
            <w:r w:rsidR="00F72BC6" w:rsidRPr="00F72BC6">
              <w:rPr>
                <w:rFonts w:ascii="Times New Roman" w:hAnsi="Times New Roman" w:cs="Times New Roman"/>
                <w:sz w:val="20"/>
                <w:szCs w:val="20"/>
              </w:rPr>
              <w:t>социально технологической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деятельности; </w:t>
            </w:r>
          </w:p>
          <w:p w14:paraId="3ABA59BB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1126C3" w14:textId="77777777" w:rsidR="00224178" w:rsidRPr="00F72BC6" w:rsidRDefault="00224178" w:rsidP="00D70E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72BC6">
              <w:rPr>
                <w:rStyle w:val="Calibri95pt"/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F72BC6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BC6">
              <w:rPr>
                <w:rFonts w:ascii="Times New Roman" w:hAnsi="Times New Roman" w:cs="Times New Roman"/>
                <w:sz w:val="20"/>
                <w:szCs w:val="20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1665" w:type="dxa"/>
            <w:vMerge w:val="restart"/>
          </w:tcPr>
          <w:p w14:paraId="1F08D9CA" w14:textId="77777777" w:rsidR="00224178" w:rsidRPr="00F72BC6" w:rsidRDefault="00224178" w:rsidP="00D70E17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Опрос.</w:t>
            </w:r>
          </w:p>
          <w:p w14:paraId="3197D0C8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  <w:r w:rsidRPr="00F72B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 выполнения индивидуального задания</w:t>
            </w:r>
          </w:p>
          <w:p w14:paraId="28315D8D" w14:textId="77777777" w:rsidR="00224178" w:rsidRPr="00F72BC6" w:rsidRDefault="00224178" w:rsidP="00D70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4178" w:rsidRPr="00F72BC6" w14:paraId="0E1E47CB" w14:textId="77777777" w:rsidTr="00F72BC6">
        <w:trPr>
          <w:trHeight w:val="1997"/>
        </w:trPr>
        <w:tc>
          <w:tcPr>
            <w:tcW w:w="1809" w:type="dxa"/>
            <w:vMerge/>
          </w:tcPr>
          <w:p w14:paraId="63EC58CE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D17B2B2" w14:textId="77777777" w:rsidR="00224178" w:rsidRPr="00F72BC6" w:rsidRDefault="00224178" w:rsidP="00D70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ПК-11.2. 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социо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этно-культурного окружения и условий жизни различных категорий граждан, планирует и </w:t>
            </w:r>
            <w:r w:rsidR="00F72BC6"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 эффективные программы</w:t>
            </w:r>
            <w:r w:rsidRPr="00F7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оказания разных видов профессиональной помощи и поддержки с целью преодоления риска социального неравенства среди населения, с учетом современных реалий в социуме.</w:t>
            </w:r>
          </w:p>
          <w:p w14:paraId="112F4B08" w14:textId="77777777" w:rsidR="00224178" w:rsidRPr="00F72BC6" w:rsidRDefault="00224178" w:rsidP="00D70E17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E5E28D4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5D512C53" w14:textId="77777777" w:rsidR="00224178" w:rsidRPr="00F72BC6" w:rsidRDefault="00224178" w:rsidP="00D70E17">
            <w:pPr>
              <w:widowControl w:val="0"/>
              <w:tabs>
                <w:tab w:val="left" w:pos="52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AB4EFD8" w14:textId="77777777" w:rsidR="001B048F" w:rsidRPr="00F72BC6" w:rsidRDefault="001B048F" w:rsidP="009B1C41">
      <w:pPr>
        <w:widowControl w:val="0"/>
        <w:tabs>
          <w:tab w:val="left" w:pos="5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A61F4AE" w14:textId="77777777" w:rsidR="004830BE" w:rsidRPr="00CC4AF8" w:rsidRDefault="004830BE" w:rsidP="009B1C41">
      <w:pPr>
        <w:pStyle w:val="aa"/>
        <w:widowControl w:val="0"/>
        <w:numPr>
          <w:ilvl w:val="0"/>
          <w:numId w:val="42"/>
        </w:numPr>
        <w:tabs>
          <w:tab w:val="left" w:pos="27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практики в структуре образовательной программы.</w:t>
      </w:r>
    </w:p>
    <w:p w14:paraId="2AF48E6E" w14:textId="77777777" w:rsidR="004830BE" w:rsidRPr="004830BE" w:rsidRDefault="00D70E17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Учебная практика, научно-исследовательская работа </w:t>
      </w:r>
      <w:r w:rsidR="004830BE" w:rsidRPr="00CC4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входит в блок</w:t>
      </w:r>
      <w:r w:rsidR="004830BE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830BE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обязательной частью ВО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магистратуры</w:t>
      </w:r>
      <w:r w:rsidR="004830BE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30BE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рактику проходят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магистранты 1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2, курсов п</w:t>
      </w:r>
      <w:r w:rsidR="004830BE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4830BE"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направлению подготовки 39.0</w:t>
      </w:r>
      <w:r w:rsidR="001830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154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.02 «Социальная работа». </w:t>
      </w:r>
      <w:r w:rsidR="004830BE" w:rsidRPr="004830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программу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Учебной практики, научно-исследовательской работы</w:t>
      </w:r>
      <w:r w:rsidR="001830A7" w:rsidRPr="004830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830BE" w:rsidRPr="004830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входит</w:t>
      </w:r>
      <w:r w:rsidR="004830BE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магистрантами </w:t>
      </w:r>
      <w:r w:rsidR="004830BE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заданий:</w:t>
      </w:r>
    </w:p>
    <w:p w14:paraId="0308D5ED" w14:textId="77777777" w:rsidR="004830BE" w:rsidRPr="004830BE" w:rsidRDefault="004830BE" w:rsidP="009B1C41">
      <w:pPr>
        <w:widowControl w:val="0"/>
        <w:numPr>
          <w:ilvl w:val="0"/>
          <w:numId w:val="41"/>
        </w:numPr>
        <w:tabs>
          <w:tab w:val="left" w:pos="80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научной работой выпускающей кафедры;</w:t>
      </w:r>
    </w:p>
    <w:p w14:paraId="05038EE9" w14:textId="77777777" w:rsidR="004830BE" w:rsidRPr="004830BE" w:rsidRDefault="004830BE" w:rsidP="009B1C41">
      <w:pPr>
        <w:widowControl w:val="0"/>
        <w:numPr>
          <w:ilvl w:val="0"/>
          <w:numId w:val="41"/>
        </w:numPr>
        <w:tabs>
          <w:tab w:val="left" w:pos="80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библиографии по теме научного исследования;</w:t>
      </w:r>
    </w:p>
    <w:p w14:paraId="748E41C2" w14:textId="77777777" w:rsidR="004830BE" w:rsidRPr="004830BE" w:rsidRDefault="004830BE" w:rsidP="009B1C41">
      <w:pPr>
        <w:widowControl w:val="0"/>
        <w:numPr>
          <w:ilvl w:val="0"/>
          <w:numId w:val="41"/>
        </w:numPr>
        <w:tabs>
          <w:tab w:val="left" w:pos="7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 и характеристика источников, освоение методики работы</w:t>
      </w:r>
    </w:p>
    <w:p w14:paraId="107D9A65" w14:textId="77777777" w:rsidR="004830BE" w:rsidRPr="004830BE" w:rsidRDefault="004830BE" w:rsidP="009B1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ними;</w:t>
      </w:r>
    </w:p>
    <w:p w14:paraId="3D98C0AD" w14:textId="77777777" w:rsidR="004830BE" w:rsidRPr="00CC4AF8" w:rsidRDefault="004830BE" w:rsidP="009B1C41">
      <w:pPr>
        <w:widowControl w:val="0"/>
        <w:numPr>
          <w:ilvl w:val="0"/>
          <w:numId w:val="41"/>
        </w:numPr>
        <w:tabs>
          <w:tab w:val="left" w:pos="798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выпускной квалификационной рабо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24783A" w14:textId="77777777" w:rsidR="004830BE" w:rsidRPr="004830BE" w:rsidRDefault="004830BE" w:rsidP="009B1C41">
      <w:pPr>
        <w:widowControl w:val="0"/>
        <w:numPr>
          <w:ilvl w:val="0"/>
          <w:numId w:val="41"/>
        </w:numPr>
        <w:tabs>
          <w:tab w:val="left" w:pos="798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 w:rsidR="000E7968" w:rsidRPr="00CC4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научно-исследовательской деятельности 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бакалавры 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посещают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практик, 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научные </w:t>
      </w:r>
      <w:r w:rsidR="000E7968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E7968"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с И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r w:rsidR="000E796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-ресурсами и т.д.</w:t>
      </w:r>
      <w:r w:rsidRPr="004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251892" w14:textId="77777777" w:rsidR="000E7968" w:rsidRPr="00CC4AF8" w:rsidRDefault="000E7968" w:rsidP="009B1C41">
      <w:pPr>
        <w:keepNext/>
        <w:keepLines/>
        <w:widowControl w:val="0"/>
        <w:tabs>
          <w:tab w:val="left" w:pos="2534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2C682A" w14:textId="77777777" w:rsidR="004830BE" w:rsidRPr="00CC4AF8" w:rsidRDefault="004830BE" w:rsidP="009B1C41">
      <w:pPr>
        <w:pStyle w:val="aa"/>
        <w:keepNext/>
        <w:keepLines/>
        <w:widowControl w:val="0"/>
        <w:numPr>
          <w:ilvl w:val="0"/>
          <w:numId w:val="42"/>
        </w:numPr>
        <w:tabs>
          <w:tab w:val="left" w:pos="2534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</w:t>
      </w:r>
      <w:r w:rsidR="00D70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70E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Учебной практики, научно-исследовательской работы»</w:t>
      </w:r>
      <w:r w:rsidR="0018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ее продолжительность.</w:t>
      </w:r>
    </w:p>
    <w:p w14:paraId="6EA4E5E7" w14:textId="77777777" w:rsidR="00AB3712" w:rsidRDefault="006C7E69" w:rsidP="009B1C41">
      <w:pPr>
        <w:widowControl w:val="0"/>
        <w:tabs>
          <w:tab w:val="left" w:pos="5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научно-исследовательской работы составляет 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единиц,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Контактная работа: </w:t>
      </w:r>
      <w:r w:rsidR="00FD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 w:rsidR="00D7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D2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работа– </w:t>
      </w:r>
      <w:r w:rsidR="0018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Контроль - </w:t>
      </w:r>
      <w:r w:rsidR="00D7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  <w:r w:rsidR="00A5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промежуточного контроля дисциплины: </w:t>
      </w:r>
      <w:r w:rsidRPr="0099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зачет в </w:t>
      </w:r>
      <w:r w:rsidR="00D70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2,3,4</w:t>
      </w:r>
      <w:r w:rsidRPr="009975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семестр</w:t>
      </w:r>
      <w:r w:rsidR="00D70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ах</w:t>
      </w:r>
    </w:p>
    <w:p w14:paraId="4714B62B" w14:textId="77777777" w:rsidR="000E7968" w:rsidRDefault="000E7968" w:rsidP="009B1C41">
      <w:pPr>
        <w:pStyle w:val="aa"/>
        <w:keepNext/>
        <w:keepLines/>
        <w:widowControl w:val="0"/>
        <w:numPr>
          <w:ilvl w:val="0"/>
          <w:numId w:val="42"/>
        </w:numPr>
        <w:tabs>
          <w:tab w:val="left" w:pos="2534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4"/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E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</w:t>
      </w: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09D7527" w14:textId="77777777" w:rsidR="00D70E17" w:rsidRPr="005700ED" w:rsidRDefault="00D70E17" w:rsidP="00D70E17">
      <w:pPr>
        <w:spacing w:line="360" w:lineRule="auto"/>
        <w:ind w:left="360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992"/>
        <w:gridCol w:w="6"/>
        <w:gridCol w:w="987"/>
        <w:gridCol w:w="1984"/>
      </w:tblGrid>
      <w:tr w:rsidR="00D70E17" w:rsidRPr="00D70E17" w14:paraId="6A4512EE" w14:textId="77777777" w:rsidTr="00D70E17">
        <w:trPr>
          <w:trHeight w:val="1043"/>
        </w:trPr>
        <w:tc>
          <w:tcPr>
            <w:tcW w:w="817" w:type="dxa"/>
            <w:vMerge w:val="restart"/>
          </w:tcPr>
          <w:p w14:paraId="33A4115E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vMerge w:val="restart"/>
          </w:tcPr>
          <w:p w14:paraId="383AFF78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Разделы (этапы) практики производственной</w:t>
            </w:r>
          </w:p>
        </w:tc>
        <w:tc>
          <w:tcPr>
            <w:tcW w:w="4111" w:type="dxa"/>
            <w:gridSpan w:val="5"/>
          </w:tcPr>
          <w:p w14:paraId="4A67660A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Виды Производственной работы, на практике включая самостоятельную работу магистрантов и трудоемкость (в часах)</w:t>
            </w:r>
          </w:p>
        </w:tc>
        <w:tc>
          <w:tcPr>
            <w:tcW w:w="1984" w:type="dxa"/>
            <w:vMerge w:val="restart"/>
          </w:tcPr>
          <w:p w14:paraId="7BC25BB4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Формы текущего контроля</w:t>
            </w:r>
          </w:p>
        </w:tc>
      </w:tr>
      <w:tr w:rsidR="00D70E17" w:rsidRPr="00D70E17" w14:paraId="74C8C16A" w14:textId="77777777" w:rsidTr="00D70E17">
        <w:trPr>
          <w:trHeight w:val="383"/>
        </w:trPr>
        <w:tc>
          <w:tcPr>
            <w:tcW w:w="817" w:type="dxa"/>
            <w:vMerge/>
          </w:tcPr>
          <w:p w14:paraId="76F42F1E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0C07901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2EECC71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32" w:type="dxa"/>
            <w:gridSpan w:val="3"/>
          </w:tcPr>
          <w:p w14:paraId="5E25E3EA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Аудиторных</w:t>
            </w:r>
          </w:p>
        </w:tc>
        <w:tc>
          <w:tcPr>
            <w:tcW w:w="987" w:type="dxa"/>
          </w:tcPr>
          <w:p w14:paraId="6EA5722E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C1A374F" w14:textId="77777777" w:rsidR="00D70E17" w:rsidRPr="00D70E17" w:rsidRDefault="00D70E17" w:rsidP="00D70E1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D70E17" w:rsidRPr="00D70E17" w14:paraId="0885AFED" w14:textId="77777777" w:rsidTr="00D70E17">
        <w:trPr>
          <w:trHeight w:val="546"/>
        </w:trPr>
        <w:tc>
          <w:tcPr>
            <w:tcW w:w="817" w:type="dxa"/>
            <w:vMerge/>
          </w:tcPr>
          <w:p w14:paraId="54B0F90A" w14:textId="77777777" w:rsidR="00D70E17" w:rsidRPr="00D70E17" w:rsidRDefault="00D70E17" w:rsidP="00D70E1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44EE673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1EBA040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6F5BE4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 xml:space="preserve"> Лекции</w:t>
            </w:r>
          </w:p>
        </w:tc>
        <w:tc>
          <w:tcPr>
            <w:tcW w:w="992" w:type="dxa"/>
          </w:tcPr>
          <w:p w14:paraId="16250CDB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Практическая подготовка</w:t>
            </w:r>
          </w:p>
        </w:tc>
        <w:tc>
          <w:tcPr>
            <w:tcW w:w="993" w:type="dxa"/>
            <w:gridSpan w:val="2"/>
          </w:tcPr>
          <w:p w14:paraId="266ADB91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0E17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  <w:tc>
          <w:tcPr>
            <w:tcW w:w="1984" w:type="dxa"/>
            <w:vMerge/>
          </w:tcPr>
          <w:p w14:paraId="6C761161" w14:textId="77777777" w:rsidR="00D70E17" w:rsidRPr="00D70E17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E17" w:rsidRPr="005700ED" w14:paraId="0F4D22BA" w14:textId="77777777" w:rsidTr="00D70E17">
        <w:tblPrEx>
          <w:tblLook w:val="0000" w:firstRow="0" w:lastRow="0" w:firstColumn="0" w:lastColumn="0" w:noHBand="0" w:noVBand="0"/>
        </w:tblPrEx>
        <w:trPr>
          <w:trHeight w:val="2247"/>
        </w:trPr>
        <w:tc>
          <w:tcPr>
            <w:tcW w:w="817" w:type="dxa"/>
          </w:tcPr>
          <w:p w14:paraId="0BBAC9FA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1</w:t>
            </w:r>
          </w:p>
          <w:p w14:paraId="17E33C1D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385D22C" w14:textId="77777777" w:rsidR="000536FD" w:rsidRDefault="00D70E17" w:rsidP="000536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Подготовительный этап</w:t>
            </w: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практики (поиск базы практики, заключение договора о прохождении практики, оформление задания на практику).</w:t>
            </w:r>
          </w:p>
          <w:p w14:paraId="3FDC86D9" w14:textId="77777777" w:rsidR="00D70E17" w:rsidRPr="00F85817" w:rsidRDefault="00D70E17" w:rsidP="000536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992" w:type="dxa"/>
          </w:tcPr>
          <w:p w14:paraId="0A2E1AC3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25C55BD8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F613F5E" w14:textId="77777777" w:rsidR="00D70E17" w:rsidRPr="005700ED" w:rsidRDefault="00995F44" w:rsidP="00995F44">
            <w:pPr>
              <w:jc w:val="both"/>
            </w:pPr>
            <w:r>
              <w:t>20</w:t>
            </w:r>
          </w:p>
        </w:tc>
        <w:tc>
          <w:tcPr>
            <w:tcW w:w="993" w:type="dxa"/>
            <w:gridSpan w:val="2"/>
          </w:tcPr>
          <w:p w14:paraId="70C8C114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60A4047D" w14:textId="77777777" w:rsidR="00D70E17" w:rsidRPr="005700ED" w:rsidRDefault="00D70E17" w:rsidP="00D70E1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Явка на собрание,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задания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практику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дневника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практике</w:t>
            </w:r>
          </w:p>
        </w:tc>
      </w:tr>
      <w:tr w:rsidR="00D70E17" w:rsidRPr="005700ED" w14:paraId="19E56AA5" w14:textId="77777777" w:rsidTr="000536FD">
        <w:tblPrEx>
          <w:tblLook w:val="0000" w:firstRow="0" w:lastRow="0" w:firstColumn="0" w:lastColumn="0" w:noHBand="0" w:noVBand="0"/>
        </w:tblPrEx>
        <w:trPr>
          <w:trHeight w:val="1499"/>
        </w:trPr>
        <w:tc>
          <w:tcPr>
            <w:tcW w:w="817" w:type="dxa"/>
          </w:tcPr>
          <w:p w14:paraId="1D3A01F4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569B2F3" w14:textId="77777777" w:rsidR="00D70E17" w:rsidRDefault="00D70E17" w:rsidP="000536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2EECA" w14:textId="77777777" w:rsidR="00D70E17" w:rsidRPr="00F85817" w:rsidRDefault="00D70E17" w:rsidP="000536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5817">
              <w:rPr>
                <w:rFonts w:ascii="Times New Roman" w:hAnsi="Times New Roman" w:cs="Times New Roman"/>
                <w:sz w:val="16"/>
                <w:szCs w:val="16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992" w:type="dxa"/>
          </w:tcPr>
          <w:p w14:paraId="328FA568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4BC96172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7AC2404" w14:textId="77777777" w:rsidR="00D70E17" w:rsidRPr="005700ED" w:rsidRDefault="00995F44" w:rsidP="000536FD">
            <w:pPr>
              <w:jc w:val="both"/>
            </w:pPr>
            <w:r>
              <w:t>80</w:t>
            </w:r>
          </w:p>
        </w:tc>
        <w:tc>
          <w:tcPr>
            <w:tcW w:w="993" w:type="dxa"/>
            <w:gridSpan w:val="2"/>
          </w:tcPr>
          <w:p w14:paraId="71EE5982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5FECC8EF" w14:textId="77777777" w:rsidR="00D70E17" w:rsidRPr="005700ED" w:rsidRDefault="00D70E17" w:rsidP="00D70E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результатов,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отчета, статьи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по теме исследования.</w:t>
            </w:r>
          </w:p>
        </w:tc>
      </w:tr>
      <w:tr w:rsidR="00D70E17" w:rsidRPr="005700ED" w14:paraId="58C9446C" w14:textId="77777777" w:rsidTr="00D70E17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7" w:type="dxa"/>
          </w:tcPr>
          <w:p w14:paraId="1138EC0C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FC4535D" w14:textId="77777777" w:rsidR="00D70E17" w:rsidRPr="005700ED" w:rsidRDefault="00D70E17" w:rsidP="00D70E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Обработка и анализ полученной информации, подготовка отчета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практике и публикаций на его основе по проблематике выпускной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92" w:type="dxa"/>
          </w:tcPr>
          <w:p w14:paraId="39BEE9CE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6C1C6790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8BDF674" w14:textId="77777777" w:rsidR="00D70E17" w:rsidRPr="005700ED" w:rsidRDefault="00995F44" w:rsidP="000536FD">
            <w:pPr>
              <w:jc w:val="both"/>
            </w:pPr>
            <w:r>
              <w:t>20</w:t>
            </w:r>
          </w:p>
        </w:tc>
        <w:tc>
          <w:tcPr>
            <w:tcW w:w="993" w:type="dxa"/>
            <w:gridSpan w:val="2"/>
          </w:tcPr>
          <w:p w14:paraId="4AA46C6C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14:paraId="20E0527D" w14:textId="77777777" w:rsidR="00D70E17" w:rsidRPr="005700ED" w:rsidRDefault="00D70E17" w:rsidP="00D70E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Описание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анализ результатов,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отчета, статьи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по теме исследования.</w:t>
            </w:r>
          </w:p>
        </w:tc>
      </w:tr>
      <w:tr w:rsidR="00D70E17" w:rsidRPr="005700ED" w14:paraId="7864500C" w14:textId="77777777" w:rsidTr="000536FD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817" w:type="dxa"/>
          </w:tcPr>
          <w:p w14:paraId="3C52DA39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</w:tcPr>
          <w:p w14:paraId="518A8144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 xml:space="preserve">Защита отчета по практике  </w:t>
            </w:r>
          </w:p>
        </w:tc>
        <w:tc>
          <w:tcPr>
            <w:tcW w:w="992" w:type="dxa"/>
          </w:tcPr>
          <w:p w14:paraId="498DEF42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6520A3D8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03A92C0" w14:textId="77777777" w:rsidR="00D70E17" w:rsidRPr="005700ED" w:rsidRDefault="00995F44" w:rsidP="000536FD">
            <w:pPr>
              <w:jc w:val="both"/>
            </w:pPr>
            <w:r>
              <w:t>12</w:t>
            </w:r>
          </w:p>
        </w:tc>
        <w:tc>
          <w:tcPr>
            <w:tcW w:w="993" w:type="dxa"/>
            <w:gridSpan w:val="2"/>
          </w:tcPr>
          <w:p w14:paraId="521C9E33" w14:textId="77777777" w:rsidR="00D70E17" w:rsidRPr="005700ED" w:rsidRDefault="00995F44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14:paraId="2EEDEB30" w14:textId="77777777" w:rsidR="00D70E17" w:rsidRPr="005700ED" w:rsidRDefault="00D70E17" w:rsidP="00D70E17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Отчет с презентацией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0ED">
              <w:rPr>
                <w:rFonts w:ascii="Times New Roman" w:hAnsi="Times New Roman" w:cs="Times New Roman"/>
              </w:rPr>
              <w:t>дневник.</w:t>
            </w:r>
          </w:p>
        </w:tc>
      </w:tr>
      <w:tr w:rsidR="00D70E17" w:rsidRPr="005700ED" w14:paraId="1B8A55D7" w14:textId="77777777" w:rsidTr="000536FD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817" w:type="dxa"/>
          </w:tcPr>
          <w:p w14:paraId="3B5FE4BB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8D6A3E3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 w:rsidRPr="005700E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14:paraId="0D5A2006" w14:textId="77777777" w:rsidR="00D70E17" w:rsidRPr="005700ED" w:rsidRDefault="00211813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4" w:type="dxa"/>
          </w:tcPr>
          <w:p w14:paraId="558B3083" w14:textId="77777777" w:rsidR="00D70E17" w:rsidRPr="005700ED" w:rsidRDefault="00211813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7D1037B" w14:textId="77777777" w:rsidR="00D70E17" w:rsidRPr="005700ED" w:rsidRDefault="00211813" w:rsidP="000536FD">
            <w:pPr>
              <w:jc w:val="both"/>
            </w:pPr>
            <w:r>
              <w:t>132</w:t>
            </w:r>
          </w:p>
        </w:tc>
        <w:tc>
          <w:tcPr>
            <w:tcW w:w="993" w:type="dxa"/>
            <w:gridSpan w:val="2"/>
          </w:tcPr>
          <w:p w14:paraId="087F631F" w14:textId="77777777" w:rsidR="00D70E17" w:rsidRPr="005700ED" w:rsidRDefault="00211813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</w:tcPr>
          <w:p w14:paraId="1A0A6326" w14:textId="77777777" w:rsidR="00D70E17" w:rsidRPr="005700ED" w:rsidRDefault="00D70E17" w:rsidP="00053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250BD2F4" w14:textId="77777777" w:rsidR="00D70E17" w:rsidRDefault="00D70E17" w:rsidP="00D70E17">
      <w:pPr>
        <w:pStyle w:val="ad"/>
        <w:widowControl w:val="0"/>
        <w:tabs>
          <w:tab w:val="left" w:pos="708"/>
        </w:tabs>
        <w:spacing w:line="360" w:lineRule="auto"/>
        <w:ind w:left="720"/>
        <w:jc w:val="both"/>
        <w:rPr>
          <w:b/>
          <w:iCs/>
        </w:rPr>
      </w:pPr>
    </w:p>
    <w:p w14:paraId="51A896CF" w14:textId="77777777" w:rsidR="00EC48BA" w:rsidRPr="00D70E17" w:rsidRDefault="000E7968" w:rsidP="00D70E17">
      <w:pPr>
        <w:pStyle w:val="aa"/>
        <w:keepNext/>
        <w:keepLines/>
        <w:widowControl w:val="0"/>
        <w:numPr>
          <w:ilvl w:val="0"/>
          <w:numId w:val="42"/>
        </w:numPr>
        <w:tabs>
          <w:tab w:val="left" w:pos="1454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отчетности по </w:t>
      </w:r>
      <w:r w:rsidR="00EF55D7" w:rsidRPr="00D70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</w:t>
      </w:r>
    </w:p>
    <w:p w14:paraId="4BAE5791" w14:textId="77777777" w:rsidR="000E7968" w:rsidRPr="000E7968" w:rsidRDefault="000E7968" w:rsidP="009B1C41">
      <w:pPr>
        <w:keepNext/>
        <w:keepLines/>
        <w:widowControl w:val="0"/>
        <w:tabs>
          <w:tab w:val="left" w:pos="1454"/>
        </w:tabs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основной формы и вида отчетности по </w:t>
      </w:r>
      <w:r w:rsidR="00D70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практики, научно-исследовательской работы</w:t>
      </w:r>
      <w:r w:rsidR="00EC48BA" w:rsidRPr="00E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письменный отчет обучающегося</w:t>
      </w:r>
      <w:r w:rsidR="00EC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отзыв руководителя. По завершении практики обучающийся готовит и защищает отчет по </w:t>
      </w:r>
      <w:r w:rsidR="00EC48BA" w:rsidRPr="00EC4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НИР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Отчет состоит из выполненных студентом работ на каждом этапе НИР. Отчет студента проверяет и подписывает руководитель. Он готовит письменный отзыв о работе студента на практике.</w:t>
      </w:r>
    </w:p>
    <w:p w14:paraId="7A6243BE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положительной оценки студент должен полностью реализовать все содержание </w:t>
      </w:r>
      <w:r w:rsidR="005C2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практики, научно-исследовательской работы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своевременно оформить текущую и итоговую документацию. Аттестация по итогам </w:t>
      </w:r>
      <w:r w:rsidR="005C2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практики, научно-исследовательской работы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форме зачета по итогам защиты отчета по научно-исследовательской работе, с учетом отзыва руководителя, на кафедре.</w:t>
      </w:r>
    </w:p>
    <w:p w14:paraId="26CDC9B5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Студент, не выполнивший программу </w:t>
      </w:r>
      <w:r w:rsidR="005C2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практики, научно-исследовательской работы</w:t>
      </w:r>
      <w:r w:rsidR="00EC48BA"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предоставивший ее результаты в установленные сроки, считается не аттестованным.</w:t>
      </w:r>
    </w:p>
    <w:p w14:paraId="3FBFFDFE" w14:textId="77777777" w:rsidR="000E7968" w:rsidRPr="00EC48BA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48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отчетности по научно-исследовательской работе</w:t>
      </w:r>
    </w:p>
    <w:p w14:paraId="437FDFED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работы;</w:t>
      </w:r>
    </w:p>
    <w:p w14:paraId="1BBE5B18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реферативное описание научных источников по теме исследования;</w:t>
      </w:r>
    </w:p>
    <w:p w14:paraId="70B972F2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  <w:tab w:val="left" w:pos="239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проведении исследований по теме, подписанное руководителем практики;</w:t>
      </w:r>
    </w:p>
    <w:p w14:paraId="157B95D8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статья (тезисы доклада для конференции) по теме исследования с рецензией руководителя практики;</w:t>
      </w:r>
    </w:p>
    <w:p w14:paraId="4130308C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культуры исследователя;</w:t>
      </w:r>
    </w:p>
    <w:p w14:paraId="70C343B9" w14:textId="77777777" w:rsidR="000E7968" w:rsidRPr="000E7968" w:rsidRDefault="000E7968" w:rsidP="009B1C41">
      <w:pPr>
        <w:widowControl w:val="0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 о научно-исследовательской работе;</w:t>
      </w:r>
    </w:p>
    <w:p w14:paraId="0E09FA62" w14:textId="77777777" w:rsidR="000E7968" w:rsidRPr="00CC4AF8" w:rsidRDefault="000E7968" w:rsidP="009B1C41">
      <w:pPr>
        <w:widowControl w:val="0"/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научно-исследовательской работы.</w:t>
      </w:r>
    </w:p>
    <w:p w14:paraId="2FD743EA" w14:textId="77777777" w:rsidR="000E7968" w:rsidRPr="000E7968" w:rsidRDefault="000E7968" w:rsidP="009B1C41">
      <w:pPr>
        <w:keepNext/>
        <w:keepLines/>
        <w:widowControl w:val="0"/>
        <w:numPr>
          <w:ilvl w:val="0"/>
          <w:numId w:val="42"/>
        </w:numPr>
        <w:tabs>
          <w:tab w:val="left" w:pos="1460"/>
        </w:tabs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Фонды оценочных средств для проведения промежуточной аттестации обучающихся по </w:t>
      </w:r>
      <w:r w:rsidR="005C2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практики, научно-исследовательской работе</w:t>
      </w:r>
      <w:r w:rsidRPr="000E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0553854" w14:textId="77777777" w:rsidR="005C2C8B" w:rsidRDefault="005C2C8B" w:rsidP="009B1C41">
      <w:pPr>
        <w:pStyle w:val="aa"/>
        <w:keepNext/>
        <w:keepLines/>
        <w:widowControl w:val="0"/>
        <w:tabs>
          <w:tab w:val="left" w:pos="914"/>
        </w:tabs>
        <w:spacing w:after="0" w:line="360" w:lineRule="auto"/>
        <w:ind w:left="0"/>
        <w:jc w:val="center"/>
        <w:outlineLvl w:val="1"/>
      </w:pPr>
      <w:bookmarkStart w:id="4" w:name="bookmark9"/>
      <w:r>
        <w:t xml:space="preserve">9.1.Перечень компетенций с указанием этапов их формирования в процессе освоения образовательной программы. </w:t>
      </w:r>
    </w:p>
    <w:p w14:paraId="105EE3EE" w14:textId="77777777" w:rsidR="005C2C8B" w:rsidRDefault="005C2C8B" w:rsidP="009B1C41">
      <w:pPr>
        <w:pStyle w:val="aa"/>
        <w:keepNext/>
        <w:keepLines/>
        <w:widowControl w:val="0"/>
        <w:tabs>
          <w:tab w:val="left" w:pos="914"/>
        </w:tabs>
        <w:spacing w:after="0" w:line="360" w:lineRule="auto"/>
        <w:ind w:left="0"/>
        <w:jc w:val="center"/>
        <w:outlineLvl w:val="1"/>
      </w:pPr>
      <w:r>
        <w:t xml:space="preserve">Перечень компетенций с указанием этапов их формирования приведен в описании образовательной программы </w:t>
      </w:r>
    </w:p>
    <w:p w14:paraId="235AED37" w14:textId="77777777" w:rsidR="005C2C8B" w:rsidRDefault="005C2C8B" w:rsidP="009B1C41">
      <w:pPr>
        <w:pStyle w:val="aa"/>
        <w:keepNext/>
        <w:keepLines/>
        <w:widowControl w:val="0"/>
        <w:tabs>
          <w:tab w:val="left" w:pos="914"/>
        </w:tabs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>9.2. Описание показателей и критериев оценивания компетенций, описание шкал оценивания</w:t>
      </w:r>
    </w:p>
    <w:p w14:paraId="724B22F4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УК-1.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tbl>
      <w:tblPr>
        <w:tblStyle w:val="41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127"/>
      </w:tblGrid>
      <w:tr w:rsidR="005C2C8B" w:rsidRPr="00393A8F" w14:paraId="02BC2A11" w14:textId="77777777" w:rsidTr="00F72BC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1E3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Код и наименование индикатора достижения компетенций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660E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3822E332" w14:textId="77777777" w:rsidTr="00F72BC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6EC6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55EF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7E8B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6517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3E6B1EEA" w14:textId="77777777" w:rsidTr="00F72B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5B7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717BB13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737" w14:textId="77777777" w:rsidR="005C2C8B" w:rsidRPr="00E52DE4" w:rsidRDefault="005C2C8B" w:rsidP="000536FD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Знает </w:t>
            </w:r>
            <w:r w:rsidRPr="00E52DE4">
              <w:rPr>
                <w:rFonts w:ascii="Times New Roman" w:eastAsia="Times New Roman" w:hAnsi="Times New Roman" w:cs="Times New Roman"/>
                <w:lang w:eastAsia="ru-RU"/>
              </w:rPr>
              <w:t>методики поиска, сбора и обработки инфор-мации, метод системного анализа</w:t>
            </w:r>
          </w:p>
          <w:p w14:paraId="7C003579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3C3" w14:textId="77777777" w:rsidR="005C2C8B" w:rsidRPr="00B36CCA" w:rsidRDefault="005C2C8B" w:rsidP="000536FD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</w:t>
            </w:r>
            <w:r w:rsidRPr="00B36CCA">
              <w:rPr>
                <w:rFonts w:ascii="Times New Roman" w:eastAsia="Times New Roman" w:hAnsi="Times New Roman" w:cs="Times New Roman"/>
                <w:lang w:eastAsia="ru-RU"/>
              </w:rPr>
              <w:t>применять методики поиска, сбора, обработки информации, сис-темный подход для решения поставлен-ных задач и  осу-ществлять крити-ческий анализ и синтез информации, полученной из актуальных россий-ских и зарубежных источников.</w:t>
            </w:r>
          </w:p>
          <w:p w14:paraId="22CFEC9C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C10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Владеет  </w:t>
            </w:r>
            <w:r w:rsidRPr="003C7765">
              <w:rPr>
                <w:rFonts w:ascii="Times New Roman" w:eastAsia="Calibri" w:hAnsi="Times New Roman" w:cs="Times New Roman"/>
              </w:rPr>
              <w:t>методами поиска, сбора и об-работки, критичес-кого анализа и син-теза информации, методикой систем-ного подхода для решения поставлен-ных задач</w:t>
            </w:r>
          </w:p>
        </w:tc>
      </w:tr>
    </w:tbl>
    <w:p w14:paraId="2E8DCD54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ACC96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spacing w:val="2"/>
          <w:lang w:eastAsia="ru-RU"/>
        </w:rPr>
        <w:t>ПК-1.</w:t>
      </w:r>
      <w:r w:rsidRPr="003C7765">
        <w:rPr>
          <w:rFonts w:ascii="Times New Roman" w:eastAsia="Courier New" w:hAnsi="Times New Roman" w:cs="Times New Roman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1984"/>
        <w:gridCol w:w="1985"/>
      </w:tblGrid>
      <w:tr w:rsidR="005C2C8B" w:rsidRPr="00393A8F" w14:paraId="593B9484" w14:textId="77777777" w:rsidTr="00F72BC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4B64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1E4F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75169C49" w14:textId="77777777" w:rsidTr="00F72BC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14C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62D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86D2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0466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21550EBA" w14:textId="77777777" w:rsidTr="00F72B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78C" w14:textId="77777777" w:rsidR="005C2C8B" w:rsidRDefault="005C2C8B" w:rsidP="000536FD">
            <w:pPr>
              <w:widowControl w:val="0"/>
              <w:spacing w:after="0" w:line="240" w:lineRule="auto"/>
              <w:ind w:firstLine="360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spacing w:val="2"/>
                <w:lang w:eastAsia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  <w:p w14:paraId="03A0DFF5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47D" w14:textId="77777777" w:rsidR="005C2C8B" w:rsidRPr="00AA7564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14:paraId="4F67E8E0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05DAE91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04FEDEAD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8D6" w14:textId="77777777" w:rsidR="005C2C8B" w:rsidRPr="00AA7564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14:paraId="69DE471A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6BA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14:paraId="5722AF0A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68A1F8AF" w14:textId="77777777" w:rsidR="005C2C8B" w:rsidRDefault="005C2C8B" w:rsidP="005C2C8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ПК–2.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подготовку и представление отчетности о деятельности организации</w:t>
      </w:r>
    </w:p>
    <w:tbl>
      <w:tblPr>
        <w:tblStyle w:val="4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79"/>
        <w:gridCol w:w="2550"/>
        <w:gridCol w:w="1982"/>
        <w:gridCol w:w="2012"/>
      </w:tblGrid>
      <w:tr w:rsidR="005C2C8B" w:rsidRPr="00393A8F" w14:paraId="0F677305" w14:textId="77777777" w:rsidTr="00F72BC6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A8D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90F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3B9DE592" w14:textId="77777777" w:rsidTr="00F72BC6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DA2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6C6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93E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04CC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77B3DA6A" w14:textId="77777777" w:rsidTr="00F72BC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540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Способен к проведению оценки обстоятельств, которые ухудшают или могут ухудшить условия жизнедея-тельности граждан, определению индивидуальных потреб-ностей граждан с целью постановки социального диагноза, ведению документации, разработки индивидуальных программ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ставления социальных услуг и мероприятий по социальному сопровождению</w:t>
            </w:r>
          </w:p>
          <w:p w14:paraId="570DCF77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28E" w14:textId="77777777" w:rsidR="005C2C8B" w:rsidRPr="00ED330F" w:rsidRDefault="005C2C8B" w:rsidP="000536FD">
            <w:pPr>
              <w:widowControl w:val="0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330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нормативно-правовые акты в сфере социальной защиты населения; цели, задачи и функции органов и учреждений социального обслуживания; типы и характеристики граждан-получателей социальных услуг; </w:t>
            </w:r>
          </w:p>
          <w:p w14:paraId="025201C3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1F1A56F4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5086A290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993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спольз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комплексные подходы к оценке потребностей граждан в предоставлении социальных услуг, социаль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ного сопровож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дения, мер социальной поддержки и государственной социальной помощи.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F63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организации первичного приема граждан; осуществления первичной проверки и анализа документов, свидетельствующих о нуждаемости граждан, обратившихся за предоставлением социальных услуг</w:t>
            </w:r>
          </w:p>
        </w:tc>
      </w:tr>
    </w:tbl>
    <w:p w14:paraId="49CF1037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27ADE3A0" w14:textId="77777777" w:rsidR="005C2C8B" w:rsidRPr="008055B3" w:rsidRDefault="005C2C8B" w:rsidP="005C2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55B3">
        <w:rPr>
          <w:rFonts w:ascii="Times New Roman" w:eastAsia="Times New Roman" w:hAnsi="Times New Roman" w:cs="Times New Roman"/>
          <w:b/>
          <w:lang w:eastAsia="ru-RU"/>
        </w:rPr>
        <w:t xml:space="preserve">ПК-5. </w:t>
      </w:r>
      <w:r w:rsidRPr="00EC163E">
        <w:rPr>
          <w:rFonts w:ascii="Times New Roman" w:hAnsi="Times New Roman" w:cs="Times New Roman"/>
          <w:sz w:val="20"/>
          <w:szCs w:val="20"/>
        </w:rPr>
        <w:t>Способен к анализу документационного обеспечения деятельности организации социального обслуживания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350"/>
        <w:gridCol w:w="2547"/>
        <w:gridCol w:w="2019"/>
        <w:gridCol w:w="2007"/>
      </w:tblGrid>
      <w:tr w:rsidR="005C2C8B" w:rsidRPr="00393A8F" w14:paraId="2B134759" w14:textId="77777777" w:rsidTr="00F72BC6"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3C34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0E1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4FB27AD1" w14:textId="77777777" w:rsidTr="00F72BC6"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F27B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27A8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31B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BF0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1AF3348E" w14:textId="77777777" w:rsidTr="00F72BC6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B98" w14:textId="77777777" w:rsidR="005C2C8B" w:rsidRPr="008055B3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  <w:r w:rsidRPr="008055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5783DA0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0EF" w14:textId="77777777" w:rsidR="005C2C8B" w:rsidRPr="008055B3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понятия и категории, принципы и закономерности, формы и уровни социальной работы, специфику ее познания, прогно-зирования, проекти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 и модели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</w:p>
          <w:p w14:paraId="62EDBA8C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551A7203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294BF2B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BE8" w14:textId="77777777" w:rsidR="005C2C8B" w:rsidRPr="00393A8F" w:rsidRDefault="005C2C8B" w:rsidP="000536FD">
            <w:pPr>
              <w:widowControl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лировать и решать задачи, возникаю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-щие в ходе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научно-исследовательской деятельности, 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бующие углублен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ных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нальных знаний; выбирать необхо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димые методы исследования, модифицировать существующие и разрабатывать новые методы, исходя из задач конкретного исследования; обрабатывать полученные результаты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3B7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социального проектирования; технологиями прогностики, диагностики, моделирования социальных процессов и объектов; необходимыми навыками самостоятельной работы</w:t>
            </w:r>
          </w:p>
        </w:tc>
      </w:tr>
    </w:tbl>
    <w:p w14:paraId="7F33F397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4D70E" w14:textId="77777777" w:rsidR="005C2C8B" w:rsidRDefault="005C2C8B" w:rsidP="005C2C8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alibri" w:hAnsi="Times New Roman" w:cs="Times New Roman"/>
          <w:b/>
          <w:spacing w:val="3"/>
        </w:rPr>
        <w:t>ПК-6.</w:t>
      </w:r>
      <w:r>
        <w:rPr>
          <w:rFonts w:ascii="Times New Roman" w:eastAsia="Calibri" w:hAnsi="Times New Roman" w:cs="Times New Roman"/>
          <w:spacing w:val="3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обеспечивать межведомственное взаимодействие в процессе реализации социального обслуживания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379"/>
        <w:gridCol w:w="2550"/>
        <w:gridCol w:w="1982"/>
        <w:gridCol w:w="2118"/>
      </w:tblGrid>
      <w:tr w:rsidR="005C2C8B" w:rsidRPr="00393A8F" w14:paraId="5A935DDD" w14:textId="77777777" w:rsidTr="00F72BC6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67A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E78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7075711E" w14:textId="77777777" w:rsidTr="00F72BC6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D341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5B01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E88B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24B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2542BA28" w14:textId="77777777" w:rsidTr="00F72BC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EFD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3"/>
              </w:rPr>
              <w:t>Способен выявлять, форму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лировать, разрешать проблемы в сфере соци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альной работы на осн</w:t>
            </w:r>
            <w:r>
              <w:rPr>
                <w:rFonts w:ascii="Times New Roman" w:eastAsia="Calibri" w:hAnsi="Times New Roman" w:cs="Times New Roman"/>
                <w:spacing w:val="3"/>
              </w:rPr>
              <w:t>ове проведения прикладных иссле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 xml:space="preserve">дований, в том числе опроса и </w:t>
            </w:r>
            <w:r>
              <w:rPr>
                <w:rFonts w:ascii="Times New Roman" w:eastAsia="Calibri" w:hAnsi="Times New Roman" w:cs="Times New Roman"/>
                <w:spacing w:val="3"/>
              </w:rPr>
              <w:t>монито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ринга, исполь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зовать получе</w:t>
            </w:r>
            <w:r>
              <w:rPr>
                <w:rFonts w:ascii="Times New Roman" w:eastAsia="Calibri" w:hAnsi="Times New Roman" w:cs="Times New Roman"/>
                <w:spacing w:val="3"/>
              </w:rPr>
              <w:t xml:space="preserve">нные результаты и </w:t>
            </w:r>
            <w:r>
              <w:rPr>
                <w:rFonts w:ascii="Times New Roman" w:eastAsia="Calibri" w:hAnsi="Times New Roman" w:cs="Times New Roman"/>
                <w:spacing w:val="3"/>
              </w:rPr>
              <w:lastRenderedPageBreak/>
              <w:t>данные стати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стической от</w:t>
            </w:r>
            <w:r>
              <w:rPr>
                <w:rFonts w:ascii="Times New Roman" w:eastAsia="Calibri" w:hAnsi="Times New Roman" w:cs="Times New Roman"/>
                <w:spacing w:val="3"/>
              </w:rPr>
              <w:t>четности для повышения эффектив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ности социальной работы</w:t>
            </w:r>
          </w:p>
          <w:p w14:paraId="56F189C0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C6D" w14:textId="77777777" w:rsidR="005C2C8B" w:rsidRPr="00F94BEA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ринципы и правила проведения  прикладного исследо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вания  в сфере социаль-ной работы; методы обработки данных эмпирических иссле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дований, 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их в числовой ¸табличной, 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 xml:space="preserve">ческой и т.п. формах </w:t>
            </w:r>
          </w:p>
          <w:p w14:paraId="726C749F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5C2EC5A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1F20472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BC2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зовать различные виды опроса насе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ления и эксперт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ных опросов, направленные на выявление качест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ва и эффектив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ности предоста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вляемых услуг и мер социальной поддержки.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BFE" w14:textId="77777777" w:rsidR="005C2C8B" w:rsidRPr="00393A8F" w:rsidRDefault="005C2C8B" w:rsidP="000536F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 п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методы выявления и анализа общих и отличитель-ных признаков как отечественного опыта социальной деятель-ности, так и зарубеж-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ного, с целью приме-нения выработанных знаний и     умений  социального  служения  в современных условиях</w:t>
            </w:r>
          </w:p>
        </w:tc>
      </w:tr>
    </w:tbl>
    <w:p w14:paraId="0BEC662E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0718976E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ПК-10.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публично выступать по вопросам социального обслуживания населения, повышения престижа социальной работы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379"/>
        <w:gridCol w:w="2550"/>
        <w:gridCol w:w="1982"/>
        <w:gridCol w:w="2118"/>
      </w:tblGrid>
      <w:tr w:rsidR="005C2C8B" w:rsidRPr="00393A8F" w14:paraId="6B544297" w14:textId="77777777" w:rsidTr="00F72BC6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0A96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FC1A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0E955297" w14:textId="77777777" w:rsidTr="00F72BC6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032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9305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243F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16C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4FCA02F1" w14:textId="77777777" w:rsidTr="00F72BC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321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выявлять семейное неблагополучие в разных типах семей и семьях с детьми, оценивать риски, определять причины социального неблагополучия в семье с детьми, факторы внутри-семейного насилия, проводит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диагно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стику отклонений в функционировании выявленных семей, а так же определять возможности активизации потенциала семе и проведения социально-психологической реабилитации</w:t>
            </w:r>
          </w:p>
          <w:p w14:paraId="14E66C47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79D" w14:textId="77777777" w:rsidR="005C2C8B" w:rsidRPr="00241D3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национальные, этнокуль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турные, конфессиональные особенности семейного воспитания и народных традиций; типологию семей с детьми, находящихся в трудной жизненной ситуации; государственные стандарты оказания социальных услуг, социально-психологические, психолого-педагогические основы межличностного взаимодействия.</w:t>
            </w:r>
          </w:p>
          <w:p w14:paraId="04C9483E" w14:textId="77777777" w:rsidR="005C2C8B" w:rsidRPr="00393A8F" w:rsidRDefault="005C2C8B" w:rsidP="00F72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CB5" w14:textId="77777777" w:rsidR="005C2C8B" w:rsidRPr="00241D3B" w:rsidRDefault="005C2C8B" w:rsidP="000536F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применя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 исследовательские методы для выявления и оценки семейного неблагополучия в разных типах семей и семьях с детьми,     оценивать риски, определять причины социального неблагополучия </w:t>
            </w:r>
          </w:p>
          <w:p w14:paraId="488B2FB5" w14:textId="77777777" w:rsidR="005C2C8B" w:rsidRPr="00241D3B" w:rsidRDefault="005C2C8B" w:rsidP="000536F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1EB2186F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075" w14:textId="77777777" w:rsidR="005C2C8B" w:rsidRPr="00393A8F" w:rsidRDefault="005C2C8B" w:rsidP="00F72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Владеть способностью 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разрабаты</w:t>
            </w:r>
            <w:r w:rsidR="00F72BC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ать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реализовы</w:t>
            </w:r>
            <w:r w:rsidR="00F72BC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ать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просветительские программы в целях 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</w:t>
            </w:r>
            <w:r w:rsidR="00F72BC6">
              <w:rPr>
                <w:rFonts w:ascii="Times New Roman" w:eastAsia="Times New Roman" w:hAnsi="Times New Roman" w:cs="Times New Roman"/>
                <w:bCs/>
                <w:lang w:eastAsia="ru-RU"/>
              </w:rPr>
              <w:t>ц</w:t>
            </w:r>
            <w:r w:rsidR="00F72BC6"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ии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научных знаний и культурных традиций;</w:t>
            </w:r>
            <w:r w:rsidRPr="00241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ми работы с различными этнокультур</w:t>
            </w:r>
            <w:r w:rsidR="00F72BC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ыми группами населения и специальными аудиториями (инвалиды, трудные подростки, люди пожилого возраста); </w:t>
            </w:r>
          </w:p>
        </w:tc>
      </w:tr>
    </w:tbl>
    <w:p w14:paraId="13DFBA9C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0906AB19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 xml:space="preserve">ПК-11. </w:t>
      </w:r>
      <w:r w:rsidRPr="00EC163E">
        <w:rPr>
          <w:rFonts w:ascii="Times New Roman" w:hAnsi="Times New Roman" w:cs="Times New Roman"/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1984"/>
        <w:gridCol w:w="1985"/>
      </w:tblGrid>
      <w:tr w:rsidR="005C2C8B" w:rsidRPr="00393A8F" w14:paraId="481AD7BA" w14:textId="77777777" w:rsidTr="00F72BC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88F0" w14:textId="77777777" w:rsidR="005C2C8B" w:rsidRPr="00393A8F" w:rsidRDefault="005C2C8B" w:rsidP="000536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5B7E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5C2C8B" w:rsidRPr="00393A8F" w14:paraId="69D43FB7" w14:textId="77777777" w:rsidTr="00F72BC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C43A" w14:textId="77777777" w:rsidR="005C2C8B" w:rsidRPr="00393A8F" w:rsidRDefault="005C2C8B" w:rsidP="0005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ADC0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7FEF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DDB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5C2C8B" w:rsidRPr="00393A8F" w14:paraId="059D7F13" w14:textId="77777777" w:rsidTr="00F72B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26C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</w:rPr>
              <w:t>Способен  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14:paraId="4209F523" w14:textId="77777777" w:rsidR="005C2C8B" w:rsidRPr="00A92F56" w:rsidRDefault="005C2C8B" w:rsidP="000536F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9A2" w14:textId="77777777" w:rsidR="005C2C8B" w:rsidRPr="00EB1D44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1D44">
              <w:rPr>
                <w:rFonts w:ascii="Times New Roman" w:hAnsi="Times New Roman" w:cs="Times New Roman"/>
                <w:iCs/>
              </w:rPr>
              <w:t>основные исторические этапы развития социальной сферы</w:t>
            </w:r>
            <w:r w:rsidRPr="00EB1D44">
              <w:rPr>
                <w:rFonts w:ascii="Times New Roman" w:eastAsia="Times New Roman" w:hAnsi="Times New Roman" w:cs="Times New Roman"/>
                <w:lang w:eastAsia="ru-RU"/>
              </w:rPr>
              <w:t xml:space="preserve">, а так же  общие и специфические черты  российского, в том числе и регионального,  и зарубежного опыта социальной работы  </w:t>
            </w:r>
          </w:p>
          <w:p w14:paraId="1EFA0E21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9FCDD41" w14:textId="77777777" w:rsidR="005C2C8B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4C0FB93" w14:textId="77777777" w:rsidR="005C2C8B" w:rsidRPr="00393A8F" w:rsidRDefault="005C2C8B" w:rsidP="00053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513" w14:textId="77777777" w:rsidR="005C2C8B" w:rsidRPr="001F6F84" w:rsidRDefault="005C2C8B" w:rsidP="000536F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различные методы выявлен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деятелности, так и зарубежного, с целью приме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 xml:space="preserve">нения выработанных знаний и умений социального служения  в современных 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условиях</w:t>
            </w:r>
          </w:p>
          <w:p w14:paraId="111B0852" w14:textId="77777777" w:rsidR="005C2C8B" w:rsidRPr="00393A8F" w:rsidRDefault="005C2C8B" w:rsidP="000536F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107" w14:textId="77777777" w:rsidR="005C2C8B" w:rsidRPr="00393A8F" w:rsidRDefault="005C2C8B" w:rsidP="008954D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способностью подб</w:t>
            </w:r>
            <w:r w:rsidR="00F72BC6">
              <w:rPr>
                <w:rFonts w:ascii="Times New Roman" w:eastAsia="Times New Roman" w:hAnsi="Times New Roman" w:cs="Times New Roman"/>
                <w:lang w:eastAsia="ru-RU"/>
              </w:rPr>
              <w:t>ора методов для изучения особен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ностей развития личност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ситуации социального небла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гополучия или проблем в социуме с учётом национально-культурных особенностей и социального положения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гражданина</w:t>
            </w:r>
          </w:p>
        </w:tc>
      </w:tr>
    </w:tbl>
    <w:p w14:paraId="0620B41A" w14:textId="77777777" w:rsidR="005C2C8B" w:rsidRDefault="005C2C8B" w:rsidP="005C2C8B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A05C4" w14:textId="77777777" w:rsidR="005C2C8B" w:rsidRDefault="005C2C8B" w:rsidP="009B1C41">
      <w:pPr>
        <w:pStyle w:val="aa"/>
        <w:keepNext/>
        <w:keepLines/>
        <w:widowControl w:val="0"/>
        <w:tabs>
          <w:tab w:val="left" w:pos="914"/>
        </w:tabs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9.3 типовые контрольные задания </w:t>
      </w:r>
    </w:p>
    <w:p w14:paraId="28ABEC26" w14:textId="77777777" w:rsidR="000E7968" w:rsidRPr="00CC4AF8" w:rsidRDefault="00CC6599" w:rsidP="009B1C41">
      <w:pPr>
        <w:pStyle w:val="aa"/>
        <w:keepNext/>
        <w:keepLines/>
        <w:widowControl w:val="0"/>
        <w:tabs>
          <w:tab w:val="left" w:pos="914"/>
        </w:tabs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</w:t>
      </w:r>
      <w:r w:rsidR="000E7968" w:rsidRPr="00C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емы рефератов</w:t>
      </w:r>
      <w:bookmarkEnd w:id="4"/>
    </w:p>
    <w:p w14:paraId="668F2D44" w14:textId="77777777" w:rsidR="003E551C" w:rsidRPr="00636476" w:rsidRDefault="003E551C" w:rsidP="009B1C41">
      <w:pPr>
        <w:pStyle w:val="aa"/>
        <w:widowControl w:val="0"/>
        <w:numPr>
          <w:ilvl w:val="0"/>
          <w:numId w:val="47"/>
        </w:numPr>
        <w:tabs>
          <w:tab w:val="left" w:pos="146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понимается под научной проблемой в исследовании? </w:t>
      </w:r>
    </w:p>
    <w:p w14:paraId="1DC88423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6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понятийный аппарат?</w:t>
      </w:r>
    </w:p>
    <w:p w14:paraId="308204EA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7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себе представляете последовательность выполнения научно- исследовательской работы?</w:t>
      </w:r>
    </w:p>
    <w:p w14:paraId="07034274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6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целеполагание?</w:t>
      </w:r>
    </w:p>
    <w:p w14:paraId="23190D85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7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взаимосвязаны цель и задачи исследования?</w:t>
      </w:r>
    </w:p>
    <w:p w14:paraId="132875B2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6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объект и предмет исследования?</w:t>
      </w:r>
    </w:p>
    <w:p w14:paraId="1237E0FE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6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выступает в качестве субъекта исследования?</w:t>
      </w:r>
    </w:p>
    <w:p w14:paraId="04BF3403" w14:textId="77777777" w:rsidR="000E7968" w:rsidRPr="00636476" w:rsidRDefault="003E551C" w:rsidP="009B1C41">
      <w:pPr>
        <w:pStyle w:val="aa"/>
        <w:widowControl w:val="0"/>
        <w:numPr>
          <w:ilvl w:val="0"/>
          <w:numId w:val="47"/>
        </w:numPr>
        <w:tabs>
          <w:tab w:val="left" w:pos="145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</w:t>
      </w:r>
      <w:r w:rsidR="000E7968"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0E7968"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0E7968"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исследования.</w:t>
      </w:r>
    </w:p>
    <w:p w14:paraId="363B125C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6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апробация исследования?</w:t>
      </w:r>
    </w:p>
    <w:p w14:paraId="133C20E7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8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структура введения выпускной квалификационной работы?</w:t>
      </w:r>
    </w:p>
    <w:p w14:paraId="04C6EA5B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метод исследования?</w:t>
      </w:r>
    </w:p>
    <w:p w14:paraId="5E194D85" w14:textId="77777777" w:rsidR="000E7968" w:rsidRPr="00636476" w:rsidRDefault="000E7968" w:rsidP="009B1C41">
      <w:pPr>
        <w:pStyle w:val="aa"/>
        <w:widowControl w:val="0"/>
        <w:numPr>
          <w:ilvl w:val="0"/>
          <w:numId w:val="47"/>
        </w:numPr>
        <w:tabs>
          <w:tab w:val="left" w:pos="147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теоретические и эмпирические методы исследования?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286"/>
      </w:tblGrid>
      <w:tr w:rsidR="000E7968" w:rsidRPr="000E7968" w14:paraId="727EA6EB" w14:textId="77777777" w:rsidTr="00CC6599">
        <w:trPr>
          <w:trHeight w:val="355"/>
        </w:trPr>
        <w:tc>
          <w:tcPr>
            <w:tcW w:w="40" w:type="dxa"/>
            <w:shd w:val="clear" w:color="auto" w:fill="FFFFFF"/>
          </w:tcPr>
          <w:p w14:paraId="0BBFC475" w14:textId="77777777" w:rsidR="000E7968" w:rsidRPr="00636476" w:rsidRDefault="000E7968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6" w:type="dxa"/>
            <w:shd w:val="clear" w:color="auto" w:fill="FFFFFF"/>
          </w:tcPr>
          <w:p w14:paraId="56E06783" w14:textId="77777777" w:rsidR="00CC6599" w:rsidRPr="00636476" w:rsidRDefault="00636476" w:rsidP="009B1C41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0E7968"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сущность системного подхода</w:t>
            </w:r>
            <w:r w:rsidR="00CC6599"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E7968"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EFF077" w14:textId="77777777" w:rsidR="000E7968" w:rsidRPr="00636476" w:rsidRDefault="00CC6599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анкетный опрос, в чем суть метода?</w:t>
            </w:r>
          </w:p>
          <w:p w14:paraId="04E90A4F" w14:textId="77777777" w:rsidR="00CC6599" w:rsidRPr="00636476" w:rsidRDefault="00CC6599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методологические основы исследования?</w:t>
            </w:r>
          </w:p>
          <w:p w14:paraId="7B3D1C96" w14:textId="77777777" w:rsidR="00CC6599" w:rsidRPr="00636476" w:rsidRDefault="00CC6599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понимается под экспертными методами исследования?</w:t>
            </w:r>
          </w:p>
        </w:tc>
      </w:tr>
      <w:tr w:rsidR="000E7968" w:rsidRPr="000E7968" w14:paraId="5FFDD61E" w14:textId="77777777" w:rsidTr="00224178">
        <w:trPr>
          <w:trHeight w:val="360"/>
        </w:trPr>
        <w:tc>
          <w:tcPr>
            <w:tcW w:w="9326" w:type="dxa"/>
            <w:gridSpan w:val="2"/>
            <w:shd w:val="clear" w:color="auto" w:fill="FFFFFF"/>
          </w:tcPr>
          <w:p w14:paraId="7FD66C18" w14:textId="77777777" w:rsidR="000E7968" w:rsidRPr="00636476" w:rsidRDefault="00CC6599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появляется научная новизна исследования?</w:t>
            </w:r>
          </w:p>
        </w:tc>
      </w:tr>
      <w:tr w:rsidR="000E7968" w:rsidRPr="000E7968" w14:paraId="4013DD8D" w14:textId="77777777" w:rsidTr="00CC6599">
        <w:trPr>
          <w:trHeight w:val="389"/>
        </w:trPr>
        <w:tc>
          <w:tcPr>
            <w:tcW w:w="40" w:type="dxa"/>
            <w:shd w:val="clear" w:color="auto" w:fill="FFFFFF"/>
          </w:tcPr>
          <w:p w14:paraId="280C316A" w14:textId="77777777" w:rsidR="000E7968" w:rsidRPr="00636476" w:rsidRDefault="000E7968" w:rsidP="009B1C41">
            <w:pPr>
              <w:pStyle w:val="aa"/>
              <w:widowControl w:val="0"/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6" w:type="dxa"/>
            <w:shd w:val="clear" w:color="auto" w:fill="FFFFFF"/>
          </w:tcPr>
          <w:p w14:paraId="76D0744A" w14:textId="77777777" w:rsidR="000E7968" w:rsidRPr="00636476" w:rsidRDefault="00636476" w:rsidP="009B1C41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CC6599"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научная гипотеза?</w:t>
            </w:r>
          </w:p>
          <w:p w14:paraId="360A3158" w14:textId="77777777" w:rsidR="00CC6599" w:rsidRPr="00CC4AF8" w:rsidRDefault="00CC6599" w:rsidP="009B1C41">
            <w:pPr>
              <w:pStyle w:val="aa"/>
              <w:widowControl w:val="0"/>
              <w:spacing w:after="0" w:line="360" w:lineRule="auto"/>
              <w:ind w:left="0" w:firstLine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968" w:rsidRPr="000E7968" w14:paraId="5F31428F" w14:textId="77777777" w:rsidTr="00224178">
        <w:trPr>
          <w:trHeight w:val="341"/>
        </w:trPr>
        <w:tc>
          <w:tcPr>
            <w:tcW w:w="9326" w:type="dxa"/>
            <w:gridSpan w:val="2"/>
            <w:shd w:val="clear" w:color="auto" w:fill="FFFFFF"/>
          </w:tcPr>
          <w:p w14:paraId="5527493B" w14:textId="77777777" w:rsidR="000E7968" w:rsidRPr="00CC4AF8" w:rsidRDefault="000E7968" w:rsidP="009B1C4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968" w:rsidRPr="000E7968" w14:paraId="1C240317" w14:textId="77777777" w:rsidTr="00CC6599">
        <w:trPr>
          <w:trHeight w:val="355"/>
        </w:trPr>
        <w:tc>
          <w:tcPr>
            <w:tcW w:w="40" w:type="dxa"/>
            <w:shd w:val="clear" w:color="auto" w:fill="FFFFFF"/>
          </w:tcPr>
          <w:p w14:paraId="7FD357E3" w14:textId="77777777" w:rsidR="000E7968" w:rsidRPr="000E7968" w:rsidRDefault="000E7968" w:rsidP="009B1C4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6" w:type="dxa"/>
            <w:shd w:val="clear" w:color="auto" w:fill="FFFFFF"/>
          </w:tcPr>
          <w:p w14:paraId="69DFADE7" w14:textId="77777777" w:rsidR="00CC6599" w:rsidRPr="000E7968" w:rsidRDefault="00CC6599" w:rsidP="009B1C41">
            <w:pPr>
              <w:widowControl w:val="0"/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к зачету</w:t>
            </w:r>
          </w:p>
          <w:p w14:paraId="451F5C4C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объект и предмет исследования?</w:t>
            </w:r>
          </w:p>
          <w:p w14:paraId="5F24A03B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выступает в качестве субъекта исследования?</w:t>
            </w:r>
          </w:p>
          <w:p w14:paraId="1B23E25C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 основные  методы  исследования.</w:t>
            </w:r>
          </w:p>
          <w:p w14:paraId="4AAF9E9D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апробация исследования?</w:t>
            </w:r>
          </w:p>
          <w:p w14:paraId="4E64D9E8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структура введения выпускной квалификационной работы?</w:t>
            </w:r>
          </w:p>
          <w:p w14:paraId="0E087034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метод исследования?</w:t>
            </w:r>
          </w:p>
          <w:p w14:paraId="74C522F9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отличаются теоретические и эмпирические методы исследования?</w:t>
            </w:r>
          </w:p>
          <w:p w14:paraId="49DBB17A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.Опишите сущность системного подхода. </w:t>
            </w:r>
          </w:p>
          <w:p w14:paraId="0C347B73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анкетный опрос, в чем суть метода?</w:t>
            </w:r>
          </w:p>
          <w:p w14:paraId="5470B45B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методологические основы исследования?</w:t>
            </w:r>
          </w:p>
          <w:p w14:paraId="02C3EF23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понимается под экспертными методами исследования?</w:t>
            </w:r>
          </w:p>
          <w:p w14:paraId="31B9D0A8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появляется научная новизна исследования?</w:t>
            </w:r>
          </w:p>
          <w:p w14:paraId="408686B0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научная гипотеза?</w:t>
            </w:r>
          </w:p>
          <w:p w14:paraId="03E9EDA0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понимается под научной проблемой в исследовании? </w:t>
            </w:r>
          </w:p>
          <w:p w14:paraId="404DC4E1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понятийный аппарат?</w:t>
            </w:r>
          </w:p>
          <w:p w14:paraId="0286B699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7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себе представляете последовательность выполнения научно- исследовательской работы?</w:t>
            </w:r>
          </w:p>
          <w:p w14:paraId="0517AA4E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6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целеполагание?</w:t>
            </w:r>
          </w:p>
          <w:p w14:paraId="77ED37F2" w14:textId="77777777" w:rsidR="00D501B5" w:rsidRPr="00636476" w:rsidRDefault="00D501B5" w:rsidP="009B1C41">
            <w:pPr>
              <w:pStyle w:val="aa"/>
              <w:widowControl w:val="0"/>
              <w:numPr>
                <w:ilvl w:val="0"/>
                <w:numId w:val="48"/>
              </w:numPr>
              <w:tabs>
                <w:tab w:val="left" w:pos="147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взаимосвязаны цель и задачи исследования?</w:t>
            </w:r>
          </w:p>
          <w:p w14:paraId="628825EE" w14:textId="77777777" w:rsidR="00D501B5" w:rsidRPr="000E7968" w:rsidRDefault="00D501B5" w:rsidP="009B1C4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9744DA" w14:textId="77777777" w:rsidR="000E7968" w:rsidRPr="000E7968" w:rsidRDefault="00CC4AF8" w:rsidP="009B1C41">
      <w:pPr>
        <w:keepNext/>
        <w:keepLines/>
        <w:widowControl w:val="0"/>
        <w:tabs>
          <w:tab w:val="left" w:pos="146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5" w:name="bookmark10"/>
      <w:r w:rsidRPr="00CC4A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9.</w:t>
      </w:r>
      <w:r w:rsidR="005C2C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CC4A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0E7968" w:rsidRPr="000E79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  <w:bookmarkEnd w:id="5"/>
    </w:p>
    <w:p w14:paraId="42391B37" w14:textId="77777777" w:rsidR="005C2C8B" w:rsidRPr="00B6087C" w:rsidRDefault="005C2C8B" w:rsidP="005C2C8B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 университета</w:t>
      </w:r>
    </w:p>
    <w:p w14:paraId="23D5D36A" w14:textId="77777777" w:rsidR="005C2C8B" w:rsidRPr="00B6087C" w:rsidRDefault="005C2C8B" w:rsidP="005C2C8B">
      <w:pPr>
        <w:widowControl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защиты отчета по практике: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5C2C8B" w:rsidRPr="00B6087C" w14:paraId="23A0B014" w14:textId="77777777" w:rsidTr="000536FD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C5974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5C2C8B" w:rsidRPr="00B6087C" w14:paraId="152B2CA7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FA92F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A5993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7957A0DB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CAC0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F78C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64F68066" w14:textId="77777777" w:rsidTr="000536FD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2DA16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54075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16513B78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B639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39B7F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17D05CDF" w14:textId="77777777" w:rsidTr="000536FD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32663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7BDC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4AC70649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A876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67B5B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68BBF999" w14:textId="77777777" w:rsidTr="000536FD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E926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445A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7BA0AA73" w14:textId="77777777" w:rsidTr="000536FD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358AC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7C27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2B9D9C97" w14:textId="77777777" w:rsidTr="000536FD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E627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5410E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326A257F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12EA" w14:textId="77777777" w:rsidR="005C2C8B" w:rsidRPr="00B6087C" w:rsidRDefault="005C2C8B" w:rsidP="000536F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B6E7B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55FA807E" w14:textId="77777777" w:rsidTr="000536FD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D578C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6A9B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2046DB" w14:textId="77777777" w:rsidR="005C2C8B" w:rsidRPr="00B6087C" w:rsidRDefault="005C2C8B" w:rsidP="005C2C8B">
      <w:pPr>
        <w:spacing w:after="0" w:line="360" w:lineRule="auto"/>
        <w:ind w:left="-113"/>
        <w:rPr>
          <w:rStyle w:val="a5"/>
          <w:rFonts w:eastAsiaTheme="minorHAnsi"/>
          <w:sz w:val="24"/>
          <w:szCs w:val="24"/>
        </w:rPr>
      </w:pPr>
    </w:p>
    <w:p w14:paraId="1F4AF44F" w14:textId="77777777" w:rsidR="005C2C8B" w:rsidRPr="00B6087C" w:rsidRDefault="005C2C8B" w:rsidP="005C2C8B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B6087C">
        <w:rPr>
          <w:rStyle w:val="a5"/>
          <w:rFonts w:eastAsiaTheme="minorHAnsi"/>
          <w:sz w:val="24"/>
          <w:szCs w:val="24"/>
        </w:rPr>
        <w:t>Критерии оценивания презентации результатов прохождения практики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5C2C8B" w:rsidRPr="00B6087C" w14:paraId="107F0C16" w14:textId="77777777" w:rsidTr="000536FD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B4FBF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5C2C8B" w:rsidRPr="00B6087C" w14:paraId="282201BF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5638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BA553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0FFBEFF3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D6C1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076D6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044A6539" w14:textId="77777777" w:rsidTr="000536FD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E8A9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A7BC1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378259C9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E179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BA76A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51DD13A3" w14:textId="77777777" w:rsidTr="000536FD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4A6A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2888C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231893FB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3792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BB056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20531116" w14:textId="77777777" w:rsidTr="000536FD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1DBA1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361FD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25B3D4D4" w14:textId="77777777" w:rsidTr="000536FD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346B2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BDC01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3D13B96E" w14:textId="77777777" w:rsidTr="000536FD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80E9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657D1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33557956" w14:textId="77777777" w:rsidTr="000536FD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75E5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0B03A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5C2C8B" w:rsidRPr="00B6087C" w14:paraId="13A715E5" w14:textId="77777777" w:rsidTr="000536FD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CB108" w14:textId="77777777" w:rsidR="005C2C8B" w:rsidRPr="00B6087C" w:rsidRDefault="005C2C8B" w:rsidP="000536F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631C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FFBB40" w14:textId="77777777" w:rsidR="005C2C8B" w:rsidRPr="00B6087C" w:rsidRDefault="005C2C8B" w:rsidP="005C2C8B">
      <w:pPr>
        <w:widowControl w:val="0"/>
        <w:spacing w:after="0" w:line="360" w:lineRule="auto"/>
        <w:ind w:left="-11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14:paraId="6CBF3D8B" w14:textId="77777777" w:rsidR="005C2C8B" w:rsidRPr="00B6087C" w:rsidRDefault="005C2C8B" w:rsidP="005C2C8B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презентации результатов прохождения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056"/>
        <w:gridCol w:w="1738"/>
      </w:tblGrid>
      <w:tr w:rsidR="005C2C8B" w:rsidRPr="00B6087C" w14:paraId="1D407722" w14:textId="77777777" w:rsidTr="000536FD">
        <w:trPr>
          <w:trHeight w:hRule="exact" w:val="1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FFA5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4A6A" w14:textId="77777777" w:rsidR="005C2C8B" w:rsidRPr="00B6087C" w:rsidRDefault="005C2C8B" w:rsidP="000536FD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полнота раскрытия всех аспектов содержания практики (введение, постановка задачи, оригинальная часть, ре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зультаты, выводы);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78685" w14:textId="77777777" w:rsidR="005C2C8B" w:rsidRPr="00B6087C" w:rsidRDefault="005C2C8B" w:rsidP="000536FD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5C2C8B" w:rsidRPr="00B6087C" w14:paraId="60A9CD39" w14:textId="77777777" w:rsidTr="000536FD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0C85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83ADB" w14:textId="77777777" w:rsidR="005C2C8B" w:rsidRPr="00B6087C" w:rsidRDefault="005C2C8B" w:rsidP="000536FD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изложение логически последовательно;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6DD05" w14:textId="77777777" w:rsidR="005C2C8B" w:rsidRPr="00B6087C" w:rsidRDefault="005C2C8B" w:rsidP="000536FD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5C2C8B" w:rsidRPr="00B6087C" w14:paraId="668A3631" w14:textId="77777777" w:rsidTr="000536FD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FDB0" w14:textId="77777777" w:rsidR="005C2C8B" w:rsidRPr="00B6087C" w:rsidRDefault="005C2C8B" w:rsidP="000536FD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B3E0D" w14:textId="77777777" w:rsidR="005C2C8B" w:rsidRPr="00B6087C" w:rsidRDefault="005C2C8B" w:rsidP="000536FD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стиль речи;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4EF6" w14:textId="77777777" w:rsidR="005C2C8B" w:rsidRPr="00B6087C" w:rsidRDefault="005C2C8B" w:rsidP="000536FD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</w:t>
            </w:r>
          </w:p>
        </w:tc>
      </w:tr>
      <w:tr w:rsidR="005C2C8B" w:rsidRPr="00B6087C" w14:paraId="4BBE3937" w14:textId="77777777" w:rsidTr="000536FD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DD555" w14:textId="77777777" w:rsidR="005C2C8B" w:rsidRPr="00B6087C" w:rsidRDefault="005C2C8B" w:rsidP="000536FD">
            <w:pPr>
              <w:spacing w:after="0" w:line="36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0E6C" w14:textId="77777777" w:rsidR="005C2C8B" w:rsidRPr="00B6087C" w:rsidRDefault="005C2C8B" w:rsidP="000536FD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C1854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баллов</w:t>
            </w:r>
          </w:p>
        </w:tc>
      </w:tr>
      <w:tr w:rsidR="005C2C8B" w:rsidRPr="00B6087C" w14:paraId="0D0D2805" w14:textId="77777777" w:rsidTr="000536FD">
        <w:trPr>
          <w:trHeight w:hRule="exact"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5BFA1" w14:textId="77777777" w:rsidR="005C2C8B" w:rsidRPr="00B6087C" w:rsidRDefault="005C2C8B" w:rsidP="000536FD">
            <w:pPr>
              <w:pStyle w:val="5"/>
              <w:shd w:val="clear" w:color="auto" w:fill="auto"/>
              <w:spacing w:line="36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57CBA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логичность и корректность аргументации;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E9B00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от 1 до 15 баллов</w:t>
            </w:r>
          </w:p>
        </w:tc>
      </w:tr>
      <w:tr w:rsidR="005C2C8B" w:rsidRPr="00B6087C" w14:paraId="7193D530" w14:textId="77777777" w:rsidTr="000536FD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FEAA" w14:textId="77777777" w:rsidR="005C2C8B" w:rsidRPr="00B6087C" w:rsidRDefault="005C2C8B" w:rsidP="000536FD">
            <w:pPr>
              <w:pStyle w:val="5"/>
              <w:shd w:val="clear" w:color="auto" w:fill="auto"/>
              <w:spacing w:line="36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A9819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отсутствие орфографических и пунктуационных оши</w:t>
            </w:r>
            <w:r w:rsidRPr="00B6087C">
              <w:rPr>
                <w:rStyle w:val="21"/>
                <w:sz w:val="24"/>
                <w:szCs w:val="24"/>
              </w:rPr>
              <w:softHyphen/>
              <w:t>бок;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9D6D7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от 1 до 15 баллов</w:t>
            </w:r>
          </w:p>
        </w:tc>
      </w:tr>
      <w:tr w:rsidR="005C2C8B" w:rsidRPr="00B6087C" w14:paraId="49E65519" w14:textId="77777777" w:rsidTr="000536FD">
        <w:trPr>
          <w:trHeight w:hRule="exact" w:val="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7F88" w14:textId="77777777" w:rsidR="005C2C8B" w:rsidRPr="00B6087C" w:rsidRDefault="005C2C8B" w:rsidP="000536FD">
            <w:pPr>
              <w:pStyle w:val="5"/>
              <w:shd w:val="clear" w:color="auto" w:fill="auto"/>
              <w:spacing w:line="36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7703B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качество графического материала;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94986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от 1 до 15 баллов</w:t>
            </w:r>
          </w:p>
        </w:tc>
      </w:tr>
      <w:tr w:rsidR="005C2C8B" w:rsidRPr="00B6087C" w14:paraId="55FD9177" w14:textId="77777777" w:rsidTr="000536FD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7B7F" w14:textId="77777777" w:rsidR="005C2C8B" w:rsidRPr="00B6087C" w:rsidRDefault="005C2C8B" w:rsidP="000536FD">
            <w:pPr>
              <w:pStyle w:val="5"/>
              <w:shd w:val="clear" w:color="auto" w:fill="auto"/>
              <w:spacing w:line="36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81B0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оригинальность и креативность.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532E1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от 1 до 15 баллов</w:t>
            </w:r>
          </w:p>
        </w:tc>
      </w:tr>
      <w:tr w:rsidR="005C2C8B" w:rsidRPr="00B6087C" w14:paraId="7A5D1118" w14:textId="77777777" w:rsidTr="000536FD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2771E" w14:textId="77777777" w:rsidR="005C2C8B" w:rsidRPr="00B6087C" w:rsidRDefault="005C2C8B" w:rsidP="000536FD">
            <w:pPr>
              <w:spacing w:after="0" w:line="36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0A186" w14:textId="77777777" w:rsidR="005C2C8B" w:rsidRPr="00B6087C" w:rsidRDefault="005C2C8B" w:rsidP="000536FD">
            <w:pPr>
              <w:pStyle w:val="5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1"/>
                <w:sz w:val="24"/>
                <w:szCs w:val="24"/>
              </w:rPr>
              <w:t>Итого сумма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739D" w14:textId="77777777" w:rsidR="005C2C8B" w:rsidRPr="00B6087C" w:rsidRDefault="005C2C8B" w:rsidP="000536FD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5B55C" w14:textId="77777777" w:rsidR="005C2C8B" w:rsidRPr="00B6087C" w:rsidRDefault="005C2C8B" w:rsidP="005C2C8B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итогов работы студента принимается во внимание выполне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 Кроме этого, при подведении итогов работы студента принимается во внимание оценка, дан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ная ему руководителем практики от предприятия.</w:t>
      </w:r>
    </w:p>
    <w:p w14:paraId="5BEB7D23" w14:textId="77777777" w:rsidR="005C2C8B" w:rsidRPr="005C2C8B" w:rsidRDefault="005C2C8B" w:rsidP="005C2C8B">
      <w:pPr>
        <w:pStyle w:val="aa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8B">
        <w:rPr>
          <w:rFonts w:ascii="Times New Roman" w:hAnsi="Times New Roman" w:cs="Times New Roman"/>
          <w:b/>
          <w:sz w:val="28"/>
          <w:szCs w:val="28"/>
        </w:rPr>
        <w:t>Перечень учебной литературы и ресурсов сети «Интернет», необходимых для проведения практики.</w:t>
      </w:r>
    </w:p>
    <w:p w14:paraId="742C8513" w14:textId="77777777" w:rsidR="005C2C8B" w:rsidRDefault="005C2C8B" w:rsidP="009B1C41">
      <w:pPr>
        <w:widowControl w:val="0"/>
        <w:spacing w:after="0" w:line="360" w:lineRule="auto"/>
        <w:ind w:firstLine="360"/>
        <w:jc w:val="both"/>
      </w:pPr>
    </w:p>
    <w:p w14:paraId="6AFA102D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5C2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практики-научно-исследовательской работы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использование следующего программного обеспечения и информационно</w:t>
      </w:r>
      <w:r w:rsidR="00CC4AF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систем:</w:t>
      </w:r>
    </w:p>
    <w:p w14:paraId="164B8C4E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Professional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Russian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 офисного программного обеспечения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Professional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Russian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Браузер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Chrome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Adobe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Reader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</w:p>
    <w:p w14:paraId="6B524CD9" w14:textId="77777777" w:rsidR="00CC4AF8" w:rsidRPr="00CC4AF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литература для данной дисциплины имеется в наличии в электронно-библиотечной системе Научная библиотека им. А.А. Абилова Дагестанского государственного университета</w:t>
      </w:r>
      <w:r w:rsidR="00CC4AF8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которой предоставлен обучающимся.</w:t>
      </w:r>
    </w:p>
    <w:p w14:paraId="4F5B09BB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представлены коллекции актуальной научной и учебной литературы по гуманитарным наукам, включающие в себя публикации ведущих российских издательств гуманитарной литературы, издания на английском языке ведущих американских и европейских издательств, а также редкие и малотиражные издания российских региональных вузов.</w:t>
      </w:r>
    </w:p>
    <w:p w14:paraId="72913029" w14:textId="77777777" w:rsidR="000E7968" w:rsidRPr="000E7968" w:rsidRDefault="000E7968" w:rsidP="009B1C4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НБ ДГУ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федеральных государственных образовательных стандартов высшего образования (ФГОС ВО) нового поколения.</w:t>
      </w:r>
    </w:p>
    <w:bookmarkEnd w:id="3"/>
    <w:p w14:paraId="46F17DF2" w14:textId="77777777" w:rsidR="001B048F" w:rsidRPr="00CC4AF8" w:rsidRDefault="001B048F" w:rsidP="009B1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итогов работы студента принимается во внимание выполне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ние программы практики и реализация поставленных задач в полном объеме, активность, ответственность и творческий подход практиканта к работе, ка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чественная характеристика продуктивности деятельности, качество итоговой документации и представление ее в установленные сроки. </w:t>
      </w:r>
    </w:p>
    <w:p w14:paraId="397979DE" w14:textId="77777777" w:rsidR="00713419" w:rsidRPr="00CC4AF8" w:rsidRDefault="00713419" w:rsidP="009B1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4450208" w14:textId="77777777" w:rsidR="005C6705" w:rsidRPr="002B2B76" w:rsidRDefault="005C6705" w:rsidP="009B1C41">
      <w:pPr>
        <w:pStyle w:val="ad"/>
        <w:widowControl w:val="0"/>
        <w:tabs>
          <w:tab w:val="left" w:pos="708"/>
        </w:tabs>
        <w:spacing w:line="360" w:lineRule="auto"/>
        <w:ind w:firstLine="709"/>
        <w:jc w:val="center"/>
        <w:rPr>
          <w:b/>
          <w:i/>
          <w:iCs/>
        </w:rPr>
      </w:pPr>
      <w:bookmarkStart w:id="6" w:name="bookmark20"/>
      <w:r w:rsidRPr="002B2B76">
        <w:rPr>
          <w:b/>
          <w:i/>
          <w:iCs/>
        </w:rPr>
        <w:t>а) основная литература</w:t>
      </w:r>
    </w:p>
    <w:p w14:paraId="666BB237" w14:textId="77777777" w:rsidR="00F274A1" w:rsidRPr="00CC4AF8" w:rsidRDefault="00357983" w:rsidP="009B1C41">
      <w:pPr>
        <w:pStyle w:val="aa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Павленок П. Д.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Теория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, история и методика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социальной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работы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: Избранные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работы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: учебное пособие 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- Москва: Дашков и Ко, 2015. Павленок, П.Д. </w:t>
      </w:r>
      <w:r w:rsidR="00F274A1" w:rsidRPr="00CC4AF8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="00F274A1" w:rsidRPr="00CC4AF8">
        <w:rPr>
          <w:rFonts w:ascii="Times New Roman" w:hAnsi="Times New Roman" w:cs="Times New Roman"/>
          <w:sz w:val="24"/>
          <w:szCs w:val="24"/>
        </w:rPr>
        <w:t xml:space="preserve">, история и методика </w:t>
      </w:r>
      <w:r w:rsidR="00F274A1" w:rsidRPr="00CC4AF8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="00F274A1"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="00F274A1" w:rsidRPr="00CC4AF8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F274A1" w:rsidRPr="00CC4AF8">
        <w:rPr>
          <w:rFonts w:ascii="Times New Roman" w:hAnsi="Times New Roman" w:cs="Times New Roman"/>
          <w:sz w:val="24"/>
          <w:szCs w:val="24"/>
        </w:rPr>
        <w:t xml:space="preserve">: Избранные </w:t>
      </w:r>
      <w:r w:rsidR="00F274A1" w:rsidRPr="00CC4AF8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F274A1" w:rsidRPr="00CC4AF8">
        <w:rPr>
          <w:rFonts w:ascii="Times New Roman" w:hAnsi="Times New Roman" w:cs="Times New Roman"/>
          <w:sz w:val="24"/>
          <w:szCs w:val="24"/>
        </w:rPr>
        <w:t xml:space="preserve"> : учебное пособие / П.Д. Павленок. - 10-е изд., испр. и доп. - Москва : Дашков и Ко, 2015. - 592 с. - (Среднее профессиональное образование). - ISBN 978-5-394-01426-0; То же [Электронный ресурс]. - URL: </w:t>
      </w:r>
      <w:hyperlink r:id="rId11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http://biblioclub.ru/index.php?page=book&amp;id=221307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 (09.10.2018).</w:t>
      </w:r>
    </w:p>
    <w:p w14:paraId="4CA0C27E" w14:textId="77777777" w:rsidR="00F274A1" w:rsidRPr="00CC4AF8" w:rsidRDefault="00F274A1" w:rsidP="009B1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245CC" w14:textId="77777777" w:rsidR="00F274A1" w:rsidRPr="00CC4AF8" w:rsidRDefault="00357983" w:rsidP="009B1C41">
      <w:pPr>
        <w:pStyle w:val="aa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Холостова Е. И. Социальная работа: учебник для бакалавров 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- Москва: Дашков и Ко, 2015. Холостова, Е.И. Социальная работа : учебник для бакалавров / Е.И. Холостова. - Москва : Дашков и Ко, 2015. - 612 с. - (Учебные издания для бакалавров). - ISBN 978-5-394-01904-3 ; То же [Электронный ресурс]. - URL: </w:t>
      </w:r>
      <w:hyperlink r:id="rId13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http://biblioclub.ru/index.php?page=book&amp;id=114139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 (09.10.2018).</w:t>
      </w:r>
    </w:p>
    <w:p w14:paraId="454C7DC6" w14:textId="77777777" w:rsidR="00F274A1" w:rsidRPr="00CC4AF8" w:rsidRDefault="00F274A1" w:rsidP="009B1C41">
      <w:pPr>
        <w:pStyle w:val="a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81E687" w14:textId="77777777" w:rsidR="00F274A1" w:rsidRPr="00CC4AF8" w:rsidRDefault="00357983" w:rsidP="009B1C41">
      <w:pPr>
        <w:pStyle w:val="aa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Чигаева В. Ю. Современные теории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социальн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ого благополучия 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- Кемерово: Кемеровский государственный университет, 2014.Чигаева, В.Ю. Современные теории </w:t>
      </w:r>
      <w:r w:rsidR="00F274A1" w:rsidRPr="00CC4AF8">
        <w:rPr>
          <w:rFonts w:ascii="Times New Roman" w:hAnsi="Times New Roman" w:cs="Times New Roman"/>
          <w:b/>
          <w:bCs/>
          <w:sz w:val="24"/>
          <w:szCs w:val="24"/>
        </w:rPr>
        <w:t>социальн</w:t>
      </w:r>
      <w:r w:rsidR="009B1C41">
        <w:rPr>
          <w:rFonts w:ascii="Times New Roman" w:hAnsi="Times New Roman" w:cs="Times New Roman"/>
          <w:sz w:val="24"/>
          <w:szCs w:val="24"/>
        </w:rPr>
        <w:t xml:space="preserve">ого благополучия / В.Ю. </w:t>
      </w:r>
      <w:r w:rsidR="00F274A1" w:rsidRPr="00CC4AF8">
        <w:rPr>
          <w:rFonts w:ascii="Times New Roman" w:hAnsi="Times New Roman" w:cs="Times New Roman"/>
          <w:sz w:val="24"/>
          <w:szCs w:val="24"/>
        </w:rPr>
        <w:t xml:space="preserve">Чигаева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- 228 с. - Библиогр. в кн. - ISBN 978-5-8353-1773-8 ; То же [Электронный ресурс]. - URL: </w:t>
      </w:r>
      <w:hyperlink r:id="rId15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http://biblioclub.ru/index.php?page=book&amp;id=278337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 xml:space="preserve"> (09.10.2018).</w:t>
      </w:r>
    </w:p>
    <w:p w14:paraId="6C759B76" w14:textId="77777777" w:rsidR="005C6705" w:rsidRPr="00CC4AF8" w:rsidRDefault="005C6705" w:rsidP="009B1C41">
      <w:pPr>
        <w:pStyle w:val="ad"/>
        <w:widowControl w:val="0"/>
        <w:numPr>
          <w:ilvl w:val="0"/>
          <w:numId w:val="36"/>
        </w:numPr>
        <w:tabs>
          <w:tab w:val="left" w:pos="0"/>
        </w:tabs>
        <w:spacing w:line="360" w:lineRule="auto"/>
        <w:ind w:left="0" w:firstLine="0"/>
        <w:jc w:val="both"/>
        <w:rPr>
          <w:iCs/>
        </w:rPr>
      </w:pPr>
      <w:r w:rsidRPr="00CC4AF8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14:paraId="76D9F693" w14:textId="77777777" w:rsidR="005C6705" w:rsidRPr="00CC4AF8" w:rsidRDefault="005C6705" w:rsidP="009B1C41">
      <w:pPr>
        <w:pStyle w:val="ad"/>
        <w:widowControl w:val="0"/>
        <w:numPr>
          <w:ilvl w:val="0"/>
          <w:numId w:val="36"/>
        </w:numPr>
        <w:tabs>
          <w:tab w:val="left" w:pos="0"/>
        </w:tabs>
        <w:spacing w:line="360" w:lineRule="auto"/>
        <w:ind w:left="0" w:firstLine="0"/>
        <w:jc w:val="both"/>
        <w:rPr>
          <w:iCs/>
        </w:rPr>
      </w:pPr>
      <w:r w:rsidRPr="00CC4AF8">
        <w:rPr>
          <w:iCs/>
        </w:rPr>
        <w:t>Румянцева З.П. Общее управление организацией. Теория и практика: Учебник. – М.: ИНФРА-М, 2011.</w:t>
      </w:r>
    </w:p>
    <w:p w14:paraId="22D55738" w14:textId="77777777" w:rsidR="005C6705" w:rsidRPr="00CC4AF8" w:rsidRDefault="005C6705" w:rsidP="009B1C41">
      <w:pPr>
        <w:pStyle w:val="ad"/>
        <w:widowControl w:val="0"/>
        <w:tabs>
          <w:tab w:val="left" w:pos="708"/>
        </w:tabs>
        <w:spacing w:line="360" w:lineRule="auto"/>
        <w:ind w:firstLine="709"/>
        <w:jc w:val="center"/>
        <w:rPr>
          <w:b/>
          <w:i/>
          <w:iCs/>
        </w:rPr>
      </w:pPr>
      <w:r w:rsidRPr="00CC4AF8">
        <w:rPr>
          <w:b/>
          <w:i/>
          <w:iCs/>
        </w:rPr>
        <w:t>б) дополнительная литература:</w:t>
      </w:r>
    </w:p>
    <w:p w14:paraId="6D7FD5E2" w14:textId="77777777" w:rsidR="00F274A1" w:rsidRPr="00CC4AF8" w:rsidRDefault="005C6705" w:rsidP="009B1C4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F8">
        <w:rPr>
          <w:rFonts w:ascii="Times New Roman" w:hAnsi="Times New Roman" w:cs="Times New Roman"/>
          <w:iCs/>
          <w:sz w:val="24"/>
          <w:szCs w:val="24"/>
        </w:rPr>
        <w:t xml:space="preserve">1. </w:t>
      </w:r>
      <w:hyperlink r:id="rId16" w:tgtFrame="_blank" w:history="1">
        <w:r w:rsidR="00F274A1" w:rsidRPr="00CC4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Управление в </w:t>
        </w:r>
        <w:r w:rsidR="00F274A1" w:rsidRPr="00CC4A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социальной</w:t>
        </w:r>
        <w:r w:rsidR="00F274A1" w:rsidRPr="00CC4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F274A1" w:rsidRPr="00CC4A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работе</w:t>
        </w:r>
        <w:r w:rsidR="00F274A1" w:rsidRPr="00CC4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: учебник для бакалавров </w:t>
        </w:r>
      </w:hyperlink>
      <w:r w:rsidR="00F274A1" w:rsidRPr="00CC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Москва: Дашков и Ко, 2014. </w:t>
      </w:r>
    </w:p>
    <w:p w14:paraId="5C3D376F" w14:textId="77777777" w:rsidR="00F274A1" w:rsidRPr="00CC4AF8" w:rsidRDefault="00F274A1" w:rsidP="009B1C4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 </w:t>
      </w:r>
      <w:r w:rsidRPr="00CC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r w:rsidRPr="00CC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CC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учебник для бакалавров / ред. Е.И. Холостовой, О.Г. Прохоровой, Е.И. Комарова. - Москва : Дашков и Ко, 2014. - 300 с. - («Учебные издания для бакалавров»). - ISBN 978-5-394-02028-5 ; То же [Электронный ресурс]. - URL: </w:t>
      </w:r>
      <w:hyperlink r:id="rId17" w:history="1">
        <w:r w:rsidRPr="00CC4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http://biblioclub.ru/index.php?page=book&amp;id=135062</w:t>
        </w:r>
      </w:hyperlink>
      <w:r w:rsidRPr="00CC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(09.10.2018).</w:t>
      </w:r>
    </w:p>
    <w:p w14:paraId="338492BD" w14:textId="77777777" w:rsidR="00F274A1" w:rsidRPr="00CC4AF8" w:rsidRDefault="00F274A1" w:rsidP="009B1C4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E2856" w14:textId="77777777" w:rsidR="00F274A1" w:rsidRPr="00CC4AF8" w:rsidRDefault="00357983" w:rsidP="009B1C41">
      <w:pPr>
        <w:pStyle w:val="aa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Трапезникова И. С.</w:t>
        </w:r>
        <w:r w:rsidR="00F274A1" w:rsidRPr="00CC4AF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Администрирование в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социальной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F274A1" w:rsidRPr="00CC4AF8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работе</w:t>
        </w:r>
        <w:r w:rsidR="00F274A1" w:rsidRPr="00CC4A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 учебное пособие</w:t>
        </w:r>
        <w:r w:rsidR="00F274A1" w:rsidRPr="00CC4AF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</w:t>
        </w:r>
      </w:hyperlink>
      <w:r w:rsidR="00F274A1" w:rsidRPr="00CC4AF8">
        <w:rPr>
          <w:rFonts w:ascii="Times New Roman" w:hAnsi="Times New Roman" w:cs="Times New Roman"/>
          <w:sz w:val="24"/>
          <w:szCs w:val="24"/>
        </w:rPr>
        <w:t>- Москва, Берлин: Директ-Медиа, 2016.</w:t>
      </w:r>
    </w:p>
    <w:p w14:paraId="545E569D" w14:textId="77777777" w:rsidR="00F274A1" w:rsidRPr="00CC4AF8" w:rsidRDefault="00F274A1" w:rsidP="009B1C4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F8">
        <w:rPr>
          <w:rFonts w:ascii="Times New Roman" w:hAnsi="Times New Roman" w:cs="Times New Roman"/>
          <w:sz w:val="24"/>
          <w:szCs w:val="24"/>
        </w:rPr>
        <w:lastRenderedPageBreak/>
        <w:t xml:space="preserve">Трапезникова, И.С. Администрирование в </w:t>
      </w:r>
      <w:r w:rsidRPr="00CC4AF8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Pr="00CC4AF8">
        <w:rPr>
          <w:rFonts w:ascii="Times New Roman" w:hAnsi="Times New Roman" w:cs="Times New Roman"/>
          <w:b/>
          <w:bCs/>
          <w:sz w:val="24"/>
          <w:szCs w:val="24"/>
        </w:rPr>
        <w:t>работе</w:t>
      </w:r>
      <w:r w:rsidRPr="00CC4AF8">
        <w:rPr>
          <w:rFonts w:ascii="Times New Roman" w:hAnsi="Times New Roman" w:cs="Times New Roman"/>
          <w:sz w:val="24"/>
          <w:szCs w:val="24"/>
        </w:rPr>
        <w:t xml:space="preserve"> : учебное пособие / И.С. Трапезникова. - Москва ; Берлин : Директ-Медиа, 2016. - 63 с. : ил. - Библиогр.: с. 52-53. - ISBN 978-5-4475-6383-7 ; То же [Электронный ресурс]. - URL: </w:t>
      </w:r>
      <w:hyperlink r:id="rId19" w:history="1">
        <w:r w:rsidRPr="00CC4AF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http://biblioclub.ru/index.php?page=book&amp;id=429712</w:t>
        </w:r>
      </w:hyperlink>
      <w:r w:rsidRPr="00CC4AF8">
        <w:rPr>
          <w:rFonts w:ascii="Times New Roman" w:hAnsi="Times New Roman" w:cs="Times New Roman"/>
          <w:sz w:val="24"/>
          <w:szCs w:val="24"/>
        </w:rPr>
        <w:t xml:space="preserve"> (09.10.2018).</w:t>
      </w:r>
    </w:p>
    <w:p w14:paraId="422DAA1D" w14:textId="77777777" w:rsidR="00F274A1" w:rsidRPr="00CC4AF8" w:rsidRDefault="00F274A1" w:rsidP="009B1C4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E3F5A5" w14:textId="77777777" w:rsidR="005C6705" w:rsidRPr="00CC4AF8" w:rsidRDefault="00F274A1" w:rsidP="009B1C41">
      <w:pPr>
        <w:pStyle w:val="ad"/>
        <w:widowControl w:val="0"/>
        <w:tabs>
          <w:tab w:val="left" w:pos="0"/>
          <w:tab w:val="left" w:pos="708"/>
        </w:tabs>
        <w:spacing w:line="360" w:lineRule="auto"/>
        <w:jc w:val="both"/>
        <w:rPr>
          <w:iCs/>
        </w:rPr>
      </w:pPr>
      <w:r w:rsidRPr="00CC4AF8">
        <w:rPr>
          <w:iCs/>
        </w:rPr>
        <w:t>3</w:t>
      </w:r>
      <w:r w:rsidR="005C6705" w:rsidRPr="00CC4AF8">
        <w:rPr>
          <w:iCs/>
        </w:rPr>
        <w:t>. Веснин В. Р. Менеджмент для всех. М., 2011.</w:t>
      </w:r>
    </w:p>
    <w:p w14:paraId="0053B65A" w14:textId="77777777" w:rsidR="005C6705" w:rsidRPr="00CC4AF8" w:rsidRDefault="00F274A1" w:rsidP="009B1C41">
      <w:pPr>
        <w:pStyle w:val="ad"/>
        <w:widowControl w:val="0"/>
        <w:tabs>
          <w:tab w:val="left" w:pos="0"/>
          <w:tab w:val="left" w:pos="708"/>
        </w:tabs>
        <w:spacing w:line="360" w:lineRule="auto"/>
        <w:jc w:val="both"/>
        <w:rPr>
          <w:iCs/>
        </w:rPr>
      </w:pPr>
      <w:r w:rsidRPr="00CC4AF8">
        <w:rPr>
          <w:iCs/>
        </w:rPr>
        <w:t>4</w:t>
      </w:r>
      <w:r w:rsidR="005C6705" w:rsidRPr="00CC4AF8">
        <w:rPr>
          <w:iCs/>
        </w:rPr>
        <w:t>. Виханский О.С., Стратегическое управление: Учебник – 2-е издание, М., 2010.</w:t>
      </w:r>
    </w:p>
    <w:p w14:paraId="26875478" w14:textId="77777777" w:rsidR="005C6705" w:rsidRPr="00CC4AF8" w:rsidRDefault="00F274A1" w:rsidP="009B1C41">
      <w:pPr>
        <w:pStyle w:val="ad"/>
        <w:widowControl w:val="0"/>
        <w:tabs>
          <w:tab w:val="left" w:pos="0"/>
          <w:tab w:val="left" w:pos="708"/>
        </w:tabs>
        <w:spacing w:line="360" w:lineRule="auto"/>
        <w:jc w:val="both"/>
        <w:rPr>
          <w:iCs/>
        </w:rPr>
      </w:pPr>
      <w:r w:rsidRPr="00CC4AF8">
        <w:rPr>
          <w:iCs/>
        </w:rPr>
        <w:t>5</w:t>
      </w:r>
      <w:r w:rsidR="005C6705" w:rsidRPr="00CC4AF8">
        <w:rPr>
          <w:iCs/>
        </w:rPr>
        <w:t>. Владимирова И.Г. Организационные структуры управления компаниями // Менеджмент в России и за рубежом. 2012. № 5.</w:t>
      </w:r>
    </w:p>
    <w:p w14:paraId="30C034CC" w14:textId="77777777" w:rsidR="00F274A1" w:rsidRPr="00CC4AF8" w:rsidRDefault="00F274A1" w:rsidP="009B1C41">
      <w:pPr>
        <w:pStyle w:val="ad"/>
        <w:widowControl w:val="0"/>
        <w:tabs>
          <w:tab w:val="left" w:pos="0"/>
        </w:tabs>
        <w:spacing w:line="360" w:lineRule="auto"/>
        <w:jc w:val="both"/>
        <w:rPr>
          <w:iCs/>
        </w:rPr>
      </w:pPr>
      <w:r w:rsidRPr="00CC4AF8">
        <w:rPr>
          <w:iCs/>
        </w:rPr>
        <w:t>6.Уколов В.Ф. Теория управления: Учебник – М.: 2013</w:t>
      </w:r>
    </w:p>
    <w:p w14:paraId="58B6369F" w14:textId="77777777" w:rsidR="005C1B75" w:rsidRPr="00CC4AF8" w:rsidRDefault="005C1B75" w:rsidP="009B1C41">
      <w:pPr>
        <w:pStyle w:val="ad"/>
        <w:widowControl w:val="0"/>
        <w:tabs>
          <w:tab w:val="left" w:pos="708"/>
        </w:tabs>
        <w:spacing w:line="360" w:lineRule="auto"/>
        <w:ind w:firstLine="709"/>
        <w:jc w:val="center"/>
        <w:rPr>
          <w:b/>
          <w:i/>
          <w:iCs/>
        </w:rPr>
      </w:pPr>
    </w:p>
    <w:p w14:paraId="615A5AA9" w14:textId="77777777" w:rsidR="005C6705" w:rsidRPr="00CC4AF8" w:rsidRDefault="005C6705" w:rsidP="009B1C41">
      <w:pPr>
        <w:pStyle w:val="ad"/>
        <w:widowControl w:val="0"/>
        <w:tabs>
          <w:tab w:val="left" w:pos="708"/>
        </w:tabs>
        <w:spacing w:line="360" w:lineRule="auto"/>
        <w:ind w:firstLine="709"/>
        <w:jc w:val="center"/>
        <w:rPr>
          <w:b/>
          <w:i/>
          <w:iCs/>
        </w:rPr>
      </w:pPr>
      <w:r w:rsidRPr="00CC4AF8">
        <w:rPr>
          <w:b/>
          <w:i/>
          <w:iCs/>
        </w:rPr>
        <w:t>в) ресурсы сети «Интернет»</w:t>
      </w:r>
    </w:p>
    <w:p w14:paraId="6254EA9F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http://elib.dgu.ru/?q=node/876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- Научная библиотека ДГУ</w:t>
      </w:r>
    </w:p>
    <w:p w14:paraId="6EB9BECF" w14:textId="77777777" w:rsidR="005C6705" w:rsidRPr="00CC4AF8" w:rsidRDefault="005C6705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http://www. iprbookshop.ru</w:t>
      </w:r>
      <w:r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Pr="00CC4AF8">
        <w:rPr>
          <w:rFonts w:ascii="Times New Roman" w:eastAsia="Calibri" w:hAnsi="Times New Roman" w:cs="Times New Roman"/>
          <w:sz w:val="24"/>
          <w:szCs w:val="24"/>
        </w:rPr>
        <w:t>ЭБС</w:t>
      </w:r>
      <w:r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IPRbooks:</w:t>
      </w:r>
    </w:p>
    <w:p w14:paraId="66D9FE5D" w14:textId="77777777" w:rsidR="005C6705" w:rsidRPr="00CC4AF8" w:rsidRDefault="005C6705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biblioclub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CC4AF8">
        <w:rPr>
          <w:rFonts w:ascii="Times New Roman" w:eastAsia="Calibri" w:hAnsi="Times New Roman" w:cs="Times New Roman"/>
          <w:sz w:val="24"/>
          <w:szCs w:val="24"/>
        </w:rPr>
        <w:t xml:space="preserve">  - Электронно-библиотечная система «Университетская библиотека онлайн (архив)»</w:t>
      </w:r>
    </w:p>
    <w:p w14:paraId="540016AB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rary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.ru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 - Научная электронная библиотека </w:t>
      </w:r>
    </w:p>
    <w:p w14:paraId="227272A4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http://нэб.рф/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 - Национальная электронная библиотека </w:t>
      </w:r>
    </w:p>
    <w:p w14:paraId="1BA4D339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window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 - Образовательный ресурс </w:t>
      </w:r>
    </w:p>
    <w:p w14:paraId="1D47FCCA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link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springer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 - Электронный  ресурс 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5C6705" w:rsidRPr="00CC4AF8">
        <w:rPr>
          <w:rFonts w:ascii="Times New Roman" w:eastAsia="Calibri" w:hAnsi="Times New Roman" w:cs="Times New Roman"/>
          <w:sz w:val="24"/>
          <w:szCs w:val="24"/>
        </w:rPr>
        <w:t>pringer</w:t>
      </w:r>
    </w:p>
    <w:p w14:paraId="6DB98502" w14:textId="77777777" w:rsidR="005C6705" w:rsidRPr="00CC4AF8" w:rsidRDefault="005C6705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webofknowledge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C4AF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</w:t>
      </w:r>
      <w:r w:rsidRPr="00CC4AF8">
        <w:rPr>
          <w:rFonts w:ascii="Times New Roman" w:eastAsia="Calibri" w:hAnsi="Times New Roman" w:cs="Times New Roman"/>
          <w:sz w:val="24"/>
          <w:szCs w:val="24"/>
        </w:rPr>
        <w:t xml:space="preserve"> – Международная база цитирования </w:t>
      </w:r>
      <w:r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CC4AF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C4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</w:p>
    <w:p w14:paraId="01307D57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http:// 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scopus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-  Реферативная база данных Scopus</w:t>
      </w:r>
    </w:p>
    <w:p w14:paraId="3C451D64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:// 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search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proquest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-  База данных зарубежных диссертаций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PQDT</w:t>
      </w:r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Global</w:t>
      </w:r>
    </w:p>
    <w:p w14:paraId="4285544E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 science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mag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org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- Электронные ресурсы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AAAS</w:t>
      </w:r>
    </w:p>
    <w:p w14:paraId="10000483" w14:textId="77777777" w:rsidR="005C6705" w:rsidRPr="00CC4AF8" w:rsidRDefault="00357983" w:rsidP="009B1C41">
      <w:pPr>
        <w:numPr>
          <w:ilvl w:val="0"/>
          <w:numId w:val="27"/>
        </w:numPr>
        <w:tabs>
          <w:tab w:val="left" w:pos="284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journals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sagepub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CC4AF8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/73- Электронные ресурсы  журналов БД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CC4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CC4AF8">
        <w:rPr>
          <w:rFonts w:ascii="Times New Roman" w:eastAsia="Calibri" w:hAnsi="Times New Roman" w:cs="Times New Roman"/>
          <w:sz w:val="24"/>
          <w:szCs w:val="24"/>
          <w:lang w:val="en-US"/>
        </w:rPr>
        <w:t>Premier</w:t>
      </w:r>
    </w:p>
    <w:bookmarkEnd w:id="6"/>
    <w:p w14:paraId="6BB9D6B3" w14:textId="77777777" w:rsidR="00713419" w:rsidRPr="00CC4AF8" w:rsidRDefault="00713419" w:rsidP="009B1C41">
      <w:pPr>
        <w:widowControl w:val="0"/>
        <w:tabs>
          <w:tab w:val="left" w:pos="42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536E8B4F" w14:textId="77777777" w:rsidR="005C2C8B" w:rsidRDefault="001B048F" w:rsidP="005C2C8B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</w:t>
      </w:r>
      <w:r w:rsidR="005C31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</w:t>
      </w:r>
      <w:r w:rsidRPr="00CC4A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.Перечень</w:t>
      </w:r>
      <w:r w:rsidRPr="00CC4A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</w:r>
      <w:r w:rsidR="001F58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C4A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информационных технологий, используемых при проведе</w:t>
      </w:r>
      <w:r w:rsidRPr="00CC4A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 xml:space="preserve">нии практики, включая перечень программного обеспечения и информационных справочных систем </w:t>
      </w:r>
    </w:p>
    <w:p w14:paraId="52E34052" w14:textId="77777777" w:rsidR="009D63CF" w:rsidRPr="00CC4AF8" w:rsidRDefault="001B048F" w:rsidP="005C2C8B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</w:t>
      </w:r>
      <w:r w:rsidR="009D63CF"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 средствами защиты информации (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Windows 10,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,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FineReader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, Справочная правовая система «</w:t>
      </w:r>
      <w:r w:rsidR="009D63CF" w:rsidRPr="00CC4AF8">
        <w:rPr>
          <w:rFonts w:ascii="Times New Roman" w:hAnsi="Times New Roman" w:cs="Times New Roman"/>
          <w:i/>
          <w:iCs/>
          <w:sz w:val="24"/>
          <w:szCs w:val="24"/>
        </w:rPr>
        <w:t>КонсультантПлюс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»,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9D63CF" w:rsidRPr="00CC4AF8">
        <w:rPr>
          <w:rFonts w:ascii="Times New Roman" w:hAnsi="Times New Roman" w:cs="Times New Roman"/>
          <w:sz w:val="24"/>
          <w:szCs w:val="24"/>
        </w:rPr>
        <w:t xml:space="preserve"> </w:t>
      </w:r>
      <w:r w:rsidR="009D63CF" w:rsidRPr="00CC4AF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9D63CF" w:rsidRPr="00CC4AF8">
        <w:rPr>
          <w:rFonts w:ascii="Times New Roman" w:hAnsi="Times New Roman" w:cs="Times New Roman"/>
          <w:sz w:val="24"/>
          <w:szCs w:val="24"/>
        </w:rPr>
        <w:t>)</w:t>
      </w:r>
      <w:r w:rsidR="005C1B75" w:rsidRPr="00CC4AF8">
        <w:rPr>
          <w:rFonts w:ascii="Times New Roman" w:hAnsi="Times New Roman" w:cs="Times New Roman"/>
          <w:sz w:val="24"/>
          <w:szCs w:val="24"/>
        </w:rPr>
        <w:t>.</w:t>
      </w:r>
    </w:p>
    <w:p w14:paraId="732775D5" w14:textId="77777777" w:rsidR="001B048F" w:rsidRPr="00CC4AF8" w:rsidRDefault="001B048F" w:rsidP="009B1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Рабочее место студента для прохождения практики оборудовано аппаратным и 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программным обеспечением (как лицензионным, так и свободно распро</w:t>
      </w:r>
      <w:r w:rsidRPr="00CC4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страняемым), необходимым для эффективного решения поставленных перед студентом задач и выполнения индивидуального задания. Для защиты (представления) результатов своей работы студенты используют современные средства представления материала аудитории, а именно мультимедиа презентации.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можно использовать аудиторию №17, оснащенный мультимедийным комплексом и видеооборудованием. Имеется комплект компьютерных образовательных и обучающих программ, слайдов, плакатов, планшетов, муляжей, учебных фильмов, а также специализированная библиотека, работающая в режиме читального зала.  </w:t>
      </w:r>
    </w:p>
    <w:p w14:paraId="4BE069BC" w14:textId="77777777" w:rsidR="009D63CF" w:rsidRPr="00CC4AF8" w:rsidRDefault="009D63CF" w:rsidP="009B1C41">
      <w:pPr>
        <w:widowControl w:val="0"/>
        <w:tabs>
          <w:tab w:val="left" w:pos="438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bookmark21"/>
    </w:p>
    <w:p w14:paraId="7B4526C9" w14:textId="77777777" w:rsidR="001B048F" w:rsidRPr="00CC4AF8" w:rsidRDefault="001B048F" w:rsidP="009B1C41">
      <w:pPr>
        <w:widowControl w:val="0"/>
        <w:tabs>
          <w:tab w:val="left" w:pos="438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C3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C4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F28E1" w:rsidRPr="00CC4AF8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материально-технической базы, необходимой для проведения </w:t>
      </w:r>
      <w:r w:rsidR="00EC48BA">
        <w:rPr>
          <w:rFonts w:ascii="Times New Roman" w:hAnsi="Times New Roman" w:cs="Times New Roman"/>
          <w:b/>
          <w:sz w:val="24"/>
          <w:szCs w:val="24"/>
        </w:rPr>
        <w:t>НИР</w:t>
      </w:r>
      <w:r w:rsidRPr="00CC4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End w:id="7"/>
    </w:p>
    <w:p w14:paraId="26EDF6E4" w14:textId="77777777" w:rsidR="001B048F" w:rsidRPr="00CC4AF8" w:rsidRDefault="001B048F" w:rsidP="009B1C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="0001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прохождения практики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контроля используются ноутбук, мультимедийный проектор, экран, обучающие компьютерные программы, учебные 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-диски, слайды, дидактический раздаточный материал, таблицы и плакаты и др</w:t>
      </w:r>
      <w:r w:rsidR="007F28E1" w:rsidRPr="00CC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B048F" w:rsidRPr="00CC4AF8" w:rsidSect="005C6705">
      <w:footerReference w:type="default" r:id="rId25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657" w14:textId="77777777" w:rsidR="00357983" w:rsidRDefault="00357983">
      <w:pPr>
        <w:spacing w:after="0" w:line="240" w:lineRule="auto"/>
      </w:pPr>
      <w:r>
        <w:separator/>
      </w:r>
    </w:p>
  </w:endnote>
  <w:endnote w:type="continuationSeparator" w:id="0">
    <w:p w14:paraId="438D0C0C" w14:textId="77777777" w:rsidR="00357983" w:rsidRDefault="003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51905"/>
      <w:docPartObj>
        <w:docPartGallery w:val="Page Numbers (Bottom of Page)"/>
        <w:docPartUnique/>
      </w:docPartObj>
    </w:sdtPr>
    <w:sdtEndPr/>
    <w:sdtContent>
      <w:p w14:paraId="045AD5E7" w14:textId="77777777" w:rsidR="00456CFE" w:rsidRDefault="00456C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50">
          <w:rPr>
            <w:noProof/>
          </w:rPr>
          <w:t>2</w:t>
        </w:r>
        <w:r>
          <w:fldChar w:fldCharType="end"/>
        </w:r>
      </w:p>
    </w:sdtContent>
  </w:sdt>
  <w:p w14:paraId="2BCCC188" w14:textId="77777777" w:rsidR="00456CFE" w:rsidRDefault="00456C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B0EB" w14:textId="77777777" w:rsidR="00357983" w:rsidRDefault="00357983">
      <w:pPr>
        <w:spacing w:after="0" w:line="240" w:lineRule="auto"/>
      </w:pPr>
      <w:r>
        <w:separator/>
      </w:r>
    </w:p>
  </w:footnote>
  <w:footnote w:type="continuationSeparator" w:id="0">
    <w:p w14:paraId="7333432F" w14:textId="77777777" w:rsidR="00357983" w:rsidRDefault="003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168"/>
    <w:multiLevelType w:val="hybridMultilevel"/>
    <w:tmpl w:val="52E45F0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DF5"/>
    <w:multiLevelType w:val="multilevel"/>
    <w:tmpl w:val="B5B8C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B13"/>
    <w:multiLevelType w:val="multilevel"/>
    <w:tmpl w:val="7B7CC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F5A"/>
    <w:multiLevelType w:val="hybridMultilevel"/>
    <w:tmpl w:val="2E9A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1F86"/>
    <w:multiLevelType w:val="multilevel"/>
    <w:tmpl w:val="FDCC0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164B3"/>
    <w:multiLevelType w:val="hybridMultilevel"/>
    <w:tmpl w:val="6D5E4B2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1CA6"/>
    <w:multiLevelType w:val="hybridMultilevel"/>
    <w:tmpl w:val="1E8C2B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2D55"/>
    <w:multiLevelType w:val="multilevel"/>
    <w:tmpl w:val="E17A88A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666C9"/>
    <w:multiLevelType w:val="hybridMultilevel"/>
    <w:tmpl w:val="047418D8"/>
    <w:lvl w:ilvl="0" w:tplc="710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76C6B"/>
    <w:multiLevelType w:val="multilevel"/>
    <w:tmpl w:val="2988A8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303AC"/>
    <w:multiLevelType w:val="multilevel"/>
    <w:tmpl w:val="3EE2CB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E070B32"/>
    <w:multiLevelType w:val="hybridMultilevel"/>
    <w:tmpl w:val="6C240A3E"/>
    <w:lvl w:ilvl="0" w:tplc="38101C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52E1"/>
    <w:multiLevelType w:val="multilevel"/>
    <w:tmpl w:val="8FE234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FA133D"/>
    <w:multiLevelType w:val="hybridMultilevel"/>
    <w:tmpl w:val="88D6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2484"/>
    <w:multiLevelType w:val="hybridMultilevel"/>
    <w:tmpl w:val="6EF0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130D8"/>
    <w:multiLevelType w:val="multilevel"/>
    <w:tmpl w:val="3C7A7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167C26"/>
    <w:multiLevelType w:val="hybridMultilevel"/>
    <w:tmpl w:val="2C984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941FF"/>
    <w:multiLevelType w:val="multilevel"/>
    <w:tmpl w:val="272E92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730184"/>
    <w:multiLevelType w:val="hybridMultilevel"/>
    <w:tmpl w:val="2CB0B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F7DE4"/>
    <w:multiLevelType w:val="hybridMultilevel"/>
    <w:tmpl w:val="2788E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D6DF3"/>
    <w:multiLevelType w:val="multilevel"/>
    <w:tmpl w:val="83328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C03498"/>
    <w:multiLevelType w:val="multilevel"/>
    <w:tmpl w:val="B5D67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282BB1"/>
    <w:multiLevelType w:val="hybridMultilevel"/>
    <w:tmpl w:val="D3448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4C0773"/>
    <w:multiLevelType w:val="multilevel"/>
    <w:tmpl w:val="D35E7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052359"/>
    <w:multiLevelType w:val="hybridMultilevel"/>
    <w:tmpl w:val="2B7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67CC"/>
    <w:multiLevelType w:val="hybridMultilevel"/>
    <w:tmpl w:val="9872BFE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E236A2A"/>
    <w:multiLevelType w:val="hybridMultilevel"/>
    <w:tmpl w:val="4EC8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207E5"/>
    <w:multiLevelType w:val="multilevel"/>
    <w:tmpl w:val="0076F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C93670"/>
    <w:multiLevelType w:val="multilevel"/>
    <w:tmpl w:val="4C7459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3F198C"/>
    <w:multiLevelType w:val="hybridMultilevel"/>
    <w:tmpl w:val="19F8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F03"/>
    <w:multiLevelType w:val="multilevel"/>
    <w:tmpl w:val="110C5C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CA339E"/>
    <w:multiLevelType w:val="hybridMultilevel"/>
    <w:tmpl w:val="F0D6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834BC"/>
    <w:multiLevelType w:val="hybridMultilevel"/>
    <w:tmpl w:val="AD98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5F06"/>
    <w:multiLevelType w:val="hybridMultilevel"/>
    <w:tmpl w:val="997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36387"/>
    <w:multiLevelType w:val="multilevel"/>
    <w:tmpl w:val="D8F6C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99161B"/>
    <w:multiLevelType w:val="multilevel"/>
    <w:tmpl w:val="64CC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114DCC"/>
    <w:multiLevelType w:val="hybridMultilevel"/>
    <w:tmpl w:val="8DB8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93163"/>
    <w:multiLevelType w:val="hybridMultilevel"/>
    <w:tmpl w:val="2E28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093"/>
    <w:multiLevelType w:val="multilevel"/>
    <w:tmpl w:val="07FA68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94B755A"/>
    <w:multiLevelType w:val="multilevel"/>
    <w:tmpl w:val="A6DCD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795070"/>
    <w:multiLevelType w:val="hybridMultilevel"/>
    <w:tmpl w:val="2E28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E7480"/>
    <w:multiLevelType w:val="hybridMultilevel"/>
    <w:tmpl w:val="626E726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CC33DF"/>
    <w:multiLevelType w:val="hybridMultilevel"/>
    <w:tmpl w:val="C504C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20343"/>
    <w:multiLevelType w:val="multilevel"/>
    <w:tmpl w:val="9506A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D56493"/>
    <w:multiLevelType w:val="multilevel"/>
    <w:tmpl w:val="2D488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24"/>
  </w:num>
  <w:num w:numId="6">
    <w:abstractNumId w:val="10"/>
  </w:num>
  <w:num w:numId="7">
    <w:abstractNumId w:val="16"/>
  </w:num>
  <w:num w:numId="8">
    <w:abstractNumId w:val="7"/>
  </w:num>
  <w:num w:numId="9">
    <w:abstractNumId w:val="43"/>
  </w:num>
  <w:num w:numId="10">
    <w:abstractNumId w:val="18"/>
  </w:num>
  <w:num w:numId="11">
    <w:abstractNumId w:val="17"/>
  </w:num>
  <w:num w:numId="12">
    <w:abstractNumId w:val="2"/>
  </w:num>
  <w:num w:numId="13">
    <w:abstractNumId w:val="31"/>
  </w:num>
  <w:num w:numId="14">
    <w:abstractNumId w:val="39"/>
  </w:num>
  <w:num w:numId="15">
    <w:abstractNumId w:val="5"/>
  </w:num>
  <w:num w:numId="16">
    <w:abstractNumId w:val="29"/>
  </w:num>
  <w:num w:numId="17">
    <w:abstractNumId w:val="40"/>
  </w:num>
  <w:num w:numId="18">
    <w:abstractNumId w:val="33"/>
  </w:num>
  <w:num w:numId="19">
    <w:abstractNumId w:val="22"/>
  </w:num>
  <w:num w:numId="20">
    <w:abstractNumId w:val="46"/>
  </w:num>
  <w:num w:numId="21">
    <w:abstractNumId w:val="14"/>
  </w:num>
  <w:num w:numId="22">
    <w:abstractNumId w:val="8"/>
  </w:num>
  <w:num w:numId="23">
    <w:abstractNumId w:val="15"/>
  </w:num>
  <w:num w:numId="24">
    <w:abstractNumId w:val="34"/>
  </w:num>
  <w:num w:numId="25">
    <w:abstractNumId w:val="6"/>
  </w:num>
  <w:num w:numId="26">
    <w:abstractNumId w:val="23"/>
  </w:num>
  <w:num w:numId="27">
    <w:abstractNumId w:val="9"/>
  </w:num>
  <w:num w:numId="28">
    <w:abstractNumId w:val="27"/>
  </w:num>
  <w:num w:numId="29">
    <w:abstractNumId w:val="45"/>
  </w:num>
  <w:num w:numId="30">
    <w:abstractNumId w:val="21"/>
  </w:num>
  <w:num w:numId="31">
    <w:abstractNumId w:val="20"/>
  </w:num>
  <w:num w:numId="32">
    <w:abstractNumId w:val="36"/>
  </w:num>
  <w:num w:numId="33">
    <w:abstractNumId w:val="19"/>
  </w:num>
  <w:num w:numId="34">
    <w:abstractNumId w:val="28"/>
  </w:num>
  <w:num w:numId="35">
    <w:abstractNumId w:val="0"/>
  </w:num>
  <w:num w:numId="36">
    <w:abstractNumId w:val="35"/>
  </w:num>
  <w:num w:numId="37">
    <w:abstractNumId w:val="3"/>
  </w:num>
  <w:num w:numId="38">
    <w:abstractNumId w:val="37"/>
  </w:num>
  <w:num w:numId="39">
    <w:abstractNumId w:val="47"/>
  </w:num>
  <w:num w:numId="40">
    <w:abstractNumId w:val="13"/>
  </w:num>
  <w:num w:numId="41">
    <w:abstractNumId w:val="1"/>
  </w:num>
  <w:num w:numId="42">
    <w:abstractNumId w:val="12"/>
  </w:num>
  <w:num w:numId="43">
    <w:abstractNumId w:val="48"/>
  </w:num>
  <w:num w:numId="44">
    <w:abstractNumId w:val="42"/>
  </w:num>
  <w:num w:numId="45">
    <w:abstractNumId w:val="44"/>
  </w:num>
  <w:num w:numId="46">
    <w:abstractNumId w:val="41"/>
  </w:num>
  <w:num w:numId="47">
    <w:abstractNumId w:val="30"/>
  </w:num>
  <w:num w:numId="48">
    <w:abstractNumId w:val="2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72A"/>
    <w:rsid w:val="0000229B"/>
    <w:rsid w:val="00003C30"/>
    <w:rsid w:val="000042A2"/>
    <w:rsid w:val="00005469"/>
    <w:rsid w:val="00006C78"/>
    <w:rsid w:val="000106AE"/>
    <w:rsid w:val="00011125"/>
    <w:rsid w:val="0001277F"/>
    <w:rsid w:val="00012B3F"/>
    <w:rsid w:val="000131AC"/>
    <w:rsid w:val="00013B38"/>
    <w:rsid w:val="000164CD"/>
    <w:rsid w:val="00023F65"/>
    <w:rsid w:val="00024E5D"/>
    <w:rsid w:val="000254DE"/>
    <w:rsid w:val="00025A88"/>
    <w:rsid w:val="00026343"/>
    <w:rsid w:val="00031932"/>
    <w:rsid w:val="000325E5"/>
    <w:rsid w:val="00033865"/>
    <w:rsid w:val="00037485"/>
    <w:rsid w:val="000408F1"/>
    <w:rsid w:val="000414F7"/>
    <w:rsid w:val="00041812"/>
    <w:rsid w:val="00042F1B"/>
    <w:rsid w:val="00044E75"/>
    <w:rsid w:val="00053402"/>
    <w:rsid w:val="000536FD"/>
    <w:rsid w:val="0005502C"/>
    <w:rsid w:val="000553B6"/>
    <w:rsid w:val="00056E46"/>
    <w:rsid w:val="0005725E"/>
    <w:rsid w:val="00057A57"/>
    <w:rsid w:val="00062A1E"/>
    <w:rsid w:val="0006444B"/>
    <w:rsid w:val="0006742F"/>
    <w:rsid w:val="00067D6C"/>
    <w:rsid w:val="00070A5B"/>
    <w:rsid w:val="00072F55"/>
    <w:rsid w:val="00075B42"/>
    <w:rsid w:val="00075C77"/>
    <w:rsid w:val="00075E2A"/>
    <w:rsid w:val="00077F8D"/>
    <w:rsid w:val="00080260"/>
    <w:rsid w:val="00081273"/>
    <w:rsid w:val="000823A2"/>
    <w:rsid w:val="00083112"/>
    <w:rsid w:val="000836DF"/>
    <w:rsid w:val="00084615"/>
    <w:rsid w:val="00084CBE"/>
    <w:rsid w:val="00086C02"/>
    <w:rsid w:val="00092E51"/>
    <w:rsid w:val="000A24E0"/>
    <w:rsid w:val="000A32D9"/>
    <w:rsid w:val="000A4727"/>
    <w:rsid w:val="000A5976"/>
    <w:rsid w:val="000A675A"/>
    <w:rsid w:val="000A6A4C"/>
    <w:rsid w:val="000A7659"/>
    <w:rsid w:val="000B0E4A"/>
    <w:rsid w:val="000B1C28"/>
    <w:rsid w:val="000B2ED0"/>
    <w:rsid w:val="000B5CB2"/>
    <w:rsid w:val="000B5FEC"/>
    <w:rsid w:val="000B7DE2"/>
    <w:rsid w:val="000C1972"/>
    <w:rsid w:val="000C1B84"/>
    <w:rsid w:val="000C39A1"/>
    <w:rsid w:val="000C434B"/>
    <w:rsid w:val="000C483F"/>
    <w:rsid w:val="000C504A"/>
    <w:rsid w:val="000C702E"/>
    <w:rsid w:val="000D24D7"/>
    <w:rsid w:val="000D2DE2"/>
    <w:rsid w:val="000D328B"/>
    <w:rsid w:val="000D349F"/>
    <w:rsid w:val="000D358C"/>
    <w:rsid w:val="000D655E"/>
    <w:rsid w:val="000D784B"/>
    <w:rsid w:val="000E0925"/>
    <w:rsid w:val="000E2EA8"/>
    <w:rsid w:val="000E3F40"/>
    <w:rsid w:val="000E40AA"/>
    <w:rsid w:val="000E48DF"/>
    <w:rsid w:val="000E496E"/>
    <w:rsid w:val="000E4C7D"/>
    <w:rsid w:val="000E5DF7"/>
    <w:rsid w:val="000E71E8"/>
    <w:rsid w:val="000E7968"/>
    <w:rsid w:val="000F2195"/>
    <w:rsid w:val="000F34B1"/>
    <w:rsid w:val="000F6B43"/>
    <w:rsid w:val="000F7D2D"/>
    <w:rsid w:val="0010039A"/>
    <w:rsid w:val="00101A7A"/>
    <w:rsid w:val="00101D67"/>
    <w:rsid w:val="0010310A"/>
    <w:rsid w:val="00105554"/>
    <w:rsid w:val="00107B64"/>
    <w:rsid w:val="00110213"/>
    <w:rsid w:val="00110246"/>
    <w:rsid w:val="001123F4"/>
    <w:rsid w:val="00112B6E"/>
    <w:rsid w:val="00114727"/>
    <w:rsid w:val="00114A8E"/>
    <w:rsid w:val="00114E21"/>
    <w:rsid w:val="001164C9"/>
    <w:rsid w:val="00120CDE"/>
    <w:rsid w:val="001210D0"/>
    <w:rsid w:val="00122387"/>
    <w:rsid w:val="0012263C"/>
    <w:rsid w:val="00123B11"/>
    <w:rsid w:val="00123F2E"/>
    <w:rsid w:val="0012514A"/>
    <w:rsid w:val="00126518"/>
    <w:rsid w:val="0012689A"/>
    <w:rsid w:val="00126916"/>
    <w:rsid w:val="001274F2"/>
    <w:rsid w:val="00127BE1"/>
    <w:rsid w:val="00130104"/>
    <w:rsid w:val="00132A06"/>
    <w:rsid w:val="0013424A"/>
    <w:rsid w:val="00135297"/>
    <w:rsid w:val="001442F5"/>
    <w:rsid w:val="0014436D"/>
    <w:rsid w:val="00144612"/>
    <w:rsid w:val="00146A41"/>
    <w:rsid w:val="0014716A"/>
    <w:rsid w:val="00150086"/>
    <w:rsid w:val="0015219A"/>
    <w:rsid w:val="00152FD1"/>
    <w:rsid w:val="0015345B"/>
    <w:rsid w:val="00153A35"/>
    <w:rsid w:val="00153B28"/>
    <w:rsid w:val="001542B3"/>
    <w:rsid w:val="00154746"/>
    <w:rsid w:val="00154D70"/>
    <w:rsid w:val="001611BE"/>
    <w:rsid w:val="00161A07"/>
    <w:rsid w:val="00161B91"/>
    <w:rsid w:val="00161CEA"/>
    <w:rsid w:val="00161E22"/>
    <w:rsid w:val="0016331A"/>
    <w:rsid w:val="001638B7"/>
    <w:rsid w:val="001677F4"/>
    <w:rsid w:val="00170A08"/>
    <w:rsid w:val="00170E0A"/>
    <w:rsid w:val="0017279D"/>
    <w:rsid w:val="00176815"/>
    <w:rsid w:val="00176E63"/>
    <w:rsid w:val="00176F9F"/>
    <w:rsid w:val="00177B9A"/>
    <w:rsid w:val="0018142E"/>
    <w:rsid w:val="00181ADD"/>
    <w:rsid w:val="001830A7"/>
    <w:rsid w:val="001915FC"/>
    <w:rsid w:val="001921DB"/>
    <w:rsid w:val="00193E46"/>
    <w:rsid w:val="00195EE0"/>
    <w:rsid w:val="001960A7"/>
    <w:rsid w:val="00196CDF"/>
    <w:rsid w:val="001A05C9"/>
    <w:rsid w:val="001A05FB"/>
    <w:rsid w:val="001A0607"/>
    <w:rsid w:val="001A0A44"/>
    <w:rsid w:val="001A1165"/>
    <w:rsid w:val="001A161E"/>
    <w:rsid w:val="001A17FE"/>
    <w:rsid w:val="001A3C65"/>
    <w:rsid w:val="001A4212"/>
    <w:rsid w:val="001A42AD"/>
    <w:rsid w:val="001A6AD9"/>
    <w:rsid w:val="001A701C"/>
    <w:rsid w:val="001B048F"/>
    <w:rsid w:val="001B0C6E"/>
    <w:rsid w:val="001B10B3"/>
    <w:rsid w:val="001B25C9"/>
    <w:rsid w:val="001B3C8D"/>
    <w:rsid w:val="001B4AF3"/>
    <w:rsid w:val="001B5BB9"/>
    <w:rsid w:val="001B5C66"/>
    <w:rsid w:val="001B5DA2"/>
    <w:rsid w:val="001B6AFE"/>
    <w:rsid w:val="001C020F"/>
    <w:rsid w:val="001C06D0"/>
    <w:rsid w:val="001C0E3F"/>
    <w:rsid w:val="001C13B1"/>
    <w:rsid w:val="001C47A2"/>
    <w:rsid w:val="001C51CB"/>
    <w:rsid w:val="001C6306"/>
    <w:rsid w:val="001C6B5E"/>
    <w:rsid w:val="001C7181"/>
    <w:rsid w:val="001C7395"/>
    <w:rsid w:val="001C7F49"/>
    <w:rsid w:val="001D037B"/>
    <w:rsid w:val="001D15A4"/>
    <w:rsid w:val="001D32A3"/>
    <w:rsid w:val="001D3AAF"/>
    <w:rsid w:val="001D4595"/>
    <w:rsid w:val="001D596D"/>
    <w:rsid w:val="001E4D81"/>
    <w:rsid w:val="001E54B4"/>
    <w:rsid w:val="001E695F"/>
    <w:rsid w:val="001E7D2A"/>
    <w:rsid w:val="001F0FCA"/>
    <w:rsid w:val="001F19DE"/>
    <w:rsid w:val="001F1FCC"/>
    <w:rsid w:val="001F5888"/>
    <w:rsid w:val="001F7EAF"/>
    <w:rsid w:val="00200681"/>
    <w:rsid w:val="00202736"/>
    <w:rsid w:val="002047FE"/>
    <w:rsid w:val="00205017"/>
    <w:rsid w:val="0020634C"/>
    <w:rsid w:val="00207FE5"/>
    <w:rsid w:val="0021167B"/>
    <w:rsid w:val="00211813"/>
    <w:rsid w:val="00212F33"/>
    <w:rsid w:val="0021301D"/>
    <w:rsid w:val="00213959"/>
    <w:rsid w:val="00214621"/>
    <w:rsid w:val="00220C2F"/>
    <w:rsid w:val="00223430"/>
    <w:rsid w:val="00224178"/>
    <w:rsid w:val="00225B62"/>
    <w:rsid w:val="002265A0"/>
    <w:rsid w:val="00230C39"/>
    <w:rsid w:val="00233683"/>
    <w:rsid w:val="00234F31"/>
    <w:rsid w:val="002373BE"/>
    <w:rsid w:val="00237BC8"/>
    <w:rsid w:val="00242BF9"/>
    <w:rsid w:val="00243FA4"/>
    <w:rsid w:val="0024484E"/>
    <w:rsid w:val="00245C96"/>
    <w:rsid w:val="0024640E"/>
    <w:rsid w:val="00252F0E"/>
    <w:rsid w:val="00253C18"/>
    <w:rsid w:val="002544CF"/>
    <w:rsid w:val="002558D1"/>
    <w:rsid w:val="00255F25"/>
    <w:rsid w:val="00256BD6"/>
    <w:rsid w:val="00257728"/>
    <w:rsid w:val="002579D2"/>
    <w:rsid w:val="002614AA"/>
    <w:rsid w:val="0026436E"/>
    <w:rsid w:val="002645DA"/>
    <w:rsid w:val="00271D09"/>
    <w:rsid w:val="00273559"/>
    <w:rsid w:val="002745B0"/>
    <w:rsid w:val="002751F1"/>
    <w:rsid w:val="00275AD3"/>
    <w:rsid w:val="0027656A"/>
    <w:rsid w:val="002811FC"/>
    <w:rsid w:val="002819BF"/>
    <w:rsid w:val="00281D3E"/>
    <w:rsid w:val="002843D2"/>
    <w:rsid w:val="00284518"/>
    <w:rsid w:val="00285C8E"/>
    <w:rsid w:val="00286A04"/>
    <w:rsid w:val="00286DB4"/>
    <w:rsid w:val="002876BD"/>
    <w:rsid w:val="00287B80"/>
    <w:rsid w:val="0029003A"/>
    <w:rsid w:val="00290F06"/>
    <w:rsid w:val="002934C9"/>
    <w:rsid w:val="002934E3"/>
    <w:rsid w:val="0029364A"/>
    <w:rsid w:val="00293BB5"/>
    <w:rsid w:val="00295245"/>
    <w:rsid w:val="00297AED"/>
    <w:rsid w:val="002A0823"/>
    <w:rsid w:val="002A1D0D"/>
    <w:rsid w:val="002A4A9D"/>
    <w:rsid w:val="002A4C0A"/>
    <w:rsid w:val="002A6BE8"/>
    <w:rsid w:val="002B015A"/>
    <w:rsid w:val="002B2B76"/>
    <w:rsid w:val="002B3B61"/>
    <w:rsid w:val="002B3F9B"/>
    <w:rsid w:val="002B4446"/>
    <w:rsid w:val="002B73F8"/>
    <w:rsid w:val="002C18DB"/>
    <w:rsid w:val="002C1B26"/>
    <w:rsid w:val="002C5BA0"/>
    <w:rsid w:val="002C5F5C"/>
    <w:rsid w:val="002C622C"/>
    <w:rsid w:val="002C6B3C"/>
    <w:rsid w:val="002D0C06"/>
    <w:rsid w:val="002D25A4"/>
    <w:rsid w:val="002D493F"/>
    <w:rsid w:val="002D4D8B"/>
    <w:rsid w:val="002D6A36"/>
    <w:rsid w:val="002D6C9E"/>
    <w:rsid w:val="002D7161"/>
    <w:rsid w:val="002E2AA4"/>
    <w:rsid w:val="002E7236"/>
    <w:rsid w:val="002F0BD1"/>
    <w:rsid w:val="002F5C2E"/>
    <w:rsid w:val="002F5F9B"/>
    <w:rsid w:val="002F65D3"/>
    <w:rsid w:val="002F7EF3"/>
    <w:rsid w:val="00300945"/>
    <w:rsid w:val="003027C9"/>
    <w:rsid w:val="0030392A"/>
    <w:rsid w:val="00304876"/>
    <w:rsid w:val="0030487F"/>
    <w:rsid w:val="003054D5"/>
    <w:rsid w:val="00305F63"/>
    <w:rsid w:val="00306C66"/>
    <w:rsid w:val="00306ED4"/>
    <w:rsid w:val="00311A04"/>
    <w:rsid w:val="00312C67"/>
    <w:rsid w:val="00312F63"/>
    <w:rsid w:val="00313380"/>
    <w:rsid w:val="00313A2C"/>
    <w:rsid w:val="00313F30"/>
    <w:rsid w:val="0031439D"/>
    <w:rsid w:val="003216DA"/>
    <w:rsid w:val="00321ADE"/>
    <w:rsid w:val="003233C5"/>
    <w:rsid w:val="00323F9B"/>
    <w:rsid w:val="0032580E"/>
    <w:rsid w:val="003269A7"/>
    <w:rsid w:val="00326DB1"/>
    <w:rsid w:val="00327DC7"/>
    <w:rsid w:val="003322AA"/>
    <w:rsid w:val="003324F8"/>
    <w:rsid w:val="00332599"/>
    <w:rsid w:val="0033264D"/>
    <w:rsid w:val="00332BEB"/>
    <w:rsid w:val="00332F86"/>
    <w:rsid w:val="003337A9"/>
    <w:rsid w:val="00334E24"/>
    <w:rsid w:val="003371BE"/>
    <w:rsid w:val="003423E6"/>
    <w:rsid w:val="00344268"/>
    <w:rsid w:val="00344883"/>
    <w:rsid w:val="003452C2"/>
    <w:rsid w:val="003467C9"/>
    <w:rsid w:val="003507B4"/>
    <w:rsid w:val="003520E0"/>
    <w:rsid w:val="003556F8"/>
    <w:rsid w:val="0035581C"/>
    <w:rsid w:val="00357983"/>
    <w:rsid w:val="003600F5"/>
    <w:rsid w:val="00360619"/>
    <w:rsid w:val="00360EB3"/>
    <w:rsid w:val="003615C0"/>
    <w:rsid w:val="003646DB"/>
    <w:rsid w:val="00365D54"/>
    <w:rsid w:val="003665AC"/>
    <w:rsid w:val="00371155"/>
    <w:rsid w:val="00371A09"/>
    <w:rsid w:val="00373744"/>
    <w:rsid w:val="00373C88"/>
    <w:rsid w:val="00374D74"/>
    <w:rsid w:val="00376076"/>
    <w:rsid w:val="00376A7C"/>
    <w:rsid w:val="003777B9"/>
    <w:rsid w:val="003800F3"/>
    <w:rsid w:val="003802F8"/>
    <w:rsid w:val="00380799"/>
    <w:rsid w:val="00380C29"/>
    <w:rsid w:val="003810C3"/>
    <w:rsid w:val="00381297"/>
    <w:rsid w:val="003815AC"/>
    <w:rsid w:val="00381C60"/>
    <w:rsid w:val="003843F6"/>
    <w:rsid w:val="00384BD7"/>
    <w:rsid w:val="00386F72"/>
    <w:rsid w:val="00387370"/>
    <w:rsid w:val="00390741"/>
    <w:rsid w:val="00392E53"/>
    <w:rsid w:val="00393890"/>
    <w:rsid w:val="00393AF9"/>
    <w:rsid w:val="00395C1B"/>
    <w:rsid w:val="003A33DE"/>
    <w:rsid w:val="003A422A"/>
    <w:rsid w:val="003A5A93"/>
    <w:rsid w:val="003B26B3"/>
    <w:rsid w:val="003B2C85"/>
    <w:rsid w:val="003B30FC"/>
    <w:rsid w:val="003B4230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9DD"/>
    <w:rsid w:val="003C598D"/>
    <w:rsid w:val="003C5A82"/>
    <w:rsid w:val="003C6C9A"/>
    <w:rsid w:val="003C7D5D"/>
    <w:rsid w:val="003D168D"/>
    <w:rsid w:val="003D1E5C"/>
    <w:rsid w:val="003D1F72"/>
    <w:rsid w:val="003D1F98"/>
    <w:rsid w:val="003D36DF"/>
    <w:rsid w:val="003D3CBD"/>
    <w:rsid w:val="003D5383"/>
    <w:rsid w:val="003D7441"/>
    <w:rsid w:val="003D794F"/>
    <w:rsid w:val="003D7A25"/>
    <w:rsid w:val="003E4803"/>
    <w:rsid w:val="003E4C36"/>
    <w:rsid w:val="003E5144"/>
    <w:rsid w:val="003E551C"/>
    <w:rsid w:val="003E5644"/>
    <w:rsid w:val="003E6DC8"/>
    <w:rsid w:val="003E7D83"/>
    <w:rsid w:val="003F0ED0"/>
    <w:rsid w:val="003F42DF"/>
    <w:rsid w:val="003F4720"/>
    <w:rsid w:val="003F5183"/>
    <w:rsid w:val="003F7296"/>
    <w:rsid w:val="003F7CF7"/>
    <w:rsid w:val="004005DF"/>
    <w:rsid w:val="00400C25"/>
    <w:rsid w:val="00401552"/>
    <w:rsid w:val="004036E1"/>
    <w:rsid w:val="00405858"/>
    <w:rsid w:val="004118D6"/>
    <w:rsid w:val="004122E8"/>
    <w:rsid w:val="0041568A"/>
    <w:rsid w:val="00416FBE"/>
    <w:rsid w:val="00420779"/>
    <w:rsid w:val="0042085B"/>
    <w:rsid w:val="00420925"/>
    <w:rsid w:val="00420DF3"/>
    <w:rsid w:val="00421296"/>
    <w:rsid w:val="00422242"/>
    <w:rsid w:val="004230B0"/>
    <w:rsid w:val="0042506C"/>
    <w:rsid w:val="00426F35"/>
    <w:rsid w:val="0043058B"/>
    <w:rsid w:val="00430CF4"/>
    <w:rsid w:val="00431596"/>
    <w:rsid w:val="00433D32"/>
    <w:rsid w:val="00435E02"/>
    <w:rsid w:val="00437789"/>
    <w:rsid w:val="0044006F"/>
    <w:rsid w:val="00445EB6"/>
    <w:rsid w:val="00446372"/>
    <w:rsid w:val="00446BAB"/>
    <w:rsid w:val="00451D5E"/>
    <w:rsid w:val="004529DC"/>
    <w:rsid w:val="0045306D"/>
    <w:rsid w:val="0045395B"/>
    <w:rsid w:val="004553C9"/>
    <w:rsid w:val="00456CFE"/>
    <w:rsid w:val="004602F5"/>
    <w:rsid w:val="00460642"/>
    <w:rsid w:val="00464AD3"/>
    <w:rsid w:val="00465AB3"/>
    <w:rsid w:val="00466D8D"/>
    <w:rsid w:val="00467D45"/>
    <w:rsid w:val="0047192B"/>
    <w:rsid w:val="00472270"/>
    <w:rsid w:val="00473599"/>
    <w:rsid w:val="00473C33"/>
    <w:rsid w:val="00474391"/>
    <w:rsid w:val="00474438"/>
    <w:rsid w:val="0047528F"/>
    <w:rsid w:val="004809F0"/>
    <w:rsid w:val="00481BED"/>
    <w:rsid w:val="004830BE"/>
    <w:rsid w:val="00483D3F"/>
    <w:rsid w:val="00485C52"/>
    <w:rsid w:val="00487943"/>
    <w:rsid w:val="00492BFB"/>
    <w:rsid w:val="00497974"/>
    <w:rsid w:val="004A095F"/>
    <w:rsid w:val="004A09D4"/>
    <w:rsid w:val="004A1253"/>
    <w:rsid w:val="004A2A17"/>
    <w:rsid w:val="004A2EFE"/>
    <w:rsid w:val="004A53EB"/>
    <w:rsid w:val="004A577F"/>
    <w:rsid w:val="004A6B5B"/>
    <w:rsid w:val="004B23DF"/>
    <w:rsid w:val="004B3752"/>
    <w:rsid w:val="004B490A"/>
    <w:rsid w:val="004B60C1"/>
    <w:rsid w:val="004C0A92"/>
    <w:rsid w:val="004C14AC"/>
    <w:rsid w:val="004C1FE0"/>
    <w:rsid w:val="004C2250"/>
    <w:rsid w:val="004C323D"/>
    <w:rsid w:val="004C6876"/>
    <w:rsid w:val="004D37D3"/>
    <w:rsid w:val="004D5DC2"/>
    <w:rsid w:val="004D77B3"/>
    <w:rsid w:val="004D7BF5"/>
    <w:rsid w:val="004D7E2F"/>
    <w:rsid w:val="004E0377"/>
    <w:rsid w:val="004E2B98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4B08"/>
    <w:rsid w:val="004F51A4"/>
    <w:rsid w:val="004F7D3F"/>
    <w:rsid w:val="005031C4"/>
    <w:rsid w:val="00504957"/>
    <w:rsid w:val="00504AD6"/>
    <w:rsid w:val="0050579B"/>
    <w:rsid w:val="0050717C"/>
    <w:rsid w:val="0051050F"/>
    <w:rsid w:val="00510DB2"/>
    <w:rsid w:val="00510E1F"/>
    <w:rsid w:val="00511F75"/>
    <w:rsid w:val="00513439"/>
    <w:rsid w:val="00513FF2"/>
    <w:rsid w:val="005141B9"/>
    <w:rsid w:val="0052207D"/>
    <w:rsid w:val="00523175"/>
    <w:rsid w:val="00523238"/>
    <w:rsid w:val="0052415B"/>
    <w:rsid w:val="00524708"/>
    <w:rsid w:val="005278FF"/>
    <w:rsid w:val="00531E56"/>
    <w:rsid w:val="0053305A"/>
    <w:rsid w:val="005340C9"/>
    <w:rsid w:val="00535A60"/>
    <w:rsid w:val="00536003"/>
    <w:rsid w:val="00536BA9"/>
    <w:rsid w:val="0054100F"/>
    <w:rsid w:val="00542143"/>
    <w:rsid w:val="005421C6"/>
    <w:rsid w:val="005424A2"/>
    <w:rsid w:val="005431CF"/>
    <w:rsid w:val="00544AB2"/>
    <w:rsid w:val="00546BDF"/>
    <w:rsid w:val="00547A3F"/>
    <w:rsid w:val="00552F5C"/>
    <w:rsid w:val="005575DF"/>
    <w:rsid w:val="00557790"/>
    <w:rsid w:val="005605F0"/>
    <w:rsid w:val="00562158"/>
    <w:rsid w:val="005627B8"/>
    <w:rsid w:val="00562BDB"/>
    <w:rsid w:val="00563986"/>
    <w:rsid w:val="005646C1"/>
    <w:rsid w:val="005648D3"/>
    <w:rsid w:val="00566DDF"/>
    <w:rsid w:val="00567CFD"/>
    <w:rsid w:val="00570ECC"/>
    <w:rsid w:val="0057320E"/>
    <w:rsid w:val="00573E11"/>
    <w:rsid w:val="005754FB"/>
    <w:rsid w:val="0057668F"/>
    <w:rsid w:val="00576D07"/>
    <w:rsid w:val="005773A6"/>
    <w:rsid w:val="0058065E"/>
    <w:rsid w:val="00580EE0"/>
    <w:rsid w:val="00582710"/>
    <w:rsid w:val="0058284C"/>
    <w:rsid w:val="00583292"/>
    <w:rsid w:val="005849FE"/>
    <w:rsid w:val="00584E32"/>
    <w:rsid w:val="00591138"/>
    <w:rsid w:val="005940FB"/>
    <w:rsid w:val="00594311"/>
    <w:rsid w:val="00595CD2"/>
    <w:rsid w:val="00596369"/>
    <w:rsid w:val="00596CB0"/>
    <w:rsid w:val="005A0488"/>
    <w:rsid w:val="005A05EE"/>
    <w:rsid w:val="005A3557"/>
    <w:rsid w:val="005A3B6E"/>
    <w:rsid w:val="005A3EF6"/>
    <w:rsid w:val="005A43D3"/>
    <w:rsid w:val="005A452E"/>
    <w:rsid w:val="005A6D78"/>
    <w:rsid w:val="005A76F9"/>
    <w:rsid w:val="005A7DD0"/>
    <w:rsid w:val="005B02C2"/>
    <w:rsid w:val="005B23AE"/>
    <w:rsid w:val="005B47B6"/>
    <w:rsid w:val="005B5600"/>
    <w:rsid w:val="005B72F5"/>
    <w:rsid w:val="005B7950"/>
    <w:rsid w:val="005C066C"/>
    <w:rsid w:val="005C1B75"/>
    <w:rsid w:val="005C2035"/>
    <w:rsid w:val="005C247A"/>
    <w:rsid w:val="005C2C8B"/>
    <w:rsid w:val="005C2CAA"/>
    <w:rsid w:val="005C31E0"/>
    <w:rsid w:val="005C3A2C"/>
    <w:rsid w:val="005C3E53"/>
    <w:rsid w:val="005C517D"/>
    <w:rsid w:val="005C5E29"/>
    <w:rsid w:val="005C6234"/>
    <w:rsid w:val="005C6705"/>
    <w:rsid w:val="005D353F"/>
    <w:rsid w:val="005D5C96"/>
    <w:rsid w:val="005D7140"/>
    <w:rsid w:val="005E012B"/>
    <w:rsid w:val="005E0FC4"/>
    <w:rsid w:val="005E1FB1"/>
    <w:rsid w:val="005E20CD"/>
    <w:rsid w:val="005E23B0"/>
    <w:rsid w:val="005E2C5A"/>
    <w:rsid w:val="005E39A3"/>
    <w:rsid w:val="005E4446"/>
    <w:rsid w:val="005E75F7"/>
    <w:rsid w:val="005F060F"/>
    <w:rsid w:val="005F33DA"/>
    <w:rsid w:val="005F3D4F"/>
    <w:rsid w:val="005F4186"/>
    <w:rsid w:val="005F63DF"/>
    <w:rsid w:val="005F6FAF"/>
    <w:rsid w:val="0060056C"/>
    <w:rsid w:val="00600752"/>
    <w:rsid w:val="006049E8"/>
    <w:rsid w:val="00605A4B"/>
    <w:rsid w:val="00606730"/>
    <w:rsid w:val="00607C1D"/>
    <w:rsid w:val="00610512"/>
    <w:rsid w:val="0061254B"/>
    <w:rsid w:val="00612893"/>
    <w:rsid w:val="0061480B"/>
    <w:rsid w:val="006155A0"/>
    <w:rsid w:val="006156D2"/>
    <w:rsid w:val="0062005D"/>
    <w:rsid w:val="00621118"/>
    <w:rsid w:val="0062161B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1019"/>
    <w:rsid w:val="006310F5"/>
    <w:rsid w:val="00631585"/>
    <w:rsid w:val="00633EDA"/>
    <w:rsid w:val="00634BE3"/>
    <w:rsid w:val="00634E82"/>
    <w:rsid w:val="00635ECA"/>
    <w:rsid w:val="006361E5"/>
    <w:rsid w:val="00636476"/>
    <w:rsid w:val="006364A1"/>
    <w:rsid w:val="006368C7"/>
    <w:rsid w:val="0063721E"/>
    <w:rsid w:val="00640D98"/>
    <w:rsid w:val="00641A61"/>
    <w:rsid w:val="00642081"/>
    <w:rsid w:val="006434BC"/>
    <w:rsid w:val="006454C1"/>
    <w:rsid w:val="00645542"/>
    <w:rsid w:val="006462A6"/>
    <w:rsid w:val="00647839"/>
    <w:rsid w:val="00647ADE"/>
    <w:rsid w:val="006518DE"/>
    <w:rsid w:val="00651BF6"/>
    <w:rsid w:val="00652183"/>
    <w:rsid w:val="00652800"/>
    <w:rsid w:val="00655282"/>
    <w:rsid w:val="00656D8E"/>
    <w:rsid w:val="00657A6E"/>
    <w:rsid w:val="0066092D"/>
    <w:rsid w:val="0066213D"/>
    <w:rsid w:val="00662EA1"/>
    <w:rsid w:val="0066339C"/>
    <w:rsid w:val="00665CCC"/>
    <w:rsid w:val="0067192F"/>
    <w:rsid w:val="00671CD1"/>
    <w:rsid w:val="00672DB9"/>
    <w:rsid w:val="006739BD"/>
    <w:rsid w:val="0067417A"/>
    <w:rsid w:val="00674FC1"/>
    <w:rsid w:val="00676323"/>
    <w:rsid w:val="00677BDD"/>
    <w:rsid w:val="00677D55"/>
    <w:rsid w:val="00680B6E"/>
    <w:rsid w:val="0068174A"/>
    <w:rsid w:val="00682096"/>
    <w:rsid w:val="00683FF7"/>
    <w:rsid w:val="00684101"/>
    <w:rsid w:val="00684816"/>
    <w:rsid w:val="0068580C"/>
    <w:rsid w:val="0068603D"/>
    <w:rsid w:val="00686B61"/>
    <w:rsid w:val="006878A0"/>
    <w:rsid w:val="0069155C"/>
    <w:rsid w:val="00692067"/>
    <w:rsid w:val="006929D5"/>
    <w:rsid w:val="00693EAD"/>
    <w:rsid w:val="00694BBA"/>
    <w:rsid w:val="00695088"/>
    <w:rsid w:val="0069544B"/>
    <w:rsid w:val="006A024C"/>
    <w:rsid w:val="006A0CCB"/>
    <w:rsid w:val="006A2150"/>
    <w:rsid w:val="006A37BB"/>
    <w:rsid w:val="006A4116"/>
    <w:rsid w:val="006A49C6"/>
    <w:rsid w:val="006A6E93"/>
    <w:rsid w:val="006B04EF"/>
    <w:rsid w:val="006B160E"/>
    <w:rsid w:val="006B2670"/>
    <w:rsid w:val="006B29E9"/>
    <w:rsid w:val="006B35DE"/>
    <w:rsid w:val="006B3CD5"/>
    <w:rsid w:val="006B573E"/>
    <w:rsid w:val="006B67BE"/>
    <w:rsid w:val="006C02CB"/>
    <w:rsid w:val="006C39F5"/>
    <w:rsid w:val="006C3B42"/>
    <w:rsid w:val="006C4F7D"/>
    <w:rsid w:val="006C5FB7"/>
    <w:rsid w:val="006C7725"/>
    <w:rsid w:val="006C78DC"/>
    <w:rsid w:val="006C7E69"/>
    <w:rsid w:val="006C7FA3"/>
    <w:rsid w:val="006D062C"/>
    <w:rsid w:val="006D1830"/>
    <w:rsid w:val="006D299E"/>
    <w:rsid w:val="006D3BFF"/>
    <w:rsid w:val="006D4BF5"/>
    <w:rsid w:val="006D5C75"/>
    <w:rsid w:val="006D6C06"/>
    <w:rsid w:val="006D6EAB"/>
    <w:rsid w:val="006E0564"/>
    <w:rsid w:val="006E06F3"/>
    <w:rsid w:val="006E3C72"/>
    <w:rsid w:val="006E5210"/>
    <w:rsid w:val="006E5325"/>
    <w:rsid w:val="006E592B"/>
    <w:rsid w:val="006E59D9"/>
    <w:rsid w:val="006E5DEE"/>
    <w:rsid w:val="006E63C5"/>
    <w:rsid w:val="006E7F2F"/>
    <w:rsid w:val="006F21DA"/>
    <w:rsid w:val="006F2B3A"/>
    <w:rsid w:val="006F30AE"/>
    <w:rsid w:val="006F41CF"/>
    <w:rsid w:val="006F42B9"/>
    <w:rsid w:val="006F55C7"/>
    <w:rsid w:val="006F5AF4"/>
    <w:rsid w:val="006F7241"/>
    <w:rsid w:val="006F7793"/>
    <w:rsid w:val="0070130D"/>
    <w:rsid w:val="007040FD"/>
    <w:rsid w:val="00704989"/>
    <w:rsid w:val="00706296"/>
    <w:rsid w:val="00706654"/>
    <w:rsid w:val="007066AA"/>
    <w:rsid w:val="00707547"/>
    <w:rsid w:val="0071053B"/>
    <w:rsid w:val="00712204"/>
    <w:rsid w:val="00712505"/>
    <w:rsid w:val="00712D9E"/>
    <w:rsid w:val="00713419"/>
    <w:rsid w:val="007149B7"/>
    <w:rsid w:val="007157A8"/>
    <w:rsid w:val="007177EB"/>
    <w:rsid w:val="00717823"/>
    <w:rsid w:val="0072196E"/>
    <w:rsid w:val="007226A2"/>
    <w:rsid w:val="00723328"/>
    <w:rsid w:val="007246D9"/>
    <w:rsid w:val="00724B1F"/>
    <w:rsid w:val="00724E4E"/>
    <w:rsid w:val="007262D5"/>
    <w:rsid w:val="007274D6"/>
    <w:rsid w:val="00727F9D"/>
    <w:rsid w:val="007312C8"/>
    <w:rsid w:val="00732161"/>
    <w:rsid w:val="00732522"/>
    <w:rsid w:val="007353AB"/>
    <w:rsid w:val="0073631C"/>
    <w:rsid w:val="00736641"/>
    <w:rsid w:val="007374F1"/>
    <w:rsid w:val="00741AC8"/>
    <w:rsid w:val="00741FF9"/>
    <w:rsid w:val="00742231"/>
    <w:rsid w:val="0074337E"/>
    <w:rsid w:val="007434F9"/>
    <w:rsid w:val="007437CA"/>
    <w:rsid w:val="00744EC9"/>
    <w:rsid w:val="0074748D"/>
    <w:rsid w:val="007511CD"/>
    <w:rsid w:val="00751377"/>
    <w:rsid w:val="007545C9"/>
    <w:rsid w:val="0075627E"/>
    <w:rsid w:val="00757737"/>
    <w:rsid w:val="007600A9"/>
    <w:rsid w:val="00761B23"/>
    <w:rsid w:val="00761E16"/>
    <w:rsid w:val="0076205C"/>
    <w:rsid w:val="0076483B"/>
    <w:rsid w:val="00764870"/>
    <w:rsid w:val="00766028"/>
    <w:rsid w:val="00766984"/>
    <w:rsid w:val="007669B3"/>
    <w:rsid w:val="00767FA6"/>
    <w:rsid w:val="0077088B"/>
    <w:rsid w:val="00771C27"/>
    <w:rsid w:val="007735D9"/>
    <w:rsid w:val="00773C93"/>
    <w:rsid w:val="00777506"/>
    <w:rsid w:val="00781F4B"/>
    <w:rsid w:val="0078497B"/>
    <w:rsid w:val="007861EF"/>
    <w:rsid w:val="007878D9"/>
    <w:rsid w:val="00792B6D"/>
    <w:rsid w:val="00795896"/>
    <w:rsid w:val="00796842"/>
    <w:rsid w:val="00796A9D"/>
    <w:rsid w:val="007A042A"/>
    <w:rsid w:val="007A0601"/>
    <w:rsid w:val="007A0DC4"/>
    <w:rsid w:val="007A22EB"/>
    <w:rsid w:val="007A334F"/>
    <w:rsid w:val="007A4310"/>
    <w:rsid w:val="007A6FCB"/>
    <w:rsid w:val="007A7B14"/>
    <w:rsid w:val="007B264B"/>
    <w:rsid w:val="007B450E"/>
    <w:rsid w:val="007B48BC"/>
    <w:rsid w:val="007B4EB0"/>
    <w:rsid w:val="007B5F77"/>
    <w:rsid w:val="007B68EB"/>
    <w:rsid w:val="007B7447"/>
    <w:rsid w:val="007B7CEA"/>
    <w:rsid w:val="007B7D97"/>
    <w:rsid w:val="007C0325"/>
    <w:rsid w:val="007C0F74"/>
    <w:rsid w:val="007C0FBB"/>
    <w:rsid w:val="007C4BE6"/>
    <w:rsid w:val="007C5055"/>
    <w:rsid w:val="007C56EC"/>
    <w:rsid w:val="007C5E32"/>
    <w:rsid w:val="007C7626"/>
    <w:rsid w:val="007C7A02"/>
    <w:rsid w:val="007D3CEF"/>
    <w:rsid w:val="007D49E0"/>
    <w:rsid w:val="007D5CA9"/>
    <w:rsid w:val="007D6CAA"/>
    <w:rsid w:val="007D70D5"/>
    <w:rsid w:val="007D75F8"/>
    <w:rsid w:val="007D7D31"/>
    <w:rsid w:val="007E1AA1"/>
    <w:rsid w:val="007E26F1"/>
    <w:rsid w:val="007E37FE"/>
    <w:rsid w:val="007F26DA"/>
    <w:rsid w:val="007F28E1"/>
    <w:rsid w:val="007F39FB"/>
    <w:rsid w:val="007F4333"/>
    <w:rsid w:val="007F4671"/>
    <w:rsid w:val="007F4EEE"/>
    <w:rsid w:val="007F4F20"/>
    <w:rsid w:val="007F6430"/>
    <w:rsid w:val="007F7A9D"/>
    <w:rsid w:val="00802E41"/>
    <w:rsid w:val="00803600"/>
    <w:rsid w:val="00803B98"/>
    <w:rsid w:val="00806BDA"/>
    <w:rsid w:val="00807EDB"/>
    <w:rsid w:val="00812704"/>
    <w:rsid w:val="0081561A"/>
    <w:rsid w:val="00815DE8"/>
    <w:rsid w:val="0082082B"/>
    <w:rsid w:val="008211C7"/>
    <w:rsid w:val="0082285D"/>
    <w:rsid w:val="00824CCA"/>
    <w:rsid w:val="00825624"/>
    <w:rsid w:val="00827F5B"/>
    <w:rsid w:val="008305B9"/>
    <w:rsid w:val="008306F7"/>
    <w:rsid w:val="008308F2"/>
    <w:rsid w:val="00832EFC"/>
    <w:rsid w:val="0083311B"/>
    <w:rsid w:val="00833460"/>
    <w:rsid w:val="0083517F"/>
    <w:rsid w:val="00835C9D"/>
    <w:rsid w:val="0083672A"/>
    <w:rsid w:val="00836CA2"/>
    <w:rsid w:val="008378A0"/>
    <w:rsid w:val="00840FE7"/>
    <w:rsid w:val="00841163"/>
    <w:rsid w:val="00841268"/>
    <w:rsid w:val="0084243C"/>
    <w:rsid w:val="0084259D"/>
    <w:rsid w:val="00843CE1"/>
    <w:rsid w:val="00843DD3"/>
    <w:rsid w:val="008440BB"/>
    <w:rsid w:val="00844967"/>
    <w:rsid w:val="008452B3"/>
    <w:rsid w:val="00845ABC"/>
    <w:rsid w:val="00845C89"/>
    <w:rsid w:val="00846BDA"/>
    <w:rsid w:val="0085046C"/>
    <w:rsid w:val="008507E8"/>
    <w:rsid w:val="008509C0"/>
    <w:rsid w:val="00850D5C"/>
    <w:rsid w:val="00851E5A"/>
    <w:rsid w:val="00851EEF"/>
    <w:rsid w:val="00852B2C"/>
    <w:rsid w:val="0085443D"/>
    <w:rsid w:val="00854CA7"/>
    <w:rsid w:val="00855E5B"/>
    <w:rsid w:val="00856B3F"/>
    <w:rsid w:val="00856EEC"/>
    <w:rsid w:val="008570D3"/>
    <w:rsid w:val="008644BA"/>
    <w:rsid w:val="0086541E"/>
    <w:rsid w:val="0086647B"/>
    <w:rsid w:val="00870706"/>
    <w:rsid w:val="008709BC"/>
    <w:rsid w:val="008723FF"/>
    <w:rsid w:val="00874E5E"/>
    <w:rsid w:val="00875A62"/>
    <w:rsid w:val="00875D40"/>
    <w:rsid w:val="00876281"/>
    <w:rsid w:val="00876A79"/>
    <w:rsid w:val="00876B4A"/>
    <w:rsid w:val="00877913"/>
    <w:rsid w:val="00877F22"/>
    <w:rsid w:val="00880C61"/>
    <w:rsid w:val="008813A8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DF3"/>
    <w:rsid w:val="00892ED3"/>
    <w:rsid w:val="00893356"/>
    <w:rsid w:val="00893E25"/>
    <w:rsid w:val="008946FA"/>
    <w:rsid w:val="008954D6"/>
    <w:rsid w:val="00896996"/>
    <w:rsid w:val="00896CB2"/>
    <w:rsid w:val="0089718A"/>
    <w:rsid w:val="008975F1"/>
    <w:rsid w:val="008A0CCF"/>
    <w:rsid w:val="008A0EBA"/>
    <w:rsid w:val="008A0EF7"/>
    <w:rsid w:val="008A3008"/>
    <w:rsid w:val="008A300D"/>
    <w:rsid w:val="008A4DEF"/>
    <w:rsid w:val="008A6BE3"/>
    <w:rsid w:val="008B1243"/>
    <w:rsid w:val="008B34D5"/>
    <w:rsid w:val="008B6799"/>
    <w:rsid w:val="008B724D"/>
    <w:rsid w:val="008C1658"/>
    <w:rsid w:val="008C3C91"/>
    <w:rsid w:val="008D2B3E"/>
    <w:rsid w:val="008D406E"/>
    <w:rsid w:val="008D5DBA"/>
    <w:rsid w:val="008D640F"/>
    <w:rsid w:val="008D799F"/>
    <w:rsid w:val="008E0A96"/>
    <w:rsid w:val="008E249E"/>
    <w:rsid w:val="008E2B1D"/>
    <w:rsid w:val="008E3059"/>
    <w:rsid w:val="008E5490"/>
    <w:rsid w:val="008E706B"/>
    <w:rsid w:val="008E7B0D"/>
    <w:rsid w:val="008F250E"/>
    <w:rsid w:val="008F2E09"/>
    <w:rsid w:val="008F3052"/>
    <w:rsid w:val="008F38A2"/>
    <w:rsid w:val="008F5C94"/>
    <w:rsid w:val="008F692B"/>
    <w:rsid w:val="008F73DC"/>
    <w:rsid w:val="009007BC"/>
    <w:rsid w:val="009016BE"/>
    <w:rsid w:val="00901F51"/>
    <w:rsid w:val="00902391"/>
    <w:rsid w:val="009028ED"/>
    <w:rsid w:val="0090355C"/>
    <w:rsid w:val="009053C5"/>
    <w:rsid w:val="00912273"/>
    <w:rsid w:val="0091277A"/>
    <w:rsid w:val="00913B1E"/>
    <w:rsid w:val="00916806"/>
    <w:rsid w:val="00916A1A"/>
    <w:rsid w:val="00917577"/>
    <w:rsid w:val="0091784F"/>
    <w:rsid w:val="0092075D"/>
    <w:rsid w:val="00921DF1"/>
    <w:rsid w:val="00922423"/>
    <w:rsid w:val="0092328C"/>
    <w:rsid w:val="00923750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663A"/>
    <w:rsid w:val="00936685"/>
    <w:rsid w:val="00936DC7"/>
    <w:rsid w:val="009406C7"/>
    <w:rsid w:val="00941B3E"/>
    <w:rsid w:val="0094454E"/>
    <w:rsid w:val="0094491F"/>
    <w:rsid w:val="00944DBA"/>
    <w:rsid w:val="009505F4"/>
    <w:rsid w:val="00953745"/>
    <w:rsid w:val="00953EC0"/>
    <w:rsid w:val="00961BF7"/>
    <w:rsid w:val="00964135"/>
    <w:rsid w:val="009656CE"/>
    <w:rsid w:val="00967633"/>
    <w:rsid w:val="009713BD"/>
    <w:rsid w:val="009714E6"/>
    <w:rsid w:val="00971725"/>
    <w:rsid w:val="00972050"/>
    <w:rsid w:val="0097240E"/>
    <w:rsid w:val="00975BB3"/>
    <w:rsid w:val="009767CE"/>
    <w:rsid w:val="00980E6E"/>
    <w:rsid w:val="009823D7"/>
    <w:rsid w:val="00984C65"/>
    <w:rsid w:val="00986CDA"/>
    <w:rsid w:val="009909A6"/>
    <w:rsid w:val="00990B92"/>
    <w:rsid w:val="00991029"/>
    <w:rsid w:val="00992C91"/>
    <w:rsid w:val="009945F3"/>
    <w:rsid w:val="00995034"/>
    <w:rsid w:val="00995234"/>
    <w:rsid w:val="00995E51"/>
    <w:rsid w:val="00995F44"/>
    <w:rsid w:val="009975FB"/>
    <w:rsid w:val="00997E79"/>
    <w:rsid w:val="009A01AE"/>
    <w:rsid w:val="009A051B"/>
    <w:rsid w:val="009A0FCF"/>
    <w:rsid w:val="009A2B31"/>
    <w:rsid w:val="009A64E9"/>
    <w:rsid w:val="009A6BE9"/>
    <w:rsid w:val="009B0F3E"/>
    <w:rsid w:val="009B1C41"/>
    <w:rsid w:val="009B1C82"/>
    <w:rsid w:val="009B288D"/>
    <w:rsid w:val="009B4406"/>
    <w:rsid w:val="009B59A1"/>
    <w:rsid w:val="009B6824"/>
    <w:rsid w:val="009C306C"/>
    <w:rsid w:val="009C67FF"/>
    <w:rsid w:val="009C72C1"/>
    <w:rsid w:val="009C7582"/>
    <w:rsid w:val="009D0F9C"/>
    <w:rsid w:val="009D1CFF"/>
    <w:rsid w:val="009D338D"/>
    <w:rsid w:val="009D5C6E"/>
    <w:rsid w:val="009D63CF"/>
    <w:rsid w:val="009E0EEF"/>
    <w:rsid w:val="009E2198"/>
    <w:rsid w:val="009E2A6A"/>
    <w:rsid w:val="009E2F24"/>
    <w:rsid w:val="009E4465"/>
    <w:rsid w:val="009E61D0"/>
    <w:rsid w:val="009E61D6"/>
    <w:rsid w:val="009F1635"/>
    <w:rsid w:val="009F20C4"/>
    <w:rsid w:val="009F2D31"/>
    <w:rsid w:val="009F53B6"/>
    <w:rsid w:val="009F5811"/>
    <w:rsid w:val="009F5A5C"/>
    <w:rsid w:val="00A00DFB"/>
    <w:rsid w:val="00A01892"/>
    <w:rsid w:val="00A02D2D"/>
    <w:rsid w:val="00A03475"/>
    <w:rsid w:val="00A03F29"/>
    <w:rsid w:val="00A06C03"/>
    <w:rsid w:val="00A10149"/>
    <w:rsid w:val="00A10A85"/>
    <w:rsid w:val="00A1118D"/>
    <w:rsid w:val="00A11C9D"/>
    <w:rsid w:val="00A126BA"/>
    <w:rsid w:val="00A13431"/>
    <w:rsid w:val="00A13EC0"/>
    <w:rsid w:val="00A14BBD"/>
    <w:rsid w:val="00A16BDF"/>
    <w:rsid w:val="00A20E83"/>
    <w:rsid w:val="00A21CDC"/>
    <w:rsid w:val="00A23722"/>
    <w:rsid w:val="00A23F61"/>
    <w:rsid w:val="00A25A12"/>
    <w:rsid w:val="00A274A1"/>
    <w:rsid w:val="00A275F3"/>
    <w:rsid w:val="00A32363"/>
    <w:rsid w:val="00A36063"/>
    <w:rsid w:val="00A36D9B"/>
    <w:rsid w:val="00A4264A"/>
    <w:rsid w:val="00A42F54"/>
    <w:rsid w:val="00A430D5"/>
    <w:rsid w:val="00A44206"/>
    <w:rsid w:val="00A47217"/>
    <w:rsid w:val="00A47F5B"/>
    <w:rsid w:val="00A50B9A"/>
    <w:rsid w:val="00A52901"/>
    <w:rsid w:val="00A52A1E"/>
    <w:rsid w:val="00A530EC"/>
    <w:rsid w:val="00A53ABF"/>
    <w:rsid w:val="00A5450A"/>
    <w:rsid w:val="00A54E0A"/>
    <w:rsid w:val="00A56B84"/>
    <w:rsid w:val="00A56EB3"/>
    <w:rsid w:val="00A60433"/>
    <w:rsid w:val="00A61537"/>
    <w:rsid w:val="00A6332E"/>
    <w:rsid w:val="00A63E90"/>
    <w:rsid w:val="00A64AAD"/>
    <w:rsid w:val="00A67F53"/>
    <w:rsid w:val="00A73217"/>
    <w:rsid w:val="00A73497"/>
    <w:rsid w:val="00A757B4"/>
    <w:rsid w:val="00A76BB1"/>
    <w:rsid w:val="00A771F7"/>
    <w:rsid w:val="00A80CDF"/>
    <w:rsid w:val="00A81291"/>
    <w:rsid w:val="00A817F1"/>
    <w:rsid w:val="00A82AB5"/>
    <w:rsid w:val="00A85315"/>
    <w:rsid w:val="00A8569D"/>
    <w:rsid w:val="00A9134F"/>
    <w:rsid w:val="00A943FE"/>
    <w:rsid w:val="00A959B1"/>
    <w:rsid w:val="00A96352"/>
    <w:rsid w:val="00AA0DE5"/>
    <w:rsid w:val="00AA2A22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2C45"/>
    <w:rsid w:val="00AB2D50"/>
    <w:rsid w:val="00AB3712"/>
    <w:rsid w:val="00AB3BB7"/>
    <w:rsid w:val="00AC015F"/>
    <w:rsid w:val="00AC0651"/>
    <w:rsid w:val="00AC0E9C"/>
    <w:rsid w:val="00AC4044"/>
    <w:rsid w:val="00AC5975"/>
    <w:rsid w:val="00AC772C"/>
    <w:rsid w:val="00AD034D"/>
    <w:rsid w:val="00AD0CFB"/>
    <w:rsid w:val="00AD2DC0"/>
    <w:rsid w:val="00AD37A7"/>
    <w:rsid w:val="00AD3B96"/>
    <w:rsid w:val="00AD42CB"/>
    <w:rsid w:val="00AE1C3A"/>
    <w:rsid w:val="00AE25DB"/>
    <w:rsid w:val="00AE3F2F"/>
    <w:rsid w:val="00AE46D4"/>
    <w:rsid w:val="00AE5F64"/>
    <w:rsid w:val="00AE6DD7"/>
    <w:rsid w:val="00AE756E"/>
    <w:rsid w:val="00AE7662"/>
    <w:rsid w:val="00AF02B1"/>
    <w:rsid w:val="00AF0549"/>
    <w:rsid w:val="00AF0567"/>
    <w:rsid w:val="00AF4D2A"/>
    <w:rsid w:val="00AF62B0"/>
    <w:rsid w:val="00AF6727"/>
    <w:rsid w:val="00AF7478"/>
    <w:rsid w:val="00B00D56"/>
    <w:rsid w:val="00B00E27"/>
    <w:rsid w:val="00B01918"/>
    <w:rsid w:val="00B01E02"/>
    <w:rsid w:val="00B021D9"/>
    <w:rsid w:val="00B05F19"/>
    <w:rsid w:val="00B07B4E"/>
    <w:rsid w:val="00B1031D"/>
    <w:rsid w:val="00B1466D"/>
    <w:rsid w:val="00B14CD8"/>
    <w:rsid w:val="00B178E3"/>
    <w:rsid w:val="00B20834"/>
    <w:rsid w:val="00B20EF1"/>
    <w:rsid w:val="00B21082"/>
    <w:rsid w:val="00B21E9F"/>
    <w:rsid w:val="00B22794"/>
    <w:rsid w:val="00B2393C"/>
    <w:rsid w:val="00B25097"/>
    <w:rsid w:val="00B30366"/>
    <w:rsid w:val="00B31611"/>
    <w:rsid w:val="00B32A97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47AC"/>
    <w:rsid w:val="00B4764F"/>
    <w:rsid w:val="00B47CFB"/>
    <w:rsid w:val="00B51C90"/>
    <w:rsid w:val="00B55A30"/>
    <w:rsid w:val="00B55A3E"/>
    <w:rsid w:val="00B55B64"/>
    <w:rsid w:val="00B5620C"/>
    <w:rsid w:val="00B6087C"/>
    <w:rsid w:val="00B60AEE"/>
    <w:rsid w:val="00B61370"/>
    <w:rsid w:val="00B6145A"/>
    <w:rsid w:val="00B61C8E"/>
    <w:rsid w:val="00B61FED"/>
    <w:rsid w:val="00B6237C"/>
    <w:rsid w:val="00B629AC"/>
    <w:rsid w:val="00B62D08"/>
    <w:rsid w:val="00B62F3A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2B52"/>
    <w:rsid w:val="00B73525"/>
    <w:rsid w:val="00B7593F"/>
    <w:rsid w:val="00B75D71"/>
    <w:rsid w:val="00B767D8"/>
    <w:rsid w:val="00B805DA"/>
    <w:rsid w:val="00B809AF"/>
    <w:rsid w:val="00B80E2F"/>
    <w:rsid w:val="00B8108C"/>
    <w:rsid w:val="00B813C1"/>
    <w:rsid w:val="00B82163"/>
    <w:rsid w:val="00B82A37"/>
    <w:rsid w:val="00B8340E"/>
    <w:rsid w:val="00B83D2F"/>
    <w:rsid w:val="00B84642"/>
    <w:rsid w:val="00B8634F"/>
    <w:rsid w:val="00B865CD"/>
    <w:rsid w:val="00B868A6"/>
    <w:rsid w:val="00B86E30"/>
    <w:rsid w:val="00B87BB5"/>
    <w:rsid w:val="00B90459"/>
    <w:rsid w:val="00B91CAD"/>
    <w:rsid w:val="00B93572"/>
    <w:rsid w:val="00B9379A"/>
    <w:rsid w:val="00B93C0C"/>
    <w:rsid w:val="00B93F7C"/>
    <w:rsid w:val="00B9519E"/>
    <w:rsid w:val="00B95A6C"/>
    <w:rsid w:val="00B964A7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3D3E"/>
    <w:rsid w:val="00BB6546"/>
    <w:rsid w:val="00BB6E03"/>
    <w:rsid w:val="00BB7258"/>
    <w:rsid w:val="00BC25E5"/>
    <w:rsid w:val="00BC47AF"/>
    <w:rsid w:val="00BC56EC"/>
    <w:rsid w:val="00BC6748"/>
    <w:rsid w:val="00BD1B58"/>
    <w:rsid w:val="00BD1B5D"/>
    <w:rsid w:val="00BD2A13"/>
    <w:rsid w:val="00BD2DE0"/>
    <w:rsid w:val="00BD2FE0"/>
    <w:rsid w:val="00BD3474"/>
    <w:rsid w:val="00BD4CE6"/>
    <w:rsid w:val="00BD53F2"/>
    <w:rsid w:val="00BE1EA3"/>
    <w:rsid w:val="00BE1F13"/>
    <w:rsid w:val="00BE2007"/>
    <w:rsid w:val="00BE2484"/>
    <w:rsid w:val="00BE2560"/>
    <w:rsid w:val="00BE33DC"/>
    <w:rsid w:val="00BE3A84"/>
    <w:rsid w:val="00BE52DF"/>
    <w:rsid w:val="00BE690A"/>
    <w:rsid w:val="00BE6F9B"/>
    <w:rsid w:val="00BF0A5A"/>
    <w:rsid w:val="00BF0D2A"/>
    <w:rsid w:val="00BF2D17"/>
    <w:rsid w:val="00BF3029"/>
    <w:rsid w:val="00BF42B9"/>
    <w:rsid w:val="00BF44F1"/>
    <w:rsid w:val="00BF5277"/>
    <w:rsid w:val="00BF591C"/>
    <w:rsid w:val="00BF652E"/>
    <w:rsid w:val="00BF75FF"/>
    <w:rsid w:val="00C02217"/>
    <w:rsid w:val="00C04FB2"/>
    <w:rsid w:val="00C05C5F"/>
    <w:rsid w:val="00C06C7B"/>
    <w:rsid w:val="00C103A8"/>
    <w:rsid w:val="00C12AC2"/>
    <w:rsid w:val="00C154C3"/>
    <w:rsid w:val="00C171A7"/>
    <w:rsid w:val="00C2086D"/>
    <w:rsid w:val="00C211BC"/>
    <w:rsid w:val="00C21580"/>
    <w:rsid w:val="00C21833"/>
    <w:rsid w:val="00C218FE"/>
    <w:rsid w:val="00C22F10"/>
    <w:rsid w:val="00C23423"/>
    <w:rsid w:val="00C24E1D"/>
    <w:rsid w:val="00C25927"/>
    <w:rsid w:val="00C25AAD"/>
    <w:rsid w:val="00C2636A"/>
    <w:rsid w:val="00C26496"/>
    <w:rsid w:val="00C27C58"/>
    <w:rsid w:val="00C3104F"/>
    <w:rsid w:val="00C31A4E"/>
    <w:rsid w:val="00C31C87"/>
    <w:rsid w:val="00C37366"/>
    <w:rsid w:val="00C424B2"/>
    <w:rsid w:val="00C430F9"/>
    <w:rsid w:val="00C43946"/>
    <w:rsid w:val="00C447EC"/>
    <w:rsid w:val="00C457E8"/>
    <w:rsid w:val="00C465E5"/>
    <w:rsid w:val="00C51A4A"/>
    <w:rsid w:val="00C54956"/>
    <w:rsid w:val="00C54EE9"/>
    <w:rsid w:val="00C552EE"/>
    <w:rsid w:val="00C56214"/>
    <w:rsid w:val="00C573EB"/>
    <w:rsid w:val="00C600BB"/>
    <w:rsid w:val="00C60977"/>
    <w:rsid w:val="00C609AE"/>
    <w:rsid w:val="00C61136"/>
    <w:rsid w:val="00C6223C"/>
    <w:rsid w:val="00C627FC"/>
    <w:rsid w:val="00C64247"/>
    <w:rsid w:val="00C6569F"/>
    <w:rsid w:val="00C67BD3"/>
    <w:rsid w:val="00C70C16"/>
    <w:rsid w:val="00C72031"/>
    <w:rsid w:val="00C729D7"/>
    <w:rsid w:val="00C7369D"/>
    <w:rsid w:val="00C75CBC"/>
    <w:rsid w:val="00C8097A"/>
    <w:rsid w:val="00C80CF7"/>
    <w:rsid w:val="00C83E10"/>
    <w:rsid w:val="00C845E5"/>
    <w:rsid w:val="00C852E8"/>
    <w:rsid w:val="00C8710C"/>
    <w:rsid w:val="00C87F5E"/>
    <w:rsid w:val="00C94990"/>
    <w:rsid w:val="00C956C9"/>
    <w:rsid w:val="00CA1BAD"/>
    <w:rsid w:val="00CA50DA"/>
    <w:rsid w:val="00CA5299"/>
    <w:rsid w:val="00CA7609"/>
    <w:rsid w:val="00CA7B24"/>
    <w:rsid w:val="00CB02BB"/>
    <w:rsid w:val="00CB3165"/>
    <w:rsid w:val="00CB51EA"/>
    <w:rsid w:val="00CB658E"/>
    <w:rsid w:val="00CB7BA3"/>
    <w:rsid w:val="00CC016A"/>
    <w:rsid w:val="00CC03A5"/>
    <w:rsid w:val="00CC088E"/>
    <w:rsid w:val="00CC09CD"/>
    <w:rsid w:val="00CC100B"/>
    <w:rsid w:val="00CC1294"/>
    <w:rsid w:val="00CC1D62"/>
    <w:rsid w:val="00CC4027"/>
    <w:rsid w:val="00CC4AF8"/>
    <w:rsid w:val="00CC6599"/>
    <w:rsid w:val="00CC677C"/>
    <w:rsid w:val="00CC7EC9"/>
    <w:rsid w:val="00CD1FC6"/>
    <w:rsid w:val="00CD2352"/>
    <w:rsid w:val="00CD3915"/>
    <w:rsid w:val="00CD3D86"/>
    <w:rsid w:val="00CD5341"/>
    <w:rsid w:val="00CE072E"/>
    <w:rsid w:val="00CE1A81"/>
    <w:rsid w:val="00CE2B4D"/>
    <w:rsid w:val="00CE3438"/>
    <w:rsid w:val="00CE5866"/>
    <w:rsid w:val="00CF26A9"/>
    <w:rsid w:val="00CF3210"/>
    <w:rsid w:val="00CF32F8"/>
    <w:rsid w:val="00CF40D4"/>
    <w:rsid w:val="00D01442"/>
    <w:rsid w:val="00D01D35"/>
    <w:rsid w:val="00D02EC3"/>
    <w:rsid w:val="00D03876"/>
    <w:rsid w:val="00D07734"/>
    <w:rsid w:val="00D10EA1"/>
    <w:rsid w:val="00D12285"/>
    <w:rsid w:val="00D12AB4"/>
    <w:rsid w:val="00D15E95"/>
    <w:rsid w:val="00D1697B"/>
    <w:rsid w:val="00D17515"/>
    <w:rsid w:val="00D2654A"/>
    <w:rsid w:val="00D27910"/>
    <w:rsid w:val="00D30411"/>
    <w:rsid w:val="00D3096B"/>
    <w:rsid w:val="00D3185F"/>
    <w:rsid w:val="00D322EB"/>
    <w:rsid w:val="00D33C52"/>
    <w:rsid w:val="00D34CF8"/>
    <w:rsid w:val="00D37BBD"/>
    <w:rsid w:val="00D40CBD"/>
    <w:rsid w:val="00D417F7"/>
    <w:rsid w:val="00D41C0A"/>
    <w:rsid w:val="00D44DEE"/>
    <w:rsid w:val="00D45DD6"/>
    <w:rsid w:val="00D46D53"/>
    <w:rsid w:val="00D47AD3"/>
    <w:rsid w:val="00D501B5"/>
    <w:rsid w:val="00D508D0"/>
    <w:rsid w:val="00D5323F"/>
    <w:rsid w:val="00D53ABD"/>
    <w:rsid w:val="00D54849"/>
    <w:rsid w:val="00D5588E"/>
    <w:rsid w:val="00D5751D"/>
    <w:rsid w:val="00D604C0"/>
    <w:rsid w:val="00D6057E"/>
    <w:rsid w:val="00D61873"/>
    <w:rsid w:val="00D627DF"/>
    <w:rsid w:val="00D62835"/>
    <w:rsid w:val="00D64690"/>
    <w:rsid w:val="00D66478"/>
    <w:rsid w:val="00D70E17"/>
    <w:rsid w:val="00D71E45"/>
    <w:rsid w:val="00D726E0"/>
    <w:rsid w:val="00D73CDA"/>
    <w:rsid w:val="00D74471"/>
    <w:rsid w:val="00D75D33"/>
    <w:rsid w:val="00D770A6"/>
    <w:rsid w:val="00D80287"/>
    <w:rsid w:val="00D8363C"/>
    <w:rsid w:val="00D837D6"/>
    <w:rsid w:val="00D83C98"/>
    <w:rsid w:val="00D85FE5"/>
    <w:rsid w:val="00D870F9"/>
    <w:rsid w:val="00D91177"/>
    <w:rsid w:val="00D91DEA"/>
    <w:rsid w:val="00D924D0"/>
    <w:rsid w:val="00D9327B"/>
    <w:rsid w:val="00D940E6"/>
    <w:rsid w:val="00D95276"/>
    <w:rsid w:val="00D96330"/>
    <w:rsid w:val="00D966F4"/>
    <w:rsid w:val="00DA0106"/>
    <w:rsid w:val="00DA031A"/>
    <w:rsid w:val="00DA0B0B"/>
    <w:rsid w:val="00DA0C40"/>
    <w:rsid w:val="00DA10FE"/>
    <w:rsid w:val="00DA2281"/>
    <w:rsid w:val="00DA305B"/>
    <w:rsid w:val="00DA326D"/>
    <w:rsid w:val="00DA4846"/>
    <w:rsid w:val="00DA49B8"/>
    <w:rsid w:val="00DA56CD"/>
    <w:rsid w:val="00DB2A79"/>
    <w:rsid w:val="00DB2F65"/>
    <w:rsid w:val="00DB2FBC"/>
    <w:rsid w:val="00DB338B"/>
    <w:rsid w:val="00DB40A3"/>
    <w:rsid w:val="00DB4256"/>
    <w:rsid w:val="00DB4936"/>
    <w:rsid w:val="00DB5187"/>
    <w:rsid w:val="00DB5A47"/>
    <w:rsid w:val="00DB5BB8"/>
    <w:rsid w:val="00DB6CD8"/>
    <w:rsid w:val="00DB753D"/>
    <w:rsid w:val="00DC2699"/>
    <w:rsid w:val="00DC2913"/>
    <w:rsid w:val="00DC341E"/>
    <w:rsid w:val="00DC43CD"/>
    <w:rsid w:val="00DC4D42"/>
    <w:rsid w:val="00DC5D96"/>
    <w:rsid w:val="00DC5F67"/>
    <w:rsid w:val="00DD12FF"/>
    <w:rsid w:val="00DD2B41"/>
    <w:rsid w:val="00DD32C6"/>
    <w:rsid w:val="00DD6A34"/>
    <w:rsid w:val="00DE10CF"/>
    <w:rsid w:val="00DE43C5"/>
    <w:rsid w:val="00DE4683"/>
    <w:rsid w:val="00DE4D13"/>
    <w:rsid w:val="00DE5A5E"/>
    <w:rsid w:val="00DF02D2"/>
    <w:rsid w:val="00DF1C60"/>
    <w:rsid w:val="00DF20D3"/>
    <w:rsid w:val="00DF2E75"/>
    <w:rsid w:val="00DF3AFE"/>
    <w:rsid w:val="00DF5C5E"/>
    <w:rsid w:val="00DF603E"/>
    <w:rsid w:val="00DF69FE"/>
    <w:rsid w:val="00E00414"/>
    <w:rsid w:val="00E01E63"/>
    <w:rsid w:val="00E0352F"/>
    <w:rsid w:val="00E05A1B"/>
    <w:rsid w:val="00E05E60"/>
    <w:rsid w:val="00E10474"/>
    <w:rsid w:val="00E11E30"/>
    <w:rsid w:val="00E11F10"/>
    <w:rsid w:val="00E12B30"/>
    <w:rsid w:val="00E15CA0"/>
    <w:rsid w:val="00E17D37"/>
    <w:rsid w:val="00E2051D"/>
    <w:rsid w:val="00E2168B"/>
    <w:rsid w:val="00E217D1"/>
    <w:rsid w:val="00E218DA"/>
    <w:rsid w:val="00E23403"/>
    <w:rsid w:val="00E2368B"/>
    <w:rsid w:val="00E24B43"/>
    <w:rsid w:val="00E25D6A"/>
    <w:rsid w:val="00E27F24"/>
    <w:rsid w:val="00E3193C"/>
    <w:rsid w:val="00E356B5"/>
    <w:rsid w:val="00E362EA"/>
    <w:rsid w:val="00E37F1E"/>
    <w:rsid w:val="00E406D6"/>
    <w:rsid w:val="00E40A61"/>
    <w:rsid w:val="00E40EF6"/>
    <w:rsid w:val="00E40F17"/>
    <w:rsid w:val="00E42E3E"/>
    <w:rsid w:val="00E430E6"/>
    <w:rsid w:val="00E44FB3"/>
    <w:rsid w:val="00E45218"/>
    <w:rsid w:val="00E473AE"/>
    <w:rsid w:val="00E50E95"/>
    <w:rsid w:val="00E53F4C"/>
    <w:rsid w:val="00E563B3"/>
    <w:rsid w:val="00E56D21"/>
    <w:rsid w:val="00E579D2"/>
    <w:rsid w:val="00E624F4"/>
    <w:rsid w:val="00E64572"/>
    <w:rsid w:val="00E70004"/>
    <w:rsid w:val="00E7325F"/>
    <w:rsid w:val="00E73E26"/>
    <w:rsid w:val="00E7750F"/>
    <w:rsid w:val="00E81341"/>
    <w:rsid w:val="00E82176"/>
    <w:rsid w:val="00E8238B"/>
    <w:rsid w:val="00E82F01"/>
    <w:rsid w:val="00E8353E"/>
    <w:rsid w:val="00E835A8"/>
    <w:rsid w:val="00E84962"/>
    <w:rsid w:val="00E8528E"/>
    <w:rsid w:val="00E85F61"/>
    <w:rsid w:val="00E868F8"/>
    <w:rsid w:val="00E878DF"/>
    <w:rsid w:val="00E87BE7"/>
    <w:rsid w:val="00E905CF"/>
    <w:rsid w:val="00E911B9"/>
    <w:rsid w:val="00E91482"/>
    <w:rsid w:val="00E923D0"/>
    <w:rsid w:val="00E932D5"/>
    <w:rsid w:val="00E9491F"/>
    <w:rsid w:val="00E956D7"/>
    <w:rsid w:val="00E95DD7"/>
    <w:rsid w:val="00E966F5"/>
    <w:rsid w:val="00E97A15"/>
    <w:rsid w:val="00EA045B"/>
    <w:rsid w:val="00EA0FC1"/>
    <w:rsid w:val="00EA5C6E"/>
    <w:rsid w:val="00EA6C9D"/>
    <w:rsid w:val="00EA7B36"/>
    <w:rsid w:val="00EB1364"/>
    <w:rsid w:val="00EB6C83"/>
    <w:rsid w:val="00EB7CA4"/>
    <w:rsid w:val="00EC48BA"/>
    <w:rsid w:val="00EC5225"/>
    <w:rsid w:val="00EC5A21"/>
    <w:rsid w:val="00ED0A07"/>
    <w:rsid w:val="00ED2608"/>
    <w:rsid w:val="00ED381E"/>
    <w:rsid w:val="00ED4E75"/>
    <w:rsid w:val="00ED4F9B"/>
    <w:rsid w:val="00ED54DD"/>
    <w:rsid w:val="00ED6327"/>
    <w:rsid w:val="00ED76D9"/>
    <w:rsid w:val="00EE14C8"/>
    <w:rsid w:val="00EE1DED"/>
    <w:rsid w:val="00EE3251"/>
    <w:rsid w:val="00EE3C79"/>
    <w:rsid w:val="00EE534B"/>
    <w:rsid w:val="00EE6B25"/>
    <w:rsid w:val="00EE6DB6"/>
    <w:rsid w:val="00EE7043"/>
    <w:rsid w:val="00EF0908"/>
    <w:rsid w:val="00EF13CF"/>
    <w:rsid w:val="00EF3A45"/>
    <w:rsid w:val="00EF3BEB"/>
    <w:rsid w:val="00EF42A7"/>
    <w:rsid w:val="00EF55D7"/>
    <w:rsid w:val="00EF7316"/>
    <w:rsid w:val="00F00B3C"/>
    <w:rsid w:val="00F01E25"/>
    <w:rsid w:val="00F029C3"/>
    <w:rsid w:val="00F03EA0"/>
    <w:rsid w:val="00F04EA8"/>
    <w:rsid w:val="00F06903"/>
    <w:rsid w:val="00F06D51"/>
    <w:rsid w:val="00F119A3"/>
    <w:rsid w:val="00F119AE"/>
    <w:rsid w:val="00F1216F"/>
    <w:rsid w:val="00F13F37"/>
    <w:rsid w:val="00F159CE"/>
    <w:rsid w:val="00F15E8A"/>
    <w:rsid w:val="00F160B7"/>
    <w:rsid w:val="00F162E3"/>
    <w:rsid w:val="00F16885"/>
    <w:rsid w:val="00F1778F"/>
    <w:rsid w:val="00F224CC"/>
    <w:rsid w:val="00F235B7"/>
    <w:rsid w:val="00F23A43"/>
    <w:rsid w:val="00F2435B"/>
    <w:rsid w:val="00F249BB"/>
    <w:rsid w:val="00F24E6A"/>
    <w:rsid w:val="00F273B7"/>
    <w:rsid w:val="00F274A1"/>
    <w:rsid w:val="00F310CE"/>
    <w:rsid w:val="00F320D8"/>
    <w:rsid w:val="00F34966"/>
    <w:rsid w:val="00F34E9E"/>
    <w:rsid w:val="00F40214"/>
    <w:rsid w:val="00F414D4"/>
    <w:rsid w:val="00F4210B"/>
    <w:rsid w:val="00F42832"/>
    <w:rsid w:val="00F44A20"/>
    <w:rsid w:val="00F478B8"/>
    <w:rsid w:val="00F479D1"/>
    <w:rsid w:val="00F52F4E"/>
    <w:rsid w:val="00F53219"/>
    <w:rsid w:val="00F5433B"/>
    <w:rsid w:val="00F55BA1"/>
    <w:rsid w:val="00F5689A"/>
    <w:rsid w:val="00F602DB"/>
    <w:rsid w:val="00F60381"/>
    <w:rsid w:val="00F605EA"/>
    <w:rsid w:val="00F612B1"/>
    <w:rsid w:val="00F62637"/>
    <w:rsid w:val="00F6285B"/>
    <w:rsid w:val="00F65197"/>
    <w:rsid w:val="00F70FA2"/>
    <w:rsid w:val="00F721A9"/>
    <w:rsid w:val="00F72BC6"/>
    <w:rsid w:val="00F72C0C"/>
    <w:rsid w:val="00F73077"/>
    <w:rsid w:val="00F74D92"/>
    <w:rsid w:val="00F755A8"/>
    <w:rsid w:val="00F7735E"/>
    <w:rsid w:val="00F82613"/>
    <w:rsid w:val="00F84E00"/>
    <w:rsid w:val="00F86594"/>
    <w:rsid w:val="00F86FF8"/>
    <w:rsid w:val="00F87C2A"/>
    <w:rsid w:val="00F9172F"/>
    <w:rsid w:val="00F91837"/>
    <w:rsid w:val="00F91C4B"/>
    <w:rsid w:val="00F947A0"/>
    <w:rsid w:val="00F950DA"/>
    <w:rsid w:val="00F951B0"/>
    <w:rsid w:val="00F9780B"/>
    <w:rsid w:val="00F97FAB"/>
    <w:rsid w:val="00FA0306"/>
    <w:rsid w:val="00FA11F2"/>
    <w:rsid w:val="00FA1DC4"/>
    <w:rsid w:val="00FA50BE"/>
    <w:rsid w:val="00FA7A9D"/>
    <w:rsid w:val="00FB064F"/>
    <w:rsid w:val="00FB1651"/>
    <w:rsid w:val="00FB1A37"/>
    <w:rsid w:val="00FB2241"/>
    <w:rsid w:val="00FB29CF"/>
    <w:rsid w:val="00FB3A28"/>
    <w:rsid w:val="00FB4D30"/>
    <w:rsid w:val="00FB6689"/>
    <w:rsid w:val="00FB6812"/>
    <w:rsid w:val="00FB6CA3"/>
    <w:rsid w:val="00FB70D1"/>
    <w:rsid w:val="00FB780C"/>
    <w:rsid w:val="00FC2E64"/>
    <w:rsid w:val="00FC3042"/>
    <w:rsid w:val="00FC4C05"/>
    <w:rsid w:val="00FC6C4F"/>
    <w:rsid w:val="00FD068B"/>
    <w:rsid w:val="00FD0771"/>
    <w:rsid w:val="00FD126C"/>
    <w:rsid w:val="00FD20AE"/>
    <w:rsid w:val="00FD2708"/>
    <w:rsid w:val="00FD2D6F"/>
    <w:rsid w:val="00FD3130"/>
    <w:rsid w:val="00FD3440"/>
    <w:rsid w:val="00FD40C3"/>
    <w:rsid w:val="00FD68E6"/>
    <w:rsid w:val="00FD7521"/>
    <w:rsid w:val="00FE09D4"/>
    <w:rsid w:val="00FE1548"/>
    <w:rsid w:val="00FE26B8"/>
    <w:rsid w:val="00FE3C90"/>
    <w:rsid w:val="00FE458E"/>
    <w:rsid w:val="00FE46BA"/>
    <w:rsid w:val="00FE4D2B"/>
    <w:rsid w:val="00FE5D2C"/>
    <w:rsid w:val="00FE7BB7"/>
    <w:rsid w:val="00FF0128"/>
    <w:rsid w:val="00FF116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6D7"/>
  <w15:docId w15:val="{77DCCA49-FAD5-4A12-A3F8-7CAB9758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B048F"/>
    <w:rPr>
      <w:spacing w:val="1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B048F"/>
    <w:rPr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B048F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1B048F"/>
    <w:pPr>
      <w:widowControl w:val="0"/>
      <w:shd w:val="clear" w:color="auto" w:fill="FFFFFF"/>
      <w:spacing w:after="0" w:line="322" w:lineRule="exact"/>
      <w:ind w:hanging="184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0">
    <w:name w:val="Заголовок №2"/>
    <w:basedOn w:val="a"/>
    <w:link w:val="2"/>
    <w:rsid w:val="001B048F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pt">
    <w:name w:val="Основной текст + 10 pt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1B048F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40pt">
    <w:name w:val="Основной текст (4) + Не курсив;Интервал 0 pt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1">
    <w:name w:val="Основной текст2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5">
    <w:name w:val="Подпись к таблице"/>
    <w:basedOn w:val="a4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styleId="a6">
    <w:name w:val="header"/>
    <w:basedOn w:val="a"/>
    <w:link w:val="a7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B04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48F"/>
    <w:rPr>
      <w:rFonts w:ascii="Tahoma" w:eastAsiaTheme="minorHAnsi" w:hAnsi="Tahoma" w:cs="Tahoma"/>
      <w:sz w:val="16"/>
      <w:szCs w:val="16"/>
    </w:rPr>
  </w:style>
  <w:style w:type="paragraph" w:customStyle="1" w:styleId="Style1">
    <w:name w:val="Style1"/>
    <w:basedOn w:val="a"/>
    <w:semiHidden/>
    <w:rsid w:val="001B04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B048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40">
    <w:name w:val="Основной текст4"/>
    <w:basedOn w:val="a"/>
    <w:rsid w:val="001B048F"/>
    <w:pPr>
      <w:widowControl w:val="0"/>
      <w:shd w:val="clear" w:color="auto" w:fill="FFFFFF"/>
      <w:spacing w:after="300" w:line="0" w:lineRule="atLeast"/>
      <w:ind w:hanging="5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Calibri95pt">
    <w:name w:val="Основной текст + Calibri;9;5 pt"/>
    <w:rsid w:val="001B04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1B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1B048F"/>
    <w:pPr>
      <w:tabs>
        <w:tab w:val="right" w:leader="dot" w:pos="9628"/>
      </w:tabs>
      <w:spacing w:after="0" w:line="240" w:lineRule="auto"/>
      <w:ind w:left="28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30">
    <w:name w:val="toc 3"/>
    <w:basedOn w:val="a"/>
    <w:next w:val="a"/>
    <w:autoRedefine/>
    <w:semiHidden/>
    <w:rsid w:val="001B048F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4">
    <w:name w:val="Style44"/>
    <w:basedOn w:val="a"/>
    <w:uiPriority w:val="99"/>
    <w:rsid w:val="001B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Знак4 Знак,Знак Знак1,Знак Знак Знак,Знак, Знак4 Знак, Знак Знак Знак, Знак"/>
    <w:basedOn w:val="a"/>
    <w:link w:val="24"/>
    <w:rsid w:val="001B04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0"/>
    <w:link w:val="23"/>
    <w:rsid w:val="001B048F"/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1B048F"/>
    <w:rPr>
      <w:rFonts w:ascii="Times New Roman" w:hAnsi="Times New Roman"/>
      <w:b/>
      <w:i/>
      <w:sz w:val="16"/>
    </w:rPr>
  </w:style>
  <w:style w:type="paragraph" w:customStyle="1" w:styleId="31">
    <w:name w:val="Основной текст3"/>
    <w:basedOn w:val="a"/>
    <w:uiPriority w:val="99"/>
    <w:rsid w:val="001B048F"/>
    <w:pPr>
      <w:widowControl w:val="0"/>
      <w:shd w:val="clear" w:color="auto" w:fill="FFFFFF"/>
      <w:spacing w:after="0" w:line="322" w:lineRule="exact"/>
      <w:ind w:hanging="70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9">
    <w:name w:val="Основной текст9"/>
    <w:basedOn w:val="a"/>
    <w:uiPriority w:val="99"/>
    <w:rsid w:val="001B048F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5C6705"/>
    <w:rPr>
      <w:color w:val="0000FF" w:themeColor="hyperlink"/>
      <w:u w:val="single"/>
    </w:rPr>
  </w:style>
  <w:style w:type="paragraph" w:customStyle="1" w:styleId="6">
    <w:name w:val="Основной текст6"/>
    <w:basedOn w:val="a"/>
    <w:rsid w:val="008B1243"/>
    <w:pPr>
      <w:widowControl w:val="0"/>
      <w:shd w:val="clear" w:color="auto" w:fill="FFFFFF"/>
      <w:spacing w:after="0" w:line="370" w:lineRule="exact"/>
      <w:ind w:hanging="4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">
    <w:name w:val="Основной текст + Полужирный;Курсив"/>
    <w:basedOn w:val="a3"/>
    <w:rsid w:val="001A06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AB2D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f0">
    <w:name w:val="Table Grid"/>
    <w:basedOn w:val="a1"/>
    <w:uiPriority w:val="59"/>
    <w:rsid w:val="00A80C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rsid w:val="00D71E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0"/>
    <w:uiPriority w:val="59"/>
    <w:rsid w:val="005C2C8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114139" TargetMode="External"/><Relationship Id="rId18" Type="http://schemas.openxmlformats.org/officeDocument/2006/relationships/hyperlink" Target="http://biblioclub.ru/index.php?page=book_red&amp;id=4297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114139" TargetMode="External"/><Relationship Id="rId17" Type="http://schemas.openxmlformats.org/officeDocument/2006/relationships/hyperlink" Target="http://biblioclub.ru/index.php?page=book&amp;id=13506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135062" TargetMode="External"/><Relationship Id="rId20" Type="http://schemas.openxmlformats.org/officeDocument/2006/relationships/hyperlink" Target="http://elib.dgu.ru/?q=node/8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21307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78337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biblioclub.ru/index.php?page=book_red&amp;id=221307" TargetMode="External"/><Relationship Id="rId19" Type="http://schemas.openxmlformats.org/officeDocument/2006/relationships/hyperlink" Target="http://biblioclub.ru/index.php?page=book&amp;id=4297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_red&amp;id=278337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2F67-C012-4C4C-9F39-55FAB38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20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</cp:lastModifiedBy>
  <cp:revision>194</cp:revision>
  <cp:lastPrinted>2023-06-27T10:11:00Z</cp:lastPrinted>
  <dcterms:created xsi:type="dcterms:W3CDTF">2018-11-08T07:26:00Z</dcterms:created>
  <dcterms:modified xsi:type="dcterms:W3CDTF">2023-08-25T08:51:00Z</dcterms:modified>
</cp:coreProperties>
</file>