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01827" w14:textId="5C804738" w:rsidR="00691966" w:rsidRPr="008D26F1" w:rsidRDefault="0059231E" w:rsidP="0059231E">
      <w:pPr>
        <w:spacing w:after="0" w:line="240" w:lineRule="auto"/>
        <w:ind w:right="0" w:firstLine="0"/>
        <w:jc w:val="center"/>
      </w:pPr>
      <w:r w:rsidRPr="0059231E">
        <w:rPr>
          <w:noProof/>
          <w:szCs w:val="28"/>
        </w:rPr>
        <w:drawing>
          <wp:inline distT="0" distB="0" distL="0" distR="0" wp14:anchorId="73D27828" wp14:editId="7F826C84">
            <wp:extent cx="5940425" cy="84035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inline>
        </w:drawing>
      </w:r>
      <w:r w:rsidRPr="008D26F1">
        <w:t xml:space="preserve"> </w:t>
      </w:r>
    </w:p>
    <w:p w14:paraId="7A5CD891" w14:textId="56ED1D86" w:rsidR="00691966" w:rsidRPr="008D26F1" w:rsidRDefault="00691966" w:rsidP="00691966">
      <w:pPr>
        <w:pStyle w:val="Style26"/>
        <w:widowControl/>
        <w:ind w:firstLine="710"/>
        <w:jc w:val="center"/>
      </w:pPr>
    </w:p>
    <w:p w14:paraId="262156FF" w14:textId="684FD8DD" w:rsidR="00691966" w:rsidRPr="008D26F1" w:rsidRDefault="00653371" w:rsidP="0059231E">
      <w:pPr>
        <w:autoSpaceDE w:val="0"/>
        <w:autoSpaceDN w:val="0"/>
        <w:adjustRightInd w:val="0"/>
        <w:ind w:firstLine="0"/>
        <w:rPr>
          <w:szCs w:val="28"/>
        </w:rPr>
      </w:pPr>
      <w:r w:rsidRPr="00653371">
        <w:rPr>
          <w:noProof/>
          <w:szCs w:val="28"/>
        </w:rPr>
        <w:lastRenderedPageBreak/>
        <w:drawing>
          <wp:inline distT="0" distB="0" distL="0" distR="0" wp14:anchorId="7555D44C" wp14:editId="2EEB2345">
            <wp:extent cx="5940425" cy="836168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61680"/>
                    </a:xfrm>
                    <a:prstGeom prst="rect">
                      <a:avLst/>
                    </a:prstGeom>
                    <a:noFill/>
                    <a:ln>
                      <a:noFill/>
                    </a:ln>
                  </pic:spPr>
                </pic:pic>
              </a:graphicData>
            </a:graphic>
          </wp:inline>
        </w:drawing>
      </w:r>
      <w:r w:rsidR="0059231E" w:rsidRPr="008D26F1">
        <w:rPr>
          <w:szCs w:val="28"/>
        </w:rPr>
        <w:t xml:space="preserve"> </w:t>
      </w:r>
    </w:p>
    <w:p w14:paraId="741F75F6" w14:textId="0DB4CA50" w:rsidR="000D5D0F" w:rsidRDefault="000D5D0F" w:rsidP="000C485F">
      <w:pPr>
        <w:spacing w:after="0" w:line="240" w:lineRule="auto"/>
        <w:ind w:right="0"/>
        <w:jc w:val="left"/>
        <w:rPr>
          <w:b/>
          <w:sz w:val="24"/>
          <w:szCs w:val="24"/>
        </w:rPr>
      </w:pPr>
    </w:p>
    <w:p w14:paraId="6BC21409" w14:textId="77777777" w:rsidR="00653371" w:rsidRDefault="00653371" w:rsidP="000C485F">
      <w:pPr>
        <w:spacing w:after="0" w:line="240" w:lineRule="auto"/>
        <w:ind w:right="0"/>
        <w:jc w:val="left"/>
        <w:rPr>
          <w:b/>
          <w:sz w:val="24"/>
          <w:szCs w:val="24"/>
        </w:rPr>
      </w:pPr>
      <w:bookmarkStart w:id="0" w:name="_GoBack"/>
      <w:bookmarkEnd w:id="0"/>
    </w:p>
    <w:p w14:paraId="78B97503" w14:textId="1D042AEF" w:rsidR="009C6BA0" w:rsidRPr="008D26F1" w:rsidRDefault="002519CE" w:rsidP="000C485F">
      <w:pPr>
        <w:spacing w:after="0" w:line="240" w:lineRule="auto"/>
        <w:ind w:right="0"/>
        <w:jc w:val="left"/>
        <w:rPr>
          <w:sz w:val="24"/>
          <w:szCs w:val="24"/>
        </w:rPr>
      </w:pPr>
      <w:r w:rsidRPr="008D26F1">
        <w:rPr>
          <w:b/>
          <w:sz w:val="24"/>
          <w:szCs w:val="24"/>
        </w:rPr>
        <w:lastRenderedPageBreak/>
        <w:t xml:space="preserve">1. Общие положения </w:t>
      </w:r>
    </w:p>
    <w:p w14:paraId="7DCAFE7B" w14:textId="77777777" w:rsidR="009C6BA0" w:rsidRPr="008D26F1" w:rsidRDefault="002519CE" w:rsidP="000C485F">
      <w:pPr>
        <w:spacing w:after="0" w:line="240" w:lineRule="auto"/>
        <w:ind w:right="0"/>
        <w:jc w:val="left"/>
        <w:rPr>
          <w:sz w:val="24"/>
          <w:szCs w:val="24"/>
        </w:rPr>
      </w:pPr>
      <w:r w:rsidRPr="008D26F1">
        <w:rPr>
          <w:b/>
          <w:sz w:val="24"/>
          <w:szCs w:val="24"/>
        </w:rPr>
        <w:t xml:space="preserve">1.1. Назначение </w:t>
      </w:r>
      <w:r w:rsidR="002130C0" w:rsidRPr="008D26F1">
        <w:rPr>
          <w:b/>
          <w:sz w:val="24"/>
          <w:szCs w:val="24"/>
        </w:rPr>
        <w:t xml:space="preserve">адаптированной </w:t>
      </w:r>
      <w:r w:rsidRPr="008D26F1">
        <w:rPr>
          <w:b/>
          <w:sz w:val="24"/>
          <w:szCs w:val="24"/>
        </w:rPr>
        <w:t>основной профессиональной образовательной программы (</w:t>
      </w:r>
      <w:r w:rsidR="002130C0" w:rsidRPr="008D26F1">
        <w:rPr>
          <w:b/>
          <w:sz w:val="24"/>
          <w:szCs w:val="24"/>
        </w:rPr>
        <w:t>А</w:t>
      </w:r>
      <w:r w:rsidRPr="008D26F1">
        <w:rPr>
          <w:b/>
          <w:sz w:val="24"/>
          <w:szCs w:val="24"/>
        </w:rPr>
        <w:t xml:space="preserve">ОПОП). </w:t>
      </w:r>
    </w:p>
    <w:p w14:paraId="6F91A167" w14:textId="77777777" w:rsidR="002130C0" w:rsidRPr="008D26F1" w:rsidRDefault="002130C0" w:rsidP="000C485F">
      <w:pPr>
        <w:spacing w:after="0" w:line="240" w:lineRule="auto"/>
        <w:ind w:right="0"/>
        <w:rPr>
          <w:sz w:val="24"/>
          <w:szCs w:val="24"/>
        </w:rPr>
      </w:pPr>
      <w:r w:rsidRPr="008D26F1">
        <w:rPr>
          <w:sz w:val="24"/>
          <w:szCs w:val="24"/>
        </w:rPr>
        <w:t>Адаптированная основная профессиональная образовательная программа высшего образования (далее – АОПОП ВО) для обучающихся с ограниченными возможностями здоровья и инвалиды представляет систему документов, разработанную ДГУ с учетом требований рынка труда на основе федерального государственного образовательного стандарта. АОПО ВО адаптирована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необходимых специальных условий их обучения.</w:t>
      </w:r>
    </w:p>
    <w:p w14:paraId="40E9DBD6" w14:textId="18A9FE2D" w:rsidR="009C6BA0" w:rsidRPr="008D26F1" w:rsidRDefault="002519CE" w:rsidP="000C485F">
      <w:pPr>
        <w:spacing w:after="0" w:line="240" w:lineRule="auto"/>
        <w:ind w:right="0"/>
        <w:rPr>
          <w:sz w:val="24"/>
          <w:szCs w:val="24"/>
        </w:rPr>
      </w:pPr>
      <w:r w:rsidRPr="008D26F1">
        <w:rPr>
          <w:sz w:val="24"/>
          <w:szCs w:val="24"/>
        </w:rPr>
        <w:t>Программа бакалавриата, реализуемая</w:t>
      </w:r>
      <w:r w:rsidR="000C1A06" w:rsidRPr="008D26F1">
        <w:rPr>
          <w:sz w:val="24"/>
          <w:szCs w:val="24"/>
        </w:rPr>
        <w:t xml:space="preserve"> </w:t>
      </w:r>
      <w:r w:rsidRPr="008D26F1">
        <w:rPr>
          <w:sz w:val="24"/>
          <w:szCs w:val="24"/>
        </w:rPr>
        <w:t xml:space="preserve">федеральным государственным образовательным учреждением высшего образования «Дагестанский государственный </w:t>
      </w:r>
      <w:r w:rsidRPr="008D26F1">
        <w:rPr>
          <w:sz w:val="24"/>
          <w:szCs w:val="24"/>
        </w:rPr>
        <w:tab/>
        <w:t xml:space="preserve">университет» </w:t>
      </w:r>
      <w:r w:rsidRPr="008D26F1">
        <w:rPr>
          <w:sz w:val="24"/>
          <w:szCs w:val="24"/>
        </w:rPr>
        <w:tab/>
        <w:t xml:space="preserve">по </w:t>
      </w:r>
      <w:r w:rsidRPr="008D26F1">
        <w:rPr>
          <w:sz w:val="24"/>
          <w:szCs w:val="24"/>
        </w:rPr>
        <w:tab/>
        <w:t xml:space="preserve">направлению </w:t>
      </w:r>
      <w:r w:rsidRPr="008D26F1">
        <w:rPr>
          <w:sz w:val="24"/>
          <w:szCs w:val="24"/>
        </w:rPr>
        <w:tab/>
        <w:t>подготовки</w:t>
      </w:r>
    </w:p>
    <w:p w14:paraId="66A37E7A" w14:textId="60C0A1E2" w:rsidR="009C6BA0" w:rsidRPr="008D26F1" w:rsidRDefault="002519CE" w:rsidP="000C485F">
      <w:pPr>
        <w:spacing w:after="0" w:line="240" w:lineRule="auto"/>
        <w:ind w:right="0"/>
        <w:rPr>
          <w:sz w:val="24"/>
          <w:szCs w:val="24"/>
        </w:rPr>
      </w:pPr>
      <w:r w:rsidRPr="008D26F1">
        <w:rPr>
          <w:b/>
          <w:sz w:val="24"/>
          <w:szCs w:val="24"/>
        </w:rPr>
        <w:t xml:space="preserve">38.03.04 </w:t>
      </w:r>
      <w:r w:rsidRPr="008D26F1">
        <w:rPr>
          <w:i/>
          <w:sz w:val="24"/>
          <w:szCs w:val="24"/>
        </w:rPr>
        <w:t xml:space="preserve">– </w:t>
      </w:r>
      <w:r w:rsidRPr="008D26F1">
        <w:rPr>
          <w:b/>
          <w:sz w:val="24"/>
          <w:szCs w:val="24"/>
        </w:rPr>
        <w:t xml:space="preserve">Государственное и муниципальное </w:t>
      </w:r>
      <w:proofErr w:type="spellStart"/>
      <w:r w:rsidRPr="008D26F1">
        <w:rPr>
          <w:b/>
          <w:sz w:val="24"/>
          <w:szCs w:val="24"/>
        </w:rPr>
        <w:t>управление</w:t>
      </w:r>
      <w:r w:rsidRPr="008D26F1">
        <w:rPr>
          <w:sz w:val="24"/>
          <w:szCs w:val="24"/>
        </w:rPr>
        <w:t>и</w:t>
      </w:r>
      <w:proofErr w:type="spellEnd"/>
      <w:r w:rsidRPr="008D26F1">
        <w:rPr>
          <w:sz w:val="24"/>
          <w:szCs w:val="24"/>
        </w:rPr>
        <w:t xml:space="preserve"> профилю подготовки </w:t>
      </w:r>
      <w:r w:rsidR="00C94B7F" w:rsidRPr="008D26F1">
        <w:rPr>
          <w:sz w:val="24"/>
          <w:szCs w:val="24"/>
        </w:rPr>
        <w:t xml:space="preserve">- </w:t>
      </w:r>
      <w:r w:rsidR="006D7905" w:rsidRPr="008D26F1">
        <w:rPr>
          <w:b/>
          <w:sz w:val="24"/>
          <w:szCs w:val="24"/>
        </w:rPr>
        <w:t>Общий</w:t>
      </w:r>
      <w:r w:rsidRPr="008D26F1">
        <w:rPr>
          <w:sz w:val="24"/>
          <w:szCs w:val="24"/>
        </w:rPr>
        <w:t>, представляет собой систему</w:t>
      </w:r>
      <w:r w:rsidR="000B4E0E" w:rsidRPr="008D26F1">
        <w:rPr>
          <w:sz w:val="24"/>
          <w:szCs w:val="24"/>
        </w:rPr>
        <w:t xml:space="preserve"> </w:t>
      </w:r>
      <w:r w:rsidRPr="008D26F1">
        <w:rPr>
          <w:sz w:val="24"/>
          <w:szCs w:val="24"/>
        </w:rPr>
        <w:t>документов,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(ФГОС ВО), профессиональных стандартов в соответствующей профессиональной области.</w:t>
      </w:r>
    </w:p>
    <w:p w14:paraId="2937F114" w14:textId="0E5F15CE" w:rsidR="009C6BA0" w:rsidRPr="008D26F1" w:rsidRDefault="002130C0" w:rsidP="000C485F">
      <w:pPr>
        <w:spacing w:after="0" w:line="240" w:lineRule="auto"/>
        <w:ind w:right="0"/>
        <w:rPr>
          <w:sz w:val="24"/>
          <w:szCs w:val="24"/>
        </w:rPr>
      </w:pPr>
      <w:r w:rsidRPr="008D26F1">
        <w:rPr>
          <w:sz w:val="24"/>
          <w:szCs w:val="24"/>
        </w:rPr>
        <w:t xml:space="preserve">АОПОП </w:t>
      </w:r>
      <w:r w:rsidR="002519CE" w:rsidRPr="008D26F1">
        <w:rPr>
          <w:sz w:val="24"/>
          <w:szCs w:val="24"/>
        </w:rPr>
        <w:t xml:space="preserve">представляет собой комплекс основных характеристик образования, организационно-педагогических условий, форм аттестации, которые представлены в виде общей характеристики образовательной программы, учебного плана, календарного учебного графика, рабочих программ дисциплин (модулей), программ практик, оценочных средств, методических материалов. </w:t>
      </w:r>
    </w:p>
    <w:p w14:paraId="1A33F98B" w14:textId="77777777" w:rsidR="00303279" w:rsidRPr="008D26F1" w:rsidRDefault="00303279" w:rsidP="000C485F">
      <w:pPr>
        <w:spacing w:after="0" w:line="240" w:lineRule="auto"/>
        <w:ind w:right="0"/>
        <w:rPr>
          <w:sz w:val="24"/>
          <w:szCs w:val="24"/>
        </w:rPr>
      </w:pPr>
      <w:r w:rsidRPr="008D26F1">
        <w:rPr>
          <w:sz w:val="24"/>
          <w:szCs w:val="24"/>
        </w:rPr>
        <w:t>Разрабатывается с учетом требований рынка труда на основе федерального государственного образовательного стандарта высшего образования по направлению подготовки 38.03.04 Государственное и муниципальное управление (уровень бакалавриата), утвержденного приказом Министерства образования и науки Российской Федерации от 13 августа 2020 г. № 1016.</w:t>
      </w:r>
    </w:p>
    <w:p w14:paraId="70D443A5" w14:textId="77777777" w:rsidR="00303279" w:rsidRPr="008D26F1" w:rsidRDefault="00303279" w:rsidP="000C485F">
      <w:pPr>
        <w:spacing w:after="0" w:line="240" w:lineRule="auto"/>
        <w:ind w:right="0"/>
        <w:rPr>
          <w:sz w:val="24"/>
          <w:szCs w:val="24"/>
        </w:rPr>
      </w:pPr>
    </w:p>
    <w:p w14:paraId="62284F2D" w14:textId="77777777" w:rsidR="009C6BA0" w:rsidRPr="008D26F1" w:rsidRDefault="002519CE" w:rsidP="000C485F">
      <w:pPr>
        <w:spacing w:after="0" w:line="240" w:lineRule="auto"/>
        <w:ind w:right="0"/>
        <w:jc w:val="left"/>
        <w:rPr>
          <w:sz w:val="24"/>
          <w:szCs w:val="24"/>
        </w:rPr>
      </w:pPr>
      <w:r w:rsidRPr="008D26F1">
        <w:rPr>
          <w:b/>
          <w:sz w:val="24"/>
          <w:szCs w:val="24"/>
        </w:rPr>
        <w:t xml:space="preserve">1.2. Нормативные документы. </w:t>
      </w:r>
    </w:p>
    <w:p w14:paraId="3F72530E" w14:textId="77777777" w:rsidR="009C6BA0" w:rsidRPr="008D26F1" w:rsidRDefault="002519CE" w:rsidP="000C485F">
      <w:pPr>
        <w:spacing w:after="0" w:line="240" w:lineRule="auto"/>
        <w:ind w:right="0"/>
        <w:rPr>
          <w:sz w:val="24"/>
          <w:szCs w:val="24"/>
        </w:rPr>
      </w:pPr>
      <w:r w:rsidRPr="008D26F1">
        <w:rPr>
          <w:sz w:val="24"/>
          <w:szCs w:val="24"/>
        </w:rPr>
        <w:t xml:space="preserve">Нормативную правовую базу разработки программы </w:t>
      </w:r>
      <w:proofErr w:type="spellStart"/>
      <w:r w:rsidRPr="008D26F1">
        <w:rPr>
          <w:sz w:val="24"/>
          <w:szCs w:val="24"/>
        </w:rPr>
        <w:t>бакалавриата</w:t>
      </w:r>
      <w:r w:rsidR="00701994" w:rsidRPr="008D26F1">
        <w:rPr>
          <w:rFonts w:eastAsia="TimesNewRoman"/>
          <w:sz w:val="24"/>
          <w:szCs w:val="24"/>
        </w:rPr>
        <w:t>по</w:t>
      </w:r>
      <w:proofErr w:type="spellEnd"/>
      <w:r w:rsidR="00701994" w:rsidRPr="008D26F1">
        <w:rPr>
          <w:rFonts w:eastAsia="TimesNewRoman"/>
          <w:sz w:val="24"/>
          <w:szCs w:val="24"/>
        </w:rPr>
        <w:t xml:space="preserve"> направлению подготовки </w:t>
      </w:r>
      <w:r w:rsidR="00701994" w:rsidRPr="008D26F1">
        <w:rPr>
          <w:rFonts w:eastAsia="TimesNewRoman,Bold"/>
          <w:sz w:val="24"/>
          <w:szCs w:val="24"/>
        </w:rPr>
        <w:t xml:space="preserve">38.03.04 </w:t>
      </w:r>
      <w:r w:rsidR="00701994" w:rsidRPr="008D26F1">
        <w:rPr>
          <w:rFonts w:eastAsia="TimesNewRoman"/>
          <w:sz w:val="24"/>
          <w:szCs w:val="24"/>
        </w:rPr>
        <w:t xml:space="preserve">Государственное и муниципальное </w:t>
      </w:r>
      <w:proofErr w:type="spellStart"/>
      <w:r w:rsidR="00701994" w:rsidRPr="008D26F1">
        <w:rPr>
          <w:rFonts w:eastAsia="TimesNewRoman"/>
          <w:sz w:val="24"/>
          <w:szCs w:val="24"/>
        </w:rPr>
        <w:t>управление</w:t>
      </w:r>
      <w:r w:rsidRPr="008D26F1">
        <w:rPr>
          <w:sz w:val="24"/>
          <w:szCs w:val="24"/>
        </w:rPr>
        <w:t>составляют</w:t>
      </w:r>
      <w:proofErr w:type="spellEnd"/>
      <w:r w:rsidRPr="008D26F1">
        <w:rPr>
          <w:sz w:val="24"/>
          <w:szCs w:val="24"/>
        </w:rPr>
        <w:t xml:space="preserve">: </w:t>
      </w:r>
    </w:p>
    <w:p w14:paraId="1FE91488" w14:textId="77777777" w:rsidR="009C6BA0" w:rsidRPr="008D26F1" w:rsidRDefault="002519CE" w:rsidP="00F01A98">
      <w:pPr>
        <w:numPr>
          <w:ilvl w:val="0"/>
          <w:numId w:val="3"/>
        </w:numPr>
        <w:spacing w:after="0" w:line="240" w:lineRule="auto"/>
        <w:ind w:right="0"/>
        <w:rPr>
          <w:sz w:val="24"/>
          <w:szCs w:val="24"/>
        </w:rPr>
      </w:pPr>
      <w:r w:rsidRPr="008D26F1">
        <w:rPr>
          <w:sz w:val="24"/>
          <w:szCs w:val="24"/>
        </w:rPr>
        <w:t xml:space="preserve">Федеральный закон Российской Федерации от 29.12.2012 № 273-ФЗ «Об образовании в Российской Федерации»; </w:t>
      </w:r>
    </w:p>
    <w:p w14:paraId="4BC57415" w14:textId="77777777" w:rsidR="009C6BA0" w:rsidRPr="008D26F1" w:rsidRDefault="002519CE" w:rsidP="00F01A98">
      <w:pPr>
        <w:numPr>
          <w:ilvl w:val="0"/>
          <w:numId w:val="3"/>
        </w:numPr>
        <w:spacing w:after="0" w:line="240" w:lineRule="auto"/>
        <w:ind w:right="0"/>
        <w:rPr>
          <w:sz w:val="24"/>
          <w:szCs w:val="24"/>
        </w:rPr>
      </w:pPr>
      <w:r w:rsidRPr="008D26F1">
        <w:rPr>
          <w:sz w:val="24"/>
          <w:szCs w:val="24"/>
        </w:rPr>
        <w:t xml:space="preserve">приказ Минобрнауки России от 05.04.2017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w:t>
      </w:r>
    </w:p>
    <w:p w14:paraId="710318D3" w14:textId="77777777" w:rsidR="009C6BA0" w:rsidRPr="008D26F1" w:rsidRDefault="002519CE" w:rsidP="00F01A98">
      <w:pPr>
        <w:numPr>
          <w:ilvl w:val="0"/>
          <w:numId w:val="3"/>
        </w:numPr>
        <w:spacing w:after="0" w:line="240" w:lineRule="auto"/>
        <w:ind w:right="0"/>
        <w:rPr>
          <w:sz w:val="24"/>
          <w:szCs w:val="24"/>
        </w:rPr>
      </w:pPr>
      <w:r w:rsidRPr="008D26F1">
        <w:rPr>
          <w:sz w:val="24"/>
          <w:szCs w:val="24"/>
        </w:rPr>
        <w:t xml:space="preserve">приказ Минобрнауки России от 29.06.2015 г.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w:t>
      </w:r>
    </w:p>
    <w:p w14:paraId="1EDC56A2" w14:textId="50F92EA9" w:rsidR="00701994" w:rsidRPr="008D26F1" w:rsidRDefault="002519CE" w:rsidP="00F01A98">
      <w:pPr>
        <w:numPr>
          <w:ilvl w:val="0"/>
          <w:numId w:val="3"/>
        </w:numPr>
        <w:spacing w:after="0" w:line="240" w:lineRule="auto"/>
        <w:ind w:right="0"/>
        <w:rPr>
          <w:sz w:val="24"/>
          <w:szCs w:val="24"/>
        </w:rPr>
      </w:pPr>
      <w:r w:rsidRPr="008D26F1">
        <w:rPr>
          <w:sz w:val="24"/>
          <w:szCs w:val="24"/>
        </w:rPr>
        <w:t xml:space="preserve">Федеральный государственный образовательный стандарт высшего образования (ФГОС ВО) </w:t>
      </w:r>
      <w:r w:rsidR="00701994" w:rsidRPr="008D26F1">
        <w:rPr>
          <w:rFonts w:eastAsia="TimesNewRoman"/>
          <w:sz w:val="24"/>
          <w:szCs w:val="24"/>
        </w:rPr>
        <w:t xml:space="preserve">по направлению подготовки </w:t>
      </w:r>
      <w:r w:rsidR="00701994" w:rsidRPr="008D26F1">
        <w:rPr>
          <w:rFonts w:eastAsia="TimesNewRoman,Bold"/>
          <w:sz w:val="24"/>
          <w:szCs w:val="24"/>
        </w:rPr>
        <w:t xml:space="preserve">38.03.04 </w:t>
      </w:r>
      <w:r w:rsidR="00701994" w:rsidRPr="008D26F1">
        <w:rPr>
          <w:rFonts w:eastAsia="TimesNewRoman"/>
          <w:sz w:val="24"/>
          <w:szCs w:val="24"/>
        </w:rPr>
        <w:t>Государственное и муниципальное управлени</w:t>
      </w:r>
      <w:r w:rsidR="006F0B2E" w:rsidRPr="008D26F1">
        <w:rPr>
          <w:rFonts w:eastAsia="TimesNewRoman"/>
          <w:sz w:val="24"/>
          <w:szCs w:val="24"/>
        </w:rPr>
        <w:t>е</w:t>
      </w:r>
      <w:r w:rsidR="006F0B2E" w:rsidRPr="008D26F1">
        <w:rPr>
          <w:sz w:val="24"/>
          <w:szCs w:val="24"/>
        </w:rPr>
        <w:t xml:space="preserve"> (</w:t>
      </w:r>
      <w:r w:rsidRPr="008D26F1">
        <w:rPr>
          <w:sz w:val="24"/>
          <w:szCs w:val="24"/>
        </w:rPr>
        <w:t xml:space="preserve">уровень бакалавриата), утвержденный </w:t>
      </w:r>
      <w:r w:rsidRPr="008D26F1">
        <w:rPr>
          <w:sz w:val="24"/>
          <w:szCs w:val="24"/>
          <w:u w:val="single"/>
        </w:rPr>
        <w:t xml:space="preserve">приказом Минобрнауки России от </w:t>
      </w:r>
      <w:r w:rsidR="00701994" w:rsidRPr="008D26F1">
        <w:rPr>
          <w:rFonts w:eastAsia="TimesNewRoman"/>
          <w:sz w:val="24"/>
          <w:szCs w:val="24"/>
          <w:u w:val="single"/>
        </w:rPr>
        <w:t>1</w:t>
      </w:r>
      <w:r w:rsidR="00303279" w:rsidRPr="008D26F1">
        <w:rPr>
          <w:rFonts w:eastAsia="TimesNewRoman"/>
          <w:sz w:val="24"/>
          <w:szCs w:val="24"/>
          <w:u w:val="single"/>
        </w:rPr>
        <w:t>3</w:t>
      </w:r>
      <w:r w:rsidR="00701994" w:rsidRPr="008D26F1">
        <w:rPr>
          <w:rFonts w:eastAsia="TimesNewRoman"/>
          <w:sz w:val="24"/>
          <w:szCs w:val="24"/>
          <w:u w:val="single"/>
        </w:rPr>
        <w:t>.</w:t>
      </w:r>
      <w:r w:rsidR="00303279" w:rsidRPr="008D26F1">
        <w:rPr>
          <w:rFonts w:eastAsia="TimesNewRoman"/>
          <w:sz w:val="24"/>
          <w:szCs w:val="24"/>
          <w:u w:val="single"/>
        </w:rPr>
        <w:t>08</w:t>
      </w:r>
      <w:r w:rsidR="00701994" w:rsidRPr="008D26F1">
        <w:rPr>
          <w:rFonts w:eastAsia="TimesNewRoman"/>
          <w:sz w:val="24"/>
          <w:szCs w:val="24"/>
          <w:u w:val="single"/>
        </w:rPr>
        <w:t>.20</w:t>
      </w:r>
      <w:r w:rsidR="00303279" w:rsidRPr="008D26F1">
        <w:rPr>
          <w:rFonts w:eastAsia="TimesNewRoman"/>
          <w:sz w:val="24"/>
          <w:szCs w:val="24"/>
          <w:u w:val="single"/>
        </w:rPr>
        <w:t>20</w:t>
      </w:r>
      <w:r w:rsidR="00701994" w:rsidRPr="008D26F1">
        <w:rPr>
          <w:rFonts w:eastAsia="TimesNewRoman"/>
          <w:sz w:val="24"/>
          <w:szCs w:val="24"/>
          <w:u w:val="single"/>
        </w:rPr>
        <w:t xml:space="preserve"> г. № 1</w:t>
      </w:r>
      <w:r w:rsidR="00303279" w:rsidRPr="008D26F1">
        <w:rPr>
          <w:rFonts w:eastAsia="TimesNewRoman"/>
          <w:sz w:val="24"/>
          <w:szCs w:val="24"/>
          <w:u w:val="single"/>
        </w:rPr>
        <w:t>016</w:t>
      </w:r>
      <w:r w:rsidR="00701994" w:rsidRPr="008D26F1">
        <w:rPr>
          <w:rFonts w:eastAsia="TimesNewRoman"/>
          <w:sz w:val="24"/>
          <w:szCs w:val="24"/>
        </w:rPr>
        <w:t>;</w:t>
      </w:r>
    </w:p>
    <w:p w14:paraId="05F4419F" w14:textId="77777777" w:rsidR="009C6BA0" w:rsidRPr="008D26F1" w:rsidRDefault="002519CE" w:rsidP="00F01A98">
      <w:pPr>
        <w:numPr>
          <w:ilvl w:val="0"/>
          <w:numId w:val="3"/>
        </w:numPr>
        <w:spacing w:after="0" w:line="240" w:lineRule="auto"/>
        <w:ind w:right="0"/>
        <w:rPr>
          <w:sz w:val="24"/>
          <w:szCs w:val="24"/>
        </w:rPr>
      </w:pPr>
      <w:r w:rsidRPr="008D26F1">
        <w:rPr>
          <w:sz w:val="24"/>
          <w:szCs w:val="24"/>
        </w:rPr>
        <w:t xml:space="preserve">Нормативно-методические документы Минобрнауки России; </w:t>
      </w:r>
    </w:p>
    <w:p w14:paraId="06863028" w14:textId="77777777" w:rsidR="009C6BA0" w:rsidRPr="008D26F1" w:rsidRDefault="002519CE" w:rsidP="00F01A98">
      <w:pPr>
        <w:numPr>
          <w:ilvl w:val="0"/>
          <w:numId w:val="3"/>
        </w:numPr>
        <w:spacing w:after="0" w:line="240" w:lineRule="auto"/>
        <w:ind w:right="0"/>
        <w:rPr>
          <w:sz w:val="24"/>
          <w:szCs w:val="24"/>
        </w:rPr>
      </w:pPr>
      <w:r w:rsidRPr="008D26F1">
        <w:rPr>
          <w:sz w:val="24"/>
          <w:szCs w:val="24"/>
        </w:rPr>
        <w:lastRenderedPageBreak/>
        <w:t xml:space="preserve">Устав федерального государственного бюджетного образовательного учреждения высшего образования «Дагестанский государственный университет»; </w:t>
      </w:r>
    </w:p>
    <w:p w14:paraId="64F21544" w14:textId="77777777" w:rsidR="009C6BA0" w:rsidRPr="008D26F1" w:rsidRDefault="002519CE" w:rsidP="00F01A98">
      <w:pPr>
        <w:numPr>
          <w:ilvl w:val="0"/>
          <w:numId w:val="3"/>
        </w:numPr>
        <w:spacing w:after="0" w:line="240" w:lineRule="auto"/>
        <w:ind w:right="0"/>
        <w:rPr>
          <w:sz w:val="24"/>
          <w:szCs w:val="24"/>
        </w:rPr>
      </w:pPr>
      <w:r w:rsidRPr="008D26F1">
        <w:rPr>
          <w:sz w:val="24"/>
          <w:szCs w:val="24"/>
        </w:rPr>
        <w:t xml:space="preserve">Локальные акты ДГУ. </w:t>
      </w:r>
    </w:p>
    <w:p w14:paraId="3626CE62" w14:textId="77777777" w:rsidR="009C6BA0" w:rsidRPr="008D26F1" w:rsidRDefault="002519CE" w:rsidP="000C485F">
      <w:pPr>
        <w:spacing w:after="0" w:line="240" w:lineRule="auto"/>
        <w:ind w:right="0"/>
        <w:jc w:val="left"/>
        <w:rPr>
          <w:sz w:val="24"/>
          <w:szCs w:val="24"/>
        </w:rPr>
      </w:pPr>
      <w:r w:rsidRPr="008D26F1">
        <w:rPr>
          <w:b/>
          <w:sz w:val="24"/>
          <w:szCs w:val="24"/>
        </w:rPr>
        <w:t xml:space="preserve">1.3. Общая характеристика </w:t>
      </w:r>
      <w:r w:rsidR="002130C0" w:rsidRPr="008D26F1">
        <w:rPr>
          <w:b/>
          <w:sz w:val="24"/>
          <w:szCs w:val="24"/>
        </w:rPr>
        <w:t>А</w:t>
      </w:r>
      <w:r w:rsidRPr="008D26F1">
        <w:rPr>
          <w:b/>
          <w:sz w:val="24"/>
          <w:szCs w:val="24"/>
        </w:rPr>
        <w:t xml:space="preserve">ОПОП. </w:t>
      </w:r>
    </w:p>
    <w:p w14:paraId="09C86909" w14:textId="77777777" w:rsidR="009C6BA0" w:rsidRPr="008D26F1" w:rsidRDefault="002519CE" w:rsidP="000C485F">
      <w:pPr>
        <w:spacing w:after="0" w:line="240" w:lineRule="auto"/>
        <w:ind w:right="0"/>
        <w:jc w:val="left"/>
        <w:rPr>
          <w:sz w:val="24"/>
          <w:szCs w:val="24"/>
        </w:rPr>
      </w:pPr>
      <w:r w:rsidRPr="008D26F1">
        <w:rPr>
          <w:b/>
          <w:sz w:val="24"/>
          <w:szCs w:val="24"/>
        </w:rPr>
        <w:t xml:space="preserve">1.3.1. Цель (миссия) </w:t>
      </w:r>
      <w:r w:rsidR="002130C0" w:rsidRPr="008D26F1">
        <w:rPr>
          <w:b/>
          <w:sz w:val="24"/>
          <w:szCs w:val="24"/>
        </w:rPr>
        <w:t>А</w:t>
      </w:r>
      <w:r w:rsidRPr="008D26F1">
        <w:rPr>
          <w:b/>
          <w:sz w:val="24"/>
          <w:szCs w:val="24"/>
        </w:rPr>
        <w:t xml:space="preserve">ОПОП. </w:t>
      </w:r>
    </w:p>
    <w:p w14:paraId="6872332B" w14:textId="77777777" w:rsidR="00701994" w:rsidRPr="008D26F1" w:rsidRDefault="002519CE" w:rsidP="000C485F">
      <w:pPr>
        <w:tabs>
          <w:tab w:val="center" w:pos="1390"/>
          <w:tab w:val="center" w:pos="3466"/>
          <w:tab w:val="center" w:pos="5017"/>
          <w:tab w:val="center" w:pos="6572"/>
          <w:tab w:val="right" w:pos="9427"/>
        </w:tabs>
        <w:spacing w:after="0" w:line="240" w:lineRule="auto"/>
        <w:ind w:right="0"/>
        <w:rPr>
          <w:rFonts w:eastAsia="TimesNewRoman"/>
          <w:sz w:val="24"/>
          <w:szCs w:val="24"/>
        </w:rPr>
      </w:pPr>
      <w:r w:rsidRPr="008D26F1">
        <w:rPr>
          <w:rFonts w:eastAsia="Calibri"/>
          <w:sz w:val="24"/>
          <w:szCs w:val="24"/>
        </w:rPr>
        <w:tab/>
      </w:r>
      <w:r w:rsidR="00701994" w:rsidRPr="008D26F1">
        <w:rPr>
          <w:rFonts w:eastAsia="TimesNewRoman"/>
          <w:sz w:val="24"/>
          <w:szCs w:val="24"/>
        </w:rPr>
        <w:t xml:space="preserve">Программа бакалавриата по направлению подготовки </w:t>
      </w:r>
      <w:r w:rsidR="00701994" w:rsidRPr="008D26F1">
        <w:rPr>
          <w:rFonts w:eastAsia="TimesNewRoman,Bold"/>
          <w:sz w:val="24"/>
          <w:szCs w:val="24"/>
        </w:rPr>
        <w:t xml:space="preserve">38.03.04 </w:t>
      </w:r>
      <w:r w:rsidR="00701994" w:rsidRPr="008D26F1">
        <w:rPr>
          <w:rFonts w:eastAsia="TimesNewRoman"/>
          <w:bCs/>
          <w:sz w:val="24"/>
          <w:szCs w:val="24"/>
        </w:rPr>
        <w:t>– Государственное и муниципальное управление</w:t>
      </w:r>
      <w:r w:rsidR="00701994" w:rsidRPr="008D26F1">
        <w:rPr>
          <w:rFonts w:eastAsia="TimesNewRoman"/>
          <w:sz w:val="24"/>
          <w:szCs w:val="24"/>
        </w:rPr>
        <w:t xml:space="preserve"> имеет своей целью развитие у студентов личностных качеств, а также формирование личностных качеств, а также формирование общекультурных (общенаучных, социально-личностных, инструментальных) и профессиональных компетенций в соответствии с требованиями ФГОС </w:t>
      </w:r>
      <w:proofErr w:type="spellStart"/>
      <w:r w:rsidR="00701994" w:rsidRPr="008D26F1">
        <w:rPr>
          <w:rFonts w:eastAsia="TimesNewRoman"/>
          <w:sz w:val="24"/>
          <w:szCs w:val="24"/>
        </w:rPr>
        <w:t>ВОпо</w:t>
      </w:r>
      <w:proofErr w:type="spellEnd"/>
      <w:r w:rsidR="00701994" w:rsidRPr="008D26F1">
        <w:rPr>
          <w:rFonts w:eastAsia="TimesNewRoman"/>
          <w:sz w:val="24"/>
          <w:szCs w:val="24"/>
        </w:rPr>
        <w:t xml:space="preserve"> данному направлению подготовки.</w:t>
      </w:r>
    </w:p>
    <w:p w14:paraId="0021DB9B" w14:textId="027FE808"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 xml:space="preserve">В области воспитания целью программы бакалавриата по направлению подготовки 38.03.04 </w:t>
      </w:r>
      <w:r w:rsidRPr="008D26F1">
        <w:rPr>
          <w:rFonts w:eastAsia="TimesNewRoman"/>
          <w:bCs/>
          <w:sz w:val="24"/>
          <w:szCs w:val="24"/>
        </w:rPr>
        <w:t xml:space="preserve"> Государственное и муниципальное управление</w:t>
      </w:r>
      <w:r w:rsidRPr="008D26F1">
        <w:rPr>
          <w:rFonts w:eastAsia="TimesNewRoman"/>
          <w:sz w:val="24"/>
          <w:szCs w:val="24"/>
        </w:rPr>
        <w:t xml:space="preserve"> является: развитие у студентов социально-личностных качеств, способствующих их творческой активности, общекультурному росту и социальной мобильности – целеустремленности, организованности, трудолюбия, ответственности, самостоятельности, гражданственности, приверженности этическим ценностям, коммуникативности, толерантности, настойчивости в достижении цели.</w:t>
      </w:r>
    </w:p>
    <w:p w14:paraId="2DF27AC3"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В области обучения общими целями программы являются: подготовка в области основ гуманитарных, социальных, экономических, математических и естественнонаучных знаний, получение высшего образования, позволяющего выпускнику успешно проводить ориентированные на производство разработки и научные исследования, оформлять результаты научных исследований в виде публикаций в научных изданиях, излагать результаты в виде презентаций перед различными аудиториями.</w:t>
      </w:r>
    </w:p>
    <w:p w14:paraId="4A5C602F"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Миссией программы бакалавриата, является подготовка высококвалифицированных специалистов для науки, производства на основе фундаментального образования, позволяющего выпускникам быстро адаптироваться к потребностям общества.</w:t>
      </w:r>
    </w:p>
    <w:p w14:paraId="54E2CF07"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Целью разработки образовательной программы «Государственное и муниципальное управление» является методическое обеспечение реализации ФГОС ВО по данному направлению подготовки и на этой основе развитие у студентов личностных качеств, а также формирование общекультурных , общепрофессиональных и профессиональных компетенций в соответствии с требованиями ФГОС ВО.</w:t>
      </w:r>
    </w:p>
    <w:p w14:paraId="1C2D2539"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В настоящем документе используются следующие сокращения:</w:t>
      </w:r>
    </w:p>
    <w:p w14:paraId="0AF9C1D8"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ВО – высшее образование;</w:t>
      </w:r>
    </w:p>
    <w:p w14:paraId="2A8E2F8C"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ОП –образовательная программа;</w:t>
      </w:r>
    </w:p>
    <w:p w14:paraId="2BC2CA8E"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ОК – общекультурные компетенции, предусмотренные федеральным государственным стандартом ВО;</w:t>
      </w:r>
    </w:p>
    <w:p w14:paraId="6AE16201" w14:textId="457D451C" w:rsidR="00701994" w:rsidRPr="008D26F1" w:rsidRDefault="000C485F" w:rsidP="000C485F">
      <w:pPr>
        <w:autoSpaceDE w:val="0"/>
        <w:spacing w:after="0" w:line="240" w:lineRule="auto"/>
        <w:ind w:right="0"/>
        <w:rPr>
          <w:rFonts w:eastAsia="TimesNewRoman"/>
          <w:sz w:val="24"/>
          <w:szCs w:val="24"/>
        </w:rPr>
      </w:pPr>
      <w:r w:rsidRPr="008D26F1">
        <w:rPr>
          <w:rFonts w:eastAsia="TimesNewRoman"/>
          <w:sz w:val="24"/>
          <w:szCs w:val="24"/>
        </w:rPr>
        <w:t>А</w:t>
      </w:r>
      <w:r w:rsidR="00701994" w:rsidRPr="008D26F1">
        <w:rPr>
          <w:rFonts w:eastAsia="TimesNewRoman"/>
          <w:sz w:val="24"/>
          <w:szCs w:val="24"/>
        </w:rPr>
        <w:t>ОП</w:t>
      </w:r>
      <w:r w:rsidRPr="008D26F1">
        <w:rPr>
          <w:rFonts w:eastAsia="TimesNewRoman"/>
          <w:sz w:val="24"/>
          <w:szCs w:val="24"/>
        </w:rPr>
        <w:t>ОП</w:t>
      </w:r>
      <w:r w:rsidR="00701994" w:rsidRPr="008D26F1">
        <w:rPr>
          <w:rFonts w:eastAsia="TimesNewRoman"/>
          <w:sz w:val="24"/>
          <w:szCs w:val="24"/>
        </w:rPr>
        <w:t xml:space="preserve">- </w:t>
      </w:r>
      <w:r w:rsidRPr="008D26F1">
        <w:rPr>
          <w:rFonts w:eastAsia="TimesNewRoman"/>
          <w:sz w:val="24"/>
          <w:szCs w:val="24"/>
        </w:rPr>
        <w:t>адаптированная основная профессиональная образовательная программа</w:t>
      </w:r>
      <w:r w:rsidR="00701994" w:rsidRPr="008D26F1">
        <w:rPr>
          <w:rFonts w:eastAsia="TimesNewRoman"/>
          <w:sz w:val="24"/>
          <w:szCs w:val="24"/>
        </w:rPr>
        <w:t>;</w:t>
      </w:r>
    </w:p>
    <w:p w14:paraId="6379B7F2"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ПК – профессиональные компетенции, предусмотренные федеральным государственным стандартом ВО;</w:t>
      </w:r>
    </w:p>
    <w:p w14:paraId="4F92BB38"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ФГОС ВО – федеральный государственный образовательный стандарт высшего образования.</w:t>
      </w:r>
    </w:p>
    <w:p w14:paraId="4B253A4B"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Город Махачкала и Республика Дагестан имеет сформированную структуру муниципального управления и местного самоуправления и испытывает потребность в обеспечении рынка труда специалистами с высшим профессиональным образованием.</w:t>
      </w:r>
    </w:p>
    <w:p w14:paraId="6E3A3F1D" w14:textId="77777777"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ДГУ для удовлетворения потребности рынка труда в области государственного и муниципального управления осуществляет подготовку бакалавров ВО.</w:t>
      </w:r>
    </w:p>
    <w:p w14:paraId="4B941CA4" w14:textId="71D11B96" w:rsidR="00701994" w:rsidRPr="008D26F1" w:rsidRDefault="00701994" w:rsidP="000C485F">
      <w:pPr>
        <w:autoSpaceDE w:val="0"/>
        <w:spacing w:after="0" w:line="240" w:lineRule="auto"/>
        <w:ind w:right="0"/>
        <w:rPr>
          <w:rFonts w:eastAsia="TimesNewRoman"/>
          <w:sz w:val="24"/>
          <w:szCs w:val="24"/>
        </w:rPr>
      </w:pPr>
      <w:r w:rsidRPr="008D26F1">
        <w:rPr>
          <w:rFonts w:eastAsia="TimesNewRoman"/>
          <w:sz w:val="24"/>
          <w:szCs w:val="24"/>
        </w:rPr>
        <w:t xml:space="preserve">В соответствии с вышеизложенным реализация ОП по направлению </w:t>
      </w:r>
      <w:proofErr w:type="gramStart"/>
      <w:r w:rsidRPr="008D26F1">
        <w:rPr>
          <w:rFonts w:eastAsia="TimesNewRoman"/>
          <w:sz w:val="24"/>
          <w:szCs w:val="24"/>
        </w:rPr>
        <w:t xml:space="preserve">38.03.04 </w:t>
      </w:r>
      <w:r w:rsidR="001776AA" w:rsidRPr="008D26F1">
        <w:rPr>
          <w:rFonts w:eastAsia="TimesNewRoman"/>
          <w:sz w:val="24"/>
          <w:szCs w:val="24"/>
        </w:rPr>
        <w:t xml:space="preserve"> </w:t>
      </w:r>
      <w:r w:rsidRPr="008D26F1">
        <w:rPr>
          <w:rFonts w:eastAsia="TimesNewRoman"/>
          <w:sz w:val="24"/>
          <w:szCs w:val="24"/>
        </w:rPr>
        <w:t>Государственное</w:t>
      </w:r>
      <w:proofErr w:type="gramEnd"/>
      <w:r w:rsidRPr="008D26F1">
        <w:rPr>
          <w:rFonts w:eastAsia="TimesNewRoman"/>
          <w:sz w:val="24"/>
          <w:szCs w:val="24"/>
        </w:rPr>
        <w:t xml:space="preserve"> и муниципальное управление</w:t>
      </w:r>
      <w:r w:rsidR="001776AA" w:rsidRPr="008D26F1">
        <w:rPr>
          <w:rFonts w:eastAsia="TimesNewRoman"/>
          <w:sz w:val="24"/>
          <w:szCs w:val="24"/>
        </w:rPr>
        <w:t>,</w:t>
      </w:r>
      <w:r w:rsidRPr="008D26F1">
        <w:rPr>
          <w:rFonts w:eastAsia="TimesNewRoman"/>
          <w:sz w:val="24"/>
          <w:szCs w:val="24"/>
        </w:rPr>
        <w:t xml:space="preserve"> профил</w:t>
      </w:r>
      <w:r w:rsidR="001776AA" w:rsidRPr="008D26F1">
        <w:rPr>
          <w:rFonts w:eastAsia="TimesNewRoman"/>
          <w:sz w:val="24"/>
          <w:szCs w:val="24"/>
        </w:rPr>
        <w:t>ь –Общий,</w:t>
      </w:r>
      <w:r w:rsidRPr="008D26F1">
        <w:rPr>
          <w:rFonts w:eastAsia="TimesNewRoman"/>
          <w:sz w:val="24"/>
          <w:szCs w:val="24"/>
        </w:rPr>
        <w:t xml:space="preserve"> является обоснованной.</w:t>
      </w:r>
    </w:p>
    <w:p w14:paraId="0C1BA901" w14:textId="77777777" w:rsidR="009C6BA0" w:rsidRPr="008D26F1" w:rsidRDefault="00701994" w:rsidP="000C485F">
      <w:pPr>
        <w:spacing w:after="0" w:line="240" w:lineRule="auto"/>
        <w:ind w:right="0"/>
        <w:rPr>
          <w:sz w:val="24"/>
          <w:szCs w:val="24"/>
        </w:rPr>
      </w:pPr>
      <w:r w:rsidRPr="008D26F1">
        <w:rPr>
          <w:rFonts w:eastAsia="TimesNewRoman"/>
          <w:sz w:val="24"/>
          <w:szCs w:val="24"/>
        </w:rPr>
        <w:lastRenderedPageBreak/>
        <w:t>С учетом требований устойчивого развития территорий, необходимости при принятии управленческих решений обеспечения сбалансированного учета экологических, экономических, социальных и иных факторов при реализации ОП по направлению 38.03.04  Государственное и муниципальное управление ведется подготовка выпускников по профилю «Государственное и муниципальное управление», что является обоснованным.</w:t>
      </w:r>
    </w:p>
    <w:p w14:paraId="1C2F54A5" w14:textId="7C49C3C1" w:rsidR="009C6BA0" w:rsidRPr="008D26F1" w:rsidRDefault="002519CE" w:rsidP="000C485F">
      <w:pPr>
        <w:spacing w:after="0" w:line="240" w:lineRule="auto"/>
        <w:ind w:right="0"/>
        <w:jc w:val="left"/>
        <w:rPr>
          <w:sz w:val="24"/>
          <w:szCs w:val="24"/>
        </w:rPr>
      </w:pPr>
      <w:r w:rsidRPr="008D26F1">
        <w:rPr>
          <w:b/>
          <w:sz w:val="24"/>
          <w:szCs w:val="24"/>
        </w:rPr>
        <w:t xml:space="preserve">1.3.2. Срок получения образования по образовательной программе. </w:t>
      </w:r>
      <w:r w:rsidR="002130C0" w:rsidRPr="008D26F1">
        <w:rPr>
          <w:sz w:val="24"/>
          <w:szCs w:val="24"/>
        </w:rPr>
        <w:t>АОПОП</w:t>
      </w:r>
      <w:r w:rsidRPr="008D26F1">
        <w:rPr>
          <w:sz w:val="24"/>
          <w:szCs w:val="24"/>
        </w:rPr>
        <w:t xml:space="preserve"> по направлению подготовки </w:t>
      </w:r>
      <w:r w:rsidR="00303279" w:rsidRPr="008D26F1">
        <w:rPr>
          <w:rFonts w:eastAsia="TimesNewRoman"/>
          <w:sz w:val="24"/>
          <w:szCs w:val="24"/>
        </w:rPr>
        <w:t>38.03.04 Государственное</w:t>
      </w:r>
      <w:r w:rsidR="00E77373" w:rsidRPr="008D26F1">
        <w:rPr>
          <w:rFonts w:eastAsia="TimesNewRoman"/>
          <w:sz w:val="24"/>
          <w:szCs w:val="24"/>
        </w:rPr>
        <w:t xml:space="preserve"> и муниципальное управление </w:t>
      </w:r>
      <w:r w:rsidRPr="008D26F1">
        <w:rPr>
          <w:sz w:val="24"/>
          <w:szCs w:val="24"/>
        </w:rPr>
        <w:t xml:space="preserve">в ДГУ реализуется в </w:t>
      </w:r>
      <w:r w:rsidR="00303279" w:rsidRPr="008D26F1">
        <w:rPr>
          <w:sz w:val="24"/>
          <w:szCs w:val="24"/>
        </w:rPr>
        <w:t>о</w:t>
      </w:r>
      <w:r w:rsidR="00E77373" w:rsidRPr="008D26F1">
        <w:rPr>
          <w:sz w:val="24"/>
          <w:szCs w:val="24"/>
        </w:rPr>
        <w:t>чной,</w:t>
      </w:r>
      <w:r w:rsidR="00303279" w:rsidRPr="008D26F1">
        <w:rPr>
          <w:sz w:val="24"/>
          <w:szCs w:val="24"/>
        </w:rPr>
        <w:t xml:space="preserve"> очно-</w:t>
      </w:r>
      <w:r w:rsidR="00E77373" w:rsidRPr="008D26F1">
        <w:rPr>
          <w:sz w:val="24"/>
          <w:szCs w:val="24"/>
        </w:rPr>
        <w:t>заочной</w:t>
      </w:r>
      <w:r w:rsidR="00303279" w:rsidRPr="008D26F1">
        <w:rPr>
          <w:sz w:val="24"/>
          <w:szCs w:val="24"/>
        </w:rPr>
        <w:t xml:space="preserve"> </w:t>
      </w:r>
      <w:r w:rsidRPr="008D26F1">
        <w:rPr>
          <w:sz w:val="24"/>
          <w:szCs w:val="24"/>
        </w:rPr>
        <w:t>формах</w:t>
      </w:r>
      <w:r w:rsidR="00E77373" w:rsidRPr="008D26F1">
        <w:rPr>
          <w:sz w:val="24"/>
          <w:szCs w:val="24"/>
        </w:rPr>
        <w:t>.</w:t>
      </w:r>
    </w:p>
    <w:p w14:paraId="5ECF0A24" w14:textId="77777777" w:rsidR="009C6BA0" w:rsidRPr="008D26F1" w:rsidRDefault="002519CE" w:rsidP="000C485F">
      <w:pPr>
        <w:spacing w:after="0" w:line="240" w:lineRule="auto"/>
        <w:ind w:right="0"/>
        <w:rPr>
          <w:sz w:val="24"/>
          <w:szCs w:val="24"/>
        </w:rPr>
      </w:pPr>
      <w:r w:rsidRPr="008D26F1">
        <w:rPr>
          <w:sz w:val="24"/>
          <w:szCs w:val="24"/>
        </w:rPr>
        <w:t xml:space="preserve">Срок получения образования по программе бакалавриата (вне зависимости от применяемых образовательных технологий): </w:t>
      </w:r>
    </w:p>
    <w:p w14:paraId="47C4FCDE" w14:textId="77777777" w:rsidR="009C6BA0" w:rsidRPr="008D26F1" w:rsidRDefault="002519CE" w:rsidP="000C485F">
      <w:pPr>
        <w:spacing w:after="0" w:line="240" w:lineRule="auto"/>
        <w:ind w:right="0"/>
        <w:rPr>
          <w:sz w:val="24"/>
          <w:szCs w:val="24"/>
        </w:rPr>
      </w:pPr>
      <w:r w:rsidRPr="008D26F1">
        <w:rPr>
          <w:sz w:val="24"/>
          <w:szCs w:val="24"/>
        </w:rPr>
        <w:t xml:space="preserve">в очной форме обучения, включая каникулы, предоставляемые после </w:t>
      </w:r>
    </w:p>
    <w:p w14:paraId="6B2598CD" w14:textId="36935583" w:rsidR="009C6BA0" w:rsidRPr="008D26F1" w:rsidRDefault="002519CE" w:rsidP="000C485F">
      <w:pPr>
        <w:spacing w:after="0" w:line="240" w:lineRule="auto"/>
        <w:ind w:right="0"/>
        <w:jc w:val="left"/>
        <w:rPr>
          <w:sz w:val="24"/>
          <w:szCs w:val="24"/>
        </w:rPr>
      </w:pPr>
      <w:r w:rsidRPr="008D26F1">
        <w:rPr>
          <w:sz w:val="24"/>
          <w:szCs w:val="24"/>
        </w:rPr>
        <w:t xml:space="preserve">прохождения государственной итоговой аттестации, составляет 4 года; в </w:t>
      </w:r>
      <w:r w:rsidR="00303279" w:rsidRPr="008D26F1">
        <w:rPr>
          <w:sz w:val="24"/>
          <w:szCs w:val="24"/>
        </w:rPr>
        <w:t>очно-</w:t>
      </w:r>
      <w:r w:rsidRPr="008D26F1">
        <w:rPr>
          <w:sz w:val="24"/>
          <w:szCs w:val="24"/>
        </w:rPr>
        <w:t xml:space="preserve">заочной форме </w:t>
      </w:r>
      <w:r w:rsidR="00303279" w:rsidRPr="008D26F1">
        <w:rPr>
          <w:sz w:val="24"/>
          <w:szCs w:val="24"/>
        </w:rPr>
        <w:t>–</w:t>
      </w:r>
      <w:r w:rsidRPr="008D26F1">
        <w:rPr>
          <w:sz w:val="24"/>
          <w:szCs w:val="24"/>
        </w:rPr>
        <w:t xml:space="preserve"> </w:t>
      </w:r>
      <w:r w:rsidR="00303279" w:rsidRPr="008D26F1">
        <w:rPr>
          <w:sz w:val="24"/>
          <w:szCs w:val="24"/>
        </w:rPr>
        <w:t>4 года и 3 месяца</w:t>
      </w:r>
      <w:r w:rsidR="00E77373" w:rsidRPr="008D26F1">
        <w:rPr>
          <w:i/>
          <w:sz w:val="24"/>
          <w:szCs w:val="24"/>
        </w:rPr>
        <w:t>.</w:t>
      </w:r>
    </w:p>
    <w:p w14:paraId="1C63ED9B" w14:textId="4D4463FF" w:rsidR="002130C0" w:rsidRPr="008D26F1" w:rsidRDefault="002130C0" w:rsidP="000C485F">
      <w:pPr>
        <w:spacing w:after="0" w:line="240" w:lineRule="auto"/>
        <w:ind w:right="0"/>
        <w:rPr>
          <w:sz w:val="24"/>
          <w:szCs w:val="24"/>
        </w:rPr>
      </w:pPr>
      <w:r w:rsidRPr="008D26F1">
        <w:rPr>
          <w:sz w:val="24"/>
          <w:szCs w:val="24"/>
        </w:rPr>
        <w:t>АОПОП</w:t>
      </w:r>
      <w:r w:rsidR="002519CE" w:rsidRPr="008D26F1">
        <w:rPr>
          <w:sz w:val="24"/>
          <w:szCs w:val="24"/>
        </w:rPr>
        <w:t xml:space="preserve"> может</w:t>
      </w:r>
      <w:r w:rsidR="00303279" w:rsidRPr="008D26F1">
        <w:rPr>
          <w:sz w:val="24"/>
          <w:szCs w:val="24"/>
        </w:rPr>
        <w:t xml:space="preserve"> </w:t>
      </w:r>
      <w:r w:rsidR="002519CE" w:rsidRPr="008D26F1">
        <w:rPr>
          <w:sz w:val="24"/>
          <w:szCs w:val="24"/>
        </w:rPr>
        <w:t>реализовываться с применением исключительно электронного обучения, дистанционных образовательных технологий.</w:t>
      </w:r>
    </w:p>
    <w:p w14:paraId="409F13F9" w14:textId="53BD0C92" w:rsidR="009C6BA0" w:rsidRPr="008D26F1" w:rsidRDefault="002130C0" w:rsidP="000C485F">
      <w:pPr>
        <w:spacing w:after="0" w:line="240" w:lineRule="auto"/>
        <w:ind w:right="0"/>
        <w:rPr>
          <w:sz w:val="24"/>
          <w:szCs w:val="24"/>
        </w:rPr>
      </w:pPr>
      <w:r w:rsidRPr="008D26F1">
        <w:rPr>
          <w:sz w:val="24"/>
          <w:szCs w:val="24"/>
        </w:rPr>
        <w:t>Срок освоения АООП ВО по направлению  38.03.04 Государственное и муниципальное управление  при обучении по индивидуальному учебному плану, вне зависимости от формы обучения, устанавливается Ученым советом Университета и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по сравнению со сроком получения профессионального образования не более чем на один год по сравнению со сроком получения образования для соответствующей формы обучения.</w:t>
      </w:r>
    </w:p>
    <w:p w14:paraId="31CE07EE" w14:textId="77777777" w:rsidR="009C6BA0" w:rsidRPr="008D26F1" w:rsidRDefault="002519CE" w:rsidP="000C485F">
      <w:pPr>
        <w:spacing w:after="0" w:line="240" w:lineRule="auto"/>
        <w:ind w:right="0"/>
        <w:jc w:val="left"/>
        <w:rPr>
          <w:sz w:val="24"/>
          <w:szCs w:val="24"/>
        </w:rPr>
      </w:pPr>
      <w:r w:rsidRPr="008D26F1">
        <w:rPr>
          <w:b/>
          <w:sz w:val="24"/>
          <w:szCs w:val="24"/>
        </w:rPr>
        <w:t>1.3.3. Объем образовательной программы</w:t>
      </w:r>
      <w:r w:rsidRPr="008D26F1">
        <w:rPr>
          <w:i/>
          <w:sz w:val="24"/>
          <w:szCs w:val="24"/>
        </w:rPr>
        <w:t xml:space="preserve">. </w:t>
      </w:r>
    </w:p>
    <w:p w14:paraId="48131272" w14:textId="77777777" w:rsidR="009C6BA0" w:rsidRPr="008D26F1" w:rsidRDefault="002519CE" w:rsidP="000C485F">
      <w:pPr>
        <w:spacing w:after="0" w:line="240" w:lineRule="auto"/>
        <w:ind w:right="0"/>
        <w:rPr>
          <w:sz w:val="24"/>
          <w:szCs w:val="24"/>
        </w:rPr>
      </w:pPr>
      <w:r w:rsidRPr="008D26F1">
        <w:rPr>
          <w:sz w:val="24"/>
          <w:szCs w:val="24"/>
        </w:rPr>
        <w:t xml:space="preserve">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с использованием сетевой формы, реализации программы бакалавриата по индивидуальному учебному плану. </w:t>
      </w:r>
    </w:p>
    <w:p w14:paraId="1EB78937" w14:textId="77777777" w:rsidR="009C6BA0" w:rsidRPr="008D26F1" w:rsidRDefault="002519CE" w:rsidP="000C485F">
      <w:pPr>
        <w:spacing w:after="0" w:line="240" w:lineRule="auto"/>
        <w:ind w:right="0"/>
        <w:rPr>
          <w:sz w:val="24"/>
          <w:szCs w:val="24"/>
        </w:rPr>
      </w:pPr>
      <w:r w:rsidRPr="008D26F1">
        <w:rPr>
          <w:sz w:val="24"/>
          <w:szCs w:val="24"/>
        </w:rPr>
        <w:t xml:space="preserve">Объем программы бакалавриата по очной форме обучения, реализуемый за учебный год, составляет 60 зачетных единиц (30 </w:t>
      </w:r>
      <w:proofErr w:type="spellStart"/>
      <w:r w:rsidRPr="008D26F1">
        <w:rPr>
          <w:sz w:val="24"/>
          <w:szCs w:val="24"/>
        </w:rPr>
        <w:t>з.е</w:t>
      </w:r>
      <w:proofErr w:type="spellEnd"/>
      <w:r w:rsidRPr="008D26F1">
        <w:rPr>
          <w:sz w:val="24"/>
          <w:szCs w:val="24"/>
        </w:rPr>
        <w:t xml:space="preserve">. в семестр). </w:t>
      </w:r>
    </w:p>
    <w:p w14:paraId="0217C8BE" w14:textId="77777777" w:rsidR="009C6BA0" w:rsidRPr="008D26F1" w:rsidRDefault="002519CE" w:rsidP="000C485F">
      <w:pPr>
        <w:spacing w:after="0" w:line="240" w:lineRule="auto"/>
        <w:ind w:right="0"/>
        <w:rPr>
          <w:sz w:val="24"/>
          <w:szCs w:val="24"/>
        </w:rPr>
      </w:pPr>
      <w:r w:rsidRPr="008D26F1">
        <w:rPr>
          <w:sz w:val="24"/>
          <w:szCs w:val="24"/>
        </w:rPr>
        <w:t xml:space="preserve">Одна зачетная единица соответствует 36 академическим часам или 27 астрономическим часам. </w:t>
      </w:r>
    </w:p>
    <w:p w14:paraId="657CD89E" w14:textId="77777777" w:rsidR="009C6BA0" w:rsidRPr="008D26F1" w:rsidRDefault="002519CE" w:rsidP="000C485F">
      <w:pPr>
        <w:spacing w:after="0" w:line="240" w:lineRule="auto"/>
        <w:ind w:right="0"/>
        <w:jc w:val="left"/>
        <w:rPr>
          <w:sz w:val="24"/>
          <w:szCs w:val="24"/>
        </w:rPr>
      </w:pPr>
      <w:r w:rsidRPr="008D26F1">
        <w:rPr>
          <w:b/>
          <w:sz w:val="24"/>
          <w:szCs w:val="24"/>
        </w:rPr>
        <w:t xml:space="preserve">1.4. Требования к абитуриенту. </w:t>
      </w:r>
    </w:p>
    <w:p w14:paraId="018F1D11" w14:textId="77777777" w:rsidR="002130C0" w:rsidRPr="008D26F1" w:rsidRDefault="002519CE" w:rsidP="000C485F">
      <w:pPr>
        <w:spacing w:after="0" w:line="240" w:lineRule="auto"/>
        <w:ind w:right="0"/>
        <w:rPr>
          <w:sz w:val="24"/>
          <w:szCs w:val="24"/>
        </w:rPr>
      </w:pPr>
      <w:r w:rsidRPr="008D26F1">
        <w:rPr>
          <w:sz w:val="24"/>
          <w:szCs w:val="24"/>
        </w:rPr>
        <w:t xml:space="preserve">Абитуриент должен иметь среднее общее образование, наличие которого подтверждено документом об образовании или об образовании и о квалификации. При поступлении в университет абитуриент должен успешно пройти вступительные испытания в форме ЕГЭ по дисциплинам: русский язык, </w:t>
      </w:r>
      <w:r w:rsidR="00E77373" w:rsidRPr="008D26F1">
        <w:rPr>
          <w:sz w:val="24"/>
          <w:szCs w:val="24"/>
        </w:rPr>
        <w:t>обществознание</w:t>
      </w:r>
      <w:r w:rsidRPr="008D26F1">
        <w:rPr>
          <w:sz w:val="24"/>
          <w:szCs w:val="24"/>
        </w:rPr>
        <w:t xml:space="preserve">, </w:t>
      </w:r>
      <w:r w:rsidR="008C5A39" w:rsidRPr="008D26F1">
        <w:rPr>
          <w:sz w:val="24"/>
          <w:szCs w:val="24"/>
        </w:rPr>
        <w:t>математика(профильная)</w:t>
      </w:r>
      <w:r w:rsidRPr="008D26F1">
        <w:rPr>
          <w:i/>
          <w:sz w:val="24"/>
          <w:szCs w:val="24"/>
        </w:rPr>
        <w:t>.</w:t>
      </w:r>
    </w:p>
    <w:p w14:paraId="6A5ABC5C" w14:textId="77777777" w:rsidR="009C6BA0" w:rsidRPr="008D26F1" w:rsidRDefault="002130C0" w:rsidP="000C485F">
      <w:pPr>
        <w:spacing w:after="0" w:line="240" w:lineRule="auto"/>
        <w:ind w:right="0"/>
        <w:rPr>
          <w:sz w:val="24"/>
          <w:szCs w:val="24"/>
        </w:rPr>
      </w:pPr>
      <w:r w:rsidRPr="008D26F1">
        <w:rPr>
          <w:sz w:val="24"/>
          <w:szCs w:val="24"/>
        </w:rPr>
        <w:t>При поступлении в Университет лица с ОВЗ, не имеющие результатов ЕГЭ, могут самостоятельно выбрать форму сдачи вступительных испытаний. Поступающему абитуриенту с ОВЗ создаются специальные условия, включающие в себя возможность выбора формы вступительных испытаний (письменно или устно), возможность использовать технические средства, помощь ассистента, а также увеличение продолжительности вступительных испытаний.</w:t>
      </w:r>
    </w:p>
    <w:p w14:paraId="35F9158D" w14:textId="3B40EDAA" w:rsidR="009C6BA0" w:rsidRPr="008D26F1" w:rsidRDefault="002519CE" w:rsidP="000C485F">
      <w:pPr>
        <w:spacing w:after="0" w:line="240" w:lineRule="auto"/>
        <w:ind w:right="0"/>
        <w:jc w:val="left"/>
        <w:rPr>
          <w:sz w:val="24"/>
          <w:szCs w:val="24"/>
        </w:rPr>
      </w:pPr>
      <w:r w:rsidRPr="008D26F1">
        <w:rPr>
          <w:b/>
          <w:sz w:val="24"/>
          <w:szCs w:val="24"/>
        </w:rPr>
        <w:t xml:space="preserve">2. Характеристика профессиональной деятельности выпускников. 2.1. </w:t>
      </w:r>
      <w:r w:rsidR="00303279" w:rsidRPr="008D26F1">
        <w:rPr>
          <w:b/>
          <w:sz w:val="24"/>
          <w:szCs w:val="24"/>
        </w:rPr>
        <w:t>Общее описание профессиональной деятельности выпускников</w:t>
      </w:r>
      <w:r w:rsidRPr="008D26F1">
        <w:rPr>
          <w:b/>
          <w:sz w:val="24"/>
          <w:szCs w:val="24"/>
        </w:rPr>
        <w:t xml:space="preserve"> </w:t>
      </w:r>
    </w:p>
    <w:p w14:paraId="78FF545C" w14:textId="77777777" w:rsidR="00303279" w:rsidRPr="008D26F1" w:rsidRDefault="00303279" w:rsidP="000C485F">
      <w:pPr>
        <w:spacing w:after="0" w:line="240" w:lineRule="auto"/>
        <w:ind w:right="0"/>
        <w:rPr>
          <w:sz w:val="24"/>
          <w:szCs w:val="24"/>
        </w:rPr>
      </w:pPr>
      <w:r w:rsidRPr="008D26F1">
        <w:rPr>
          <w:sz w:val="24"/>
          <w:szCs w:val="24"/>
        </w:rPr>
        <w:t>Области профессиональной деятельности и (или) сферы профессиональной деятельности, в которых выпускники, освоившие ОПОП могут осуществлять профессиональную деятельность:</w:t>
      </w:r>
    </w:p>
    <w:p w14:paraId="765442D5" w14:textId="77777777" w:rsidR="00303279" w:rsidRPr="008D26F1" w:rsidRDefault="00303279" w:rsidP="000C485F">
      <w:pPr>
        <w:spacing w:after="0" w:line="240" w:lineRule="auto"/>
        <w:ind w:right="0"/>
        <w:rPr>
          <w:sz w:val="24"/>
          <w:szCs w:val="24"/>
        </w:rPr>
      </w:pPr>
      <w:r w:rsidRPr="008D26F1">
        <w:rPr>
          <w:sz w:val="24"/>
          <w:szCs w:val="24"/>
        </w:rPr>
        <w:t>01 Образование и наука (в сферах: образования; научных исследований);</w:t>
      </w:r>
    </w:p>
    <w:p w14:paraId="1994D77F" w14:textId="77777777" w:rsidR="00303279" w:rsidRPr="008D26F1" w:rsidRDefault="00303279" w:rsidP="000C485F">
      <w:pPr>
        <w:spacing w:after="0" w:line="240" w:lineRule="auto"/>
        <w:ind w:right="0"/>
        <w:rPr>
          <w:sz w:val="24"/>
          <w:szCs w:val="24"/>
        </w:rPr>
      </w:pPr>
      <w:r w:rsidRPr="008D26F1">
        <w:rPr>
          <w:sz w:val="24"/>
          <w:szCs w:val="24"/>
        </w:rPr>
        <w:lastRenderedPageBreak/>
        <w:t>сфера публичного управления, в том числе деятельность государственных и муниципальных органов, а также деятельность организаций по реализации функций и полномочий государственных и муниципальных органов.</w:t>
      </w:r>
    </w:p>
    <w:p w14:paraId="2FBC9864" w14:textId="77777777" w:rsidR="009C6BA0" w:rsidRPr="008D26F1" w:rsidRDefault="002519CE" w:rsidP="000C485F">
      <w:pPr>
        <w:spacing w:after="0" w:line="240" w:lineRule="auto"/>
        <w:ind w:right="0"/>
        <w:rPr>
          <w:sz w:val="24"/>
          <w:szCs w:val="24"/>
        </w:rPr>
      </w:pPr>
      <w:r w:rsidRPr="008D26F1">
        <w:rPr>
          <w:sz w:val="24"/>
          <w:szCs w:val="24"/>
        </w:rPr>
        <w:t xml:space="preserve">Область профессиональной деятельности, для которой ведется подготовка бакалавров в соответствии с ФГОС ВО по направлению </w:t>
      </w:r>
    </w:p>
    <w:p w14:paraId="712F09D2" w14:textId="77777777" w:rsidR="009C6BA0" w:rsidRPr="008D26F1" w:rsidRDefault="00977CA9" w:rsidP="000C485F">
      <w:pPr>
        <w:spacing w:after="0" w:line="240" w:lineRule="auto"/>
        <w:ind w:right="0"/>
        <w:rPr>
          <w:sz w:val="24"/>
          <w:szCs w:val="24"/>
        </w:rPr>
      </w:pPr>
      <w:r w:rsidRPr="008D26F1">
        <w:rPr>
          <w:rFonts w:eastAsia="TimesNewRoman"/>
          <w:sz w:val="24"/>
          <w:szCs w:val="24"/>
        </w:rPr>
        <w:t>38.03.04 Государственное</w:t>
      </w:r>
      <w:r w:rsidR="008C5A39" w:rsidRPr="008D26F1">
        <w:rPr>
          <w:rFonts w:eastAsia="TimesNewRoman"/>
          <w:sz w:val="24"/>
          <w:szCs w:val="24"/>
        </w:rPr>
        <w:t xml:space="preserve"> и муниципальное </w:t>
      </w:r>
      <w:proofErr w:type="spellStart"/>
      <w:r w:rsidR="008C5A39" w:rsidRPr="008D26F1">
        <w:rPr>
          <w:rFonts w:eastAsia="TimesNewRoman"/>
          <w:sz w:val="24"/>
          <w:szCs w:val="24"/>
        </w:rPr>
        <w:t>управление</w:t>
      </w:r>
      <w:r w:rsidR="002519CE" w:rsidRPr="008D26F1">
        <w:rPr>
          <w:sz w:val="24"/>
          <w:szCs w:val="24"/>
        </w:rPr>
        <w:t>включает</w:t>
      </w:r>
      <w:proofErr w:type="spellEnd"/>
      <w:r w:rsidR="002519CE" w:rsidRPr="008D26F1">
        <w:rPr>
          <w:sz w:val="24"/>
          <w:szCs w:val="24"/>
        </w:rPr>
        <w:t xml:space="preserve">: </w:t>
      </w:r>
    </w:p>
    <w:p w14:paraId="3498A0CB" w14:textId="77777777" w:rsidR="008C5A39" w:rsidRPr="008D26F1" w:rsidRDefault="008C5A39" w:rsidP="00F01A98">
      <w:pPr>
        <w:pStyle w:val="a7"/>
        <w:numPr>
          <w:ilvl w:val="0"/>
          <w:numId w:val="7"/>
        </w:numPr>
        <w:autoSpaceDE w:val="0"/>
        <w:autoSpaceDN w:val="0"/>
        <w:adjustRightInd w:val="0"/>
        <w:spacing w:after="0" w:line="240" w:lineRule="auto"/>
        <w:ind w:left="0" w:right="0" w:firstLine="710"/>
        <w:rPr>
          <w:rFonts w:eastAsia="TimesNewRoman"/>
          <w:bCs/>
          <w:sz w:val="24"/>
          <w:szCs w:val="24"/>
        </w:rPr>
      </w:pPr>
      <w:r w:rsidRPr="008D26F1">
        <w:rPr>
          <w:rFonts w:eastAsia="TimesNewRoman"/>
          <w:bCs/>
          <w:sz w:val="24"/>
          <w:szCs w:val="24"/>
        </w:rPr>
        <w:t>профессиональную служебную деятельность граждан Российской Федерации на должностях государственной гражданской службы Российской Федерации, на должностях государственной гражданской службы субъектов Российской Федерации, на должностях муниципальной службы, направленную на обеспечение исполнения основных функций, административных регламентов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научно-исследовательских и образовательных организаций, политических партий, общественно-политических, коммерческих и некоммерческих организаций;</w:t>
      </w:r>
    </w:p>
    <w:p w14:paraId="5E5D6DFA" w14:textId="77777777" w:rsidR="009C6BA0" w:rsidRPr="008D26F1" w:rsidRDefault="002519CE" w:rsidP="000C485F">
      <w:pPr>
        <w:tabs>
          <w:tab w:val="center" w:pos="1401"/>
          <w:tab w:val="center" w:pos="3370"/>
          <w:tab w:val="center" w:pos="5452"/>
          <w:tab w:val="center" w:pos="7005"/>
          <w:tab w:val="right" w:pos="9427"/>
        </w:tabs>
        <w:spacing w:after="0" w:line="240" w:lineRule="auto"/>
        <w:ind w:right="0"/>
        <w:jc w:val="left"/>
        <w:rPr>
          <w:sz w:val="24"/>
          <w:szCs w:val="24"/>
        </w:rPr>
      </w:pPr>
      <w:r w:rsidRPr="008D26F1">
        <w:rPr>
          <w:rFonts w:eastAsia="Calibri"/>
          <w:sz w:val="24"/>
          <w:szCs w:val="24"/>
        </w:rPr>
        <w:tab/>
      </w:r>
      <w:r w:rsidRPr="008D26F1">
        <w:rPr>
          <w:sz w:val="24"/>
          <w:szCs w:val="24"/>
        </w:rPr>
        <w:t xml:space="preserve">Выпускник </w:t>
      </w:r>
      <w:r w:rsidRPr="008D26F1">
        <w:rPr>
          <w:sz w:val="24"/>
          <w:szCs w:val="24"/>
        </w:rPr>
        <w:tab/>
        <w:t xml:space="preserve">программы </w:t>
      </w:r>
      <w:r w:rsidRPr="008D26F1">
        <w:rPr>
          <w:sz w:val="24"/>
          <w:szCs w:val="24"/>
        </w:rPr>
        <w:tab/>
        <w:t>бакалавриата</w:t>
      </w:r>
      <w:r w:rsidRPr="008D26F1">
        <w:rPr>
          <w:sz w:val="24"/>
          <w:szCs w:val="24"/>
        </w:rPr>
        <w:tab/>
        <w:t xml:space="preserve">по </w:t>
      </w:r>
      <w:r w:rsidRPr="008D26F1">
        <w:rPr>
          <w:sz w:val="24"/>
          <w:szCs w:val="24"/>
        </w:rPr>
        <w:tab/>
        <w:t xml:space="preserve">направлению </w:t>
      </w:r>
    </w:p>
    <w:p w14:paraId="4150EEAE" w14:textId="74656CEE" w:rsidR="008C5A39" w:rsidRPr="008D26F1" w:rsidRDefault="008C5A39" w:rsidP="000C485F">
      <w:pPr>
        <w:autoSpaceDE w:val="0"/>
        <w:autoSpaceDN w:val="0"/>
        <w:adjustRightInd w:val="0"/>
        <w:spacing w:after="0" w:line="240" w:lineRule="auto"/>
        <w:ind w:right="0"/>
        <w:rPr>
          <w:rFonts w:eastAsia="TimesNewRoman"/>
          <w:bCs/>
          <w:sz w:val="24"/>
          <w:szCs w:val="24"/>
        </w:rPr>
      </w:pPr>
      <w:r w:rsidRPr="008D26F1">
        <w:rPr>
          <w:sz w:val="24"/>
          <w:szCs w:val="24"/>
        </w:rPr>
        <w:t>38.03.04</w:t>
      </w:r>
      <w:r w:rsidR="00303279" w:rsidRPr="008D26F1">
        <w:rPr>
          <w:sz w:val="24"/>
          <w:szCs w:val="24"/>
        </w:rPr>
        <w:t xml:space="preserve"> </w:t>
      </w:r>
      <w:r w:rsidRPr="008D26F1">
        <w:rPr>
          <w:sz w:val="24"/>
          <w:szCs w:val="24"/>
        </w:rPr>
        <w:t>Государственное и муниципальное управление</w:t>
      </w:r>
      <w:r w:rsidR="00303279" w:rsidRPr="008D26F1">
        <w:rPr>
          <w:sz w:val="24"/>
          <w:szCs w:val="24"/>
        </w:rPr>
        <w:t xml:space="preserve"> </w:t>
      </w:r>
      <w:r w:rsidR="002519CE" w:rsidRPr="008D26F1">
        <w:rPr>
          <w:sz w:val="24"/>
          <w:szCs w:val="24"/>
        </w:rPr>
        <w:t xml:space="preserve">может осуществлять профессиональную деятельность в следующих учреждениях и организациях: </w:t>
      </w:r>
      <w:r w:rsidRPr="008D26F1">
        <w:rPr>
          <w:rFonts w:eastAsia="TimesNewRoman"/>
          <w:bCs/>
          <w:sz w:val="24"/>
          <w:szCs w:val="24"/>
        </w:rPr>
        <w:t>органы государственные власти Российской Федерации, органы государственные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научно - исследовательские и образовательные организации.</w:t>
      </w:r>
    </w:p>
    <w:p w14:paraId="58E16166" w14:textId="142E47A5" w:rsidR="00006E72" w:rsidRPr="008D26F1" w:rsidRDefault="002519CE" w:rsidP="000C485F">
      <w:pPr>
        <w:spacing w:after="0" w:line="240" w:lineRule="auto"/>
        <w:ind w:right="0"/>
        <w:rPr>
          <w:rFonts w:eastAsia="TimesNewRoman"/>
          <w:bCs/>
          <w:sz w:val="24"/>
          <w:szCs w:val="24"/>
        </w:rPr>
      </w:pPr>
      <w:r w:rsidRPr="008D26F1">
        <w:rPr>
          <w:sz w:val="24"/>
          <w:szCs w:val="24"/>
        </w:rPr>
        <w:t xml:space="preserve">Выпускник может занимать непосредственно после обучения следующие </w:t>
      </w:r>
      <w:proofErr w:type="spellStart"/>
      <w:r w:rsidRPr="008D26F1">
        <w:rPr>
          <w:sz w:val="24"/>
          <w:szCs w:val="24"/>
        </w:rPr>
        <w:t>должности:</w:t>
      </w:r>
      <w:r w:rsidR="00006E72" w:rsidRPr="008D26F1">
        <w:rPr>
          <w:rFonts w:eastAsia="TimesNewRoman"/>
          <w:bCs/>
          <w:sz w:val="24"/>
          <w:szCs w:val="24"/>
        </w:rPr>
        <w:t>профессиональную</w:t>
      </w:r>
      <w:proofErr w:type="spellEnd"/>
      <w:r w:rsidR="00006E72" w:rsidRPr="008D26F1">
        <w:rPr>
          <w:rFonts w:eastAsia="TimesNewRoman"/>
          <w:bCs/>
          <w:sz w:val="24"/>
          <w:szCs w:val="24"/>
        </w:rPr>
        <w:t xml:space="preserve"> деятельность на должностях в государственных и муниципальных предприятиях и учреждениях, в научно-исследовательских и образовательных организациях, в политических партиях, общественно-политических, некоммерческих и коммерческих организациях, направленную </w:t>
      </w:r>
      <w:r w:rsidR="00977CA9" w:rsidRPr="008D26F1">
        <w:rPr>
          <w:rFonts w:eastAsia="TimesNewRoman"/>
          <w:bCs/>
          <w:sz w:val="24"/>
          <w:szCs w:val="24"/>
        </w:rPr>
        <w:t>на государственные и муниципальные предприятия</w:t>
      </w:r>
      <w:r w:rsidR="00006E72" w:rsidRPr="008D26F1">
        <w:rPr>
          <w:rFonts w:eastAsia="TimesNewRoman"/>
          <w:bCs/>
          <w:sz w:val="24"/>
          <w:szCs w:val="24"/>
        </w:rPr>
        <w:t xml:space="preserve"> и учреждений, научно-исследовательских и образовательных организаций, политических партий, общественно-политических, коммерческих и некоммерческих организаций</w:t>
      </w:r>
    </w:p>
    <w:p w14:paraId="022B4C78"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В рамках освоения программы бакалавриата выпускники могут готовиться к решению задач профессиональной деятельности следующих типов:</w:t>
      </w:r>
    </w:p>
    <w:p w14:paraId="522148BF"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организационно-управленческий;</w:t>
      </w:r>
    </w:p>
    <w:p w14:paraId="61F0A738"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политико-административный;</w:t>
      </w:r>
    </w:p>
    <w:p w14:paraId="684C0C66"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коммуникативный;</w:t>
      </w:r>
    </w:p>
    <w:p w14:paraId="488484F6"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организационно-регулирующий;</w:t>
      </w:r>
    </w:p>
    <w:p w14:paraId="1EEDBE64"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исполнительно-распорядительный.</w:t>
      </w:r>
    </w:p>
    <w:p w14:paraId="21ADC0D2"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При разработке программы бакалавриата Организация устанавливает направленность (профиль) программы бакалавриата, которая соответствует направлению подготовки в целом или конкретизирует содержание программы бакалавриата в рамках направления подготовки путем ориентации ее на:</w:t>
      </w:r>
    </w:p>
    <w:p w14:paraId="21CAFE80"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область профессиональной деятельности и (или) сферу (сферы) профессиональной деятельности выпускников;</w:t>
      </w:r>
    </w:p>
    <w:p w14:paraId="03922F8C"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тип (типы) задач и задачи профессиональной деятельности выпускников;</w:t>
      </w:r>
    </w:p>
    <w:p w14:paraId="1A36C66F" w14:textId="77777777" w:rsidR="00372BE7" w:rsidRPr="008D26F1" w:rsidRDefault="00372BE7" w:rsidP="000C485F">
      <w:pPr>
        <w:spacing w:after="0" w:line="240" w:lineRule="auto"/>
        <w:ind w:right="0"/>
        <w:rPr>
          <w:rFonts w:eastAsia="TimesNewRoman"/>
          <w:bCs/>
          <w:sz w:val="24"/>
          <w:szCs w:val="24"/>
          <w:lang w:bidi="ru-RU"/>
        </w:rPr>
      </w:pPr>
      <w:r w:rsidRPr="008D26F1">
        <w:rPr>
          <w:rFonts w:eastAsia="TimesNewRoman"/>
          <w:bCs/>
          <w:sz w:val="24"/>
          <w:szCs w:val="24"/>
          <w:lang w:bidi="ru-RU"/>
        </w:rPr>
        <w:t>при необходимости - на объекты профессиональной деятельности выпускников или область (области) знания.</w:t>
      </w:r>
    </w:p>
    <w:p w14:paraId="59627E3D" w14:textId="47E328E3" w:rsidR="009C6BA0" w:rsidRPr="008D26F1" w:rsidRDefault="002519CE" w:rsidP="000C485F">
      <w:pPr>
        <w:spacing w:after="0" w:line="240" w:lineRule="auto"/>
        <w:ind w:right="0"/>
        <w:jc w:val="left"/>
        <w:rPr>
          <w:sz w:val="24"/>
          <w:szCs w:val="24"/>
        </w:rPr>
      </w:pPr>
      <w:r w:rsidRPr="008D26F1">
        <w:rPr>
          <w:b/>
          <w:sz w:val="24"/>
          <w:szCs w:val="24"/>
        </w:rPr>
        <w:t xml:space="preserve">2.2. </w:t>
      </w:r>
      <w:r w:rsidR="00372BE7" w:rsidRPr="008D26F1">
        <w:rPr>
          <w:b/>
          <w:sz w:val="24"/>
          <w:szCs w:val="24"/>
        </w:rPr>
        <w:t>Перечень профессиональных стандартов, соотнесенных с ФГОС ВО</w:t>
      </w:r>
    </w:p>
    <w:p w14:paraId="6F4CEA84" w14:textId="4A94A545" w:rsidR="00372BE7" w:rsidRPr="008D26F1" w:rsidRDefault="00372BE7" w:rsidP="000C485F">
      <w:pPr>
        <w:spacing w:after="0" w:line="240" w:lineRule="auto"/>
        <w:ind w:right="0"/>
        <w:rPr>
          <w:sz w:val="24"/>
          <w:szCs w:val="24"/>
        </w:rPr>
      </w:pPr>
      <w:r w:rsidRPr="008D26F1">
        <w:rPr>
          <w:sz w:val="24"/>
          <w:szCs w:val="24"/>
        </w:rPr>
        <w:lastRenderedPageBreak/>
        <w:t xml:space="preserve">В связи с отсутствием принятых профессиональных стандартов, соответствующих требуемому уровню квалификации профессиональной деятельности выпускников, профессиональные компетенции определялись на основе анализа: Квалификационных требований к специальностям, направлениям подготовки, знаниям и умениям, которые необходимы для замещения должностей государственной гражданской службы с учетом области и вида профессиональной служебной деятельности государственных гражданских служащих, Методического инструментария по установлению квалификационных требований для замещения должностей государственной гражданской службы, разработанных Министерством труда и социальной защиты Российской Федерации, а также Федеральных законов: "О муниципальной службе в Российской Федерации" от 02.03.2007 </w:t>
      </w:r>
      <w:r w:rsidRPr="008D26F1">
        <w:rPr>
          <w:sz w:val="24"/>
          <w:szCs w:val="24"/>
          <w:lang w:val="en-US"/>
        </w:rPr>
        <w:t>N</w:t>
      </w:r>
      <w:r w:rsidRPr="008D26F1">
        <w:rPr>
          <w:sz w:val="24"/>
          <w:szCs w:val="24"/>
        </w:rPr>
        <w:t xml:space="preserve"> 25-ФЗ и "О государственной гражданской службе Российской Федерации" от 27.07.2004 </w:t>
      </w:r>
      <w:r w:rsidRPr="008D26F1">
        <w:rPr>
          <w:sz w:val="24"/>
          <w:szCs w:val="24"/>
          <w:lang w:val="en-US"/>
        </w:rPr>
        <w:t>N</w:t>
      </w:r>
      <w:r w:rsidRPr="008D26F1">
        <w:rPr>
          <w:sz w:val="24"/>
          <w:szCs w:val="24"/>
        </w:rPr>
        <w:t xml:space="preserve"> 79-ФЗ, требований к профессиональным компетенциям, предъявляемым к выпускникам на рынке труда, обобщения отечественного и зарубежного опыта, проведения консультаций с ведущими работодателями отрасли, в которой востребованы выпускники.</w:t>
      </w:r>
    </w:p>
    <w:p w14:paraId="18A375CD" w14:textId="5FC9DA93" w:rsidR="00372BE7" w:rsidRPr="008D26F1" w:rsidRDefault="00372BE7" w:rsidP="000C485F">
      <w:pPr>
        <w:widowControl w:val="0"/>
        <w:spacing w:after="0" w:line="240" w:lineRule="auto"/>
        <w:ind w:right="0"/>
        <w:rPr>
          <w:b/>
          <w:color w:val="auto"/>
          <w:sz w:val="24"/>
          <w:szCs w:val="24"/>
        </w:rPr>
      </w:pPr>
      <w:r w:rsidRPr="008D26F1">
        <w:rPr>
          <w:b/>
          <w:color w:val="auto"/>
          <w:sz w:val="24"/>
          <w:szCs w:val="24"/>
        </w:rPr>
        <w:t>2.3. Перечень основных задач профессиональной деятельности выпускников.</w:t>
      </w:r>
    </w:p>
    <w:p w14:paraId="5DD32778" w14:textId="77777777" w:rsidR="00372BE7" w:rsidRPr="008D26F1" w:rsidRDefault="00372BE7" w:rsidP="000C485F">
      <w:pPr>
        <w:widowControl w:val="0"/>
        <w:spacing w:after="0" w:line="240" w:lineRule="auto"/>
        <w:ind w:right="0"/>
        <w:rPr>
          <w:b/>
          <w:color w:val="auto"/>
          <w:sz w:val="24"/>
          <w:szCs w:val="24"/>
        </w:rPr>
      </w:pPr>
    </w:p>
    <w:tbl>
      <w:tblPr>
        <w:tblW w:w="0" w:type="auto"/>
        <w:tblInd w:w="106" w:type="dxa"/>
        <w:tblLayout w:type="fixed"/>
        <w:tblLook w:val="01E0" w:firstRow="1" w:lastRow="1" w:firstColumn="1" w:lastColumn="1" w:noHBand="0" w:noVBand="0"/>
      </w:tblPr>
      <w:tblGrid>
        <w:gridCol w:w="2554"/>
        <w:gridCol w:w="3694"/>
        <w:gridCol w:w="3263"/>
      </w:tblGrid>
      <w:tr w:rsidR="00372BE7" w:rsidRPr="008D26F1" w14:paraId="6C362F8D" w14:textId="77777777" w:rsidTr="00EC0F7E">
        <w:trPr>
          <w:trHeight w:hRule="exact" w:val="1038"/>
        </w:trPr>
        <w:tc>
          <w:tcPr>
            <w:tcW w:w="2554" w:type="dxa"/>
            <w:tcBorders>
              <w:top w:val="single" w:sz="5" w:space="0" w:color="000000"/>
              <w:left w:val="single" w:sz="5" w:space="0" w:color="000000"/>
              <w:bottom w:val="single" w:sz="5" w:space="0" w:color="000000"/>
              <w:right w:val="single" w:sz="5" w:space="0" w:color="000000"/>
            </w:tcBorders>
          </w:tcPr>
          <w:p w14:paraId="51EB02D4" w14:textId="77777777" w:rsidR="00372BE7" w:rsidRPr="008D26F1" w:rsidRDefault="00372BE7" w:rsidP="000C485F">
            <w:pPr>
              <w:keepNext/>
              <w:autoSpaceDE w:val="0"/>
              <w:autoSpaceDN w:val="0"/>
              <w:adjustRightInd w:val="0"/>
              <w:spacing w:after="0" w:line="240" w:lineRule="auto"/>
              <w:ind w:right="0"/>
              <w:jc w:val="center"/>
              <w:outlineLvl w:val="4"/>
              <w:rPr>
                <w:color w:val="auto"/>
                <w:sz w:val="24"/>
                <w:szCs w:val="24"/>
              </w:rPr>
            </w:pPr>
            <w:r w:rsidRPr="008D26F1">
              <w:rPr>
                <w:color w:val="auto"/>
                <w:sz w:val="24"/>
                <w:szCs w:val="24"/>
              </w:rPr>
              <w:t>Типы задач профессиональной деятельности</w:t>
            </w:r>
          </w:p>
        </w:tc>
        <w:tc>
          <w:tcPr>
            <w:tcW w:w="3694" w:type="dxa"/>
            <w:tcBorders>
              <w:top w:val="single" w:sz="5" w:space="0" w:color="000000"/>
              <w:left w:val="single" w:sz="5" w:space="0" w:color="000000"/>
              <w:bottom w:val="single" w:sz="5" w:space="0" w:color="000000"/>
              <w:right w:val="single" w:sz="5" w:space="0" w:color="000000"/>
            </w:tcBorders>
          </w:tcPr>
          <w:p w14:paraId="3FD85230" w14:textId="77777777" w:rsidR="00372BE7" w:rsidRPr="008D26F1" w:rsidRDefault="00372BE7" w:rsidP="000C485F">
            <w:pPr>
              <w:keepNext/>
              <w:autoSpaceDE w:val="0"/>
              <w:autoSpaceDN w:val="0"/>
              <w:adjustRightInd w:val="0"/>
              <w:spacing w:after="0" w:line="240" w:lineRule="auto"/>
              <w:ind w:right="0"/>
              <w:jc w:val="center"/>
              <w:outlineLvl w:val="4"/>
              <w:rPr>
                <w:color w:val="auto"/>
                <w:sz w:val="24"/>
                <w:szCs w:val="24"/>
              </w:rPr>
            </w:pPr>
            <w:r w:rsidRPr="008D26F1">
              <w:rPr>
                <w:color w:val="auto"/>
                <w:sz w:val="24"/>
                <w:szCs w:val="24"/>
              </w:rPr>
              <w:t>Задачи профессиональной деятельности</w:t>
            </w:r>
          </w:p>
        </w:tc>
        <w:tc>
          <w:tcPr>
            <w:tcW w:w="3263" w:type="dxa"/>
            <w:tcBorders>
              <w:top w:val="single" w:sz="5" w:space="0" w:color="000000"/>
              <w:left w:val="single" w:sz="5" w:space="0" w:color="000000"/>
              <w:bottom w:val="single" w:sz="5" w:space="0" w:color="000000"/>
              <w:right w:val="single" w:sz="5" w:space="0" w:color="000000"/>
            </w:tcBorders>
          </w:tcPr>
          <w:p w14:paraId="68D5C6BD" w14:textId="77777777" w:rsidR="00372BE7" w:rsidRPr="008D26F1" w:rsidRDefault="00372BE7" w:rsidP="000C485F">
            <w:pPr>
              <w:keepNext/>
              <w:autoSpaceDE w:val="0"/>
              <w:autoSpaceDN w:val="0"/>
              <w:adjustRightInd w:val="0"/>
              <w:spacing w:after="0" w:line="240" w:lineRule="auto"/>
              <w:ind w:right="0"/>
              <w:jc w:val="center"/>
              <w:outlineLvl w:val="4"/>
              <w:rPr>
                <w:color w:val="auto"/>
                <w:sz w:val="24"/>
                <w:szCs w:val="24"/>
              </w:rPr>
            </w:pPr>
            <w:r w:rsidRPr="008D26F1">
              <w:rPr>
                <w:color w:val="auto"/>
                <w:sz w:val="24"/>
                <w:szCs w:val="24"/>
              </w:rPr>
              <w:t>Объекты</w:t>
            </w:r>
            <w:r w:rsidRPr="008D26F1">
              <w:rPr>
                <w:color w:val="auto"/>
                <w:sz w:val="24"/>
                <w:szCs w:val="24"/>
              </w:rPr>
              <w:tab/>
              <w:t>профессиональной деятельности</w:t>
            </w:r>
            <w:r w:rsidRPr="008D26F1">
              <w:rPr>
                <w:color w:val="auto"/>
                <w:sz w:val="24"/>
                <w:szCs w:val="24"/>
              </w:rPr>
              <w:tab/>
              <w:t>(или</w:t>
            </w:r>
            <w:r w:rsidRPr="008D26F1">
              <w:rPr>
                <w:color w:val="auto"/>
                <w:sz w:val="24"/>
                <w:szCs w:val="24"/>
              </w:rPr>
              <w:tab/>
              <w:t>области</w:t>
            </w:r>
          </w:p>
        </w:tc>
      </w:tr>
      <w:tr w:rsidR="00372BE7" w:rsidRPr="008D26F1" w14:paraId="01FF21A7" w14:textId="77777777" w:rsidTr="00EC0F7E">
        <w:trPr>
          <w:trHeight w:hRule="exact" w:val="2314"/>
        </w:trPr>
        <w:tc>
          <w:tcPr>
            <w:tcW w:w="2554" w:type="dxa"/>
            <w:tcBorders>
              <w:top w:val="single" w:sz="5" w:space="0" w:color="000000"/>
              <w:left w:val="single" w:sz="5" w:space="0" w:color="000000"/>
              <w:bottom w:val="single" w:sz="5" w:space="0" w:color="000000"/>
              <w:right w:val="single" w:sz="5" w:space="0" w:color="000000"/>
            </w:tcBorders>
          </w:tcPr>
          <w:p w14:paraId="75CB2DD4" w14:textId="77777777" w:rsidR="00372BE7" w:rsidRPr="008D26F1" w:rsidRDefault="00372BE7" w:rsidP="000C485F">
            <w:pPr>
              <w:keepNext/>
              <w:autoSpaceDE w:val="0"/>
              <w:autoSpaceDN w:val="0"/>
              <w:adjustRightInd w:val="0"/>
              <w:spacing w:after="0" w:line="240" w:lineRule="auto"/>
              <w:ind w:right="0"/>
              <w:jc w:val="center"/>
              <w:outlineLvl w:val="4"/>
              <w:rPr>
                <w:color w:val="auto"/>
                <w:sz w:val="24"/>
                <w:szCs w:val="24"/>
              </w:rPr>
            </w:pPr>
            <w:r w:rsidRPr="008D26F1">
              <w:rPr>
                <w:color w:val="auto"/>
                <w:sz w:val="24"/>
                <w:szCs w:val="24"/>
              </w:rPr>
              <w:t>Организационно -управленческий</w:t>
            </w:r>
          </w:p>
        </w:tc>
        <w:tc>
          <w:tcPr>
            <w:tcW w:w="3694" w:type="dxa"/>
            <w:tcBorders>
              <w:top w:val="single" w:sz="5" w:space="0" w:color="000000"/>
              <w:left w:val="single" w:sz="5" w:space="0" w:color="000000"/>
              <w:bottom w:val="single" w:sz="5" w:space="0" w:color="000000"/>
              <w:right w:val="single" w:sz="5" w:space="0" w:color="000000"/>
            </w:tcBorders>
          </w:tcPr>
          <w:p w14:paraId="0EAA16BA" w14:textId="77777777" w:rsidR="00372BE7" w:rsidRPr="008D26F1" w:rsidRDefault="00372BE7" w:rsidP="000C485F">
            <w:pPr>
              <w:keepNext/>
              <w:autoSpaceDE w:val="0"/>
              <w:autoSpaceDN w:val="0"/>
              <w:adjustRightInd w:val="0"/>
              <w:spacing w:after="0" w:line="240" w:lineRule="auto"/>
              <w:ind w:right="0"/>
              <w:outlineLvl w:val="4"/>
              <w:rPr>
                <w:color w:val="auto"/>
                <w:sz w:val="24"/>
                <w:szCs w:val="24"/>
              </w:rPr>
            </w:pPr>
            <w:r w:rsidRPr="008D26F1">
              <w:rPr>
                <w:color w:val="auto"/>
                <w:sz w:val="24"/>
                <w:szCs w:val="24"/>
              </w:rPr>
              <w:t>- способен к организации и исполнению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tc>
        <w:tc>
          <w:tcPr>
            <w:tcW w:w="3263" w:type="dxa"/>
            <w:tcBorders>
              <w:top w:val="single" w:sz="5" w:space="0" w:color="000000"/>
              <w:left w:val="single" w:sz="5" w:space="0" w:color="000000"/>
              <w:bottom w:val="single" w:sz="5" w:space="0" w:color="000000"/>
              <w:right w:val="single" w:sz="5" w:space="0" w:color="000000"/>
            </w:tcBorders>
          </w:tcPr>
          <w:p w14:paraId="2E36A906" w14:textId="77777777" w:rsidR="00372BE7" w:rsidRPr="008D26F1" w:rsidRDefault="00372BE7" w:rsidP="000C485F">
            <w:pPr>
              <w:keepNext/>
              <w:autoSpaceDE w:val="0"/>
              <w:autoSpaceDN w:val="0"/>
              <w:adjustRightInd w:val="0"/>
              <w:spacing w:after="0" w:line="240" w:lineRule="auto"/>
              <w:ind w:right="0"/>
              <w:jc w:val="center"/>
              <w:outlineLvl w:val="4"/>
              <w:rPr>
                <w:color w:val="auto"/>
                <w:sz w:val="24"/>
                <w:szCs w:val="24"/>
              </w:rPr>
            </w:pPr>
            <w:r w:rsidRPr="008D26F1">
              <w:rPr>
                <w:color w:val="auto"/>
                <w:sz w:val="24"/>
                <w:szCs w:val="24"/>
              </w:rPr>
              <w:t>управленческая деятельность в государственных и муниципальных организациях (предприятиях)</w:t>
            </w:r>
          </w:p>
        </w:tc>
      </w:tr>
    </w:tbl>
    <w:p w14:paraId="43951B63" w14:textId="4A487E34" w:rsidR="00372BE7" w:rsidRPr="008D26F1" w:rsidRDefault="00372BE7" w:rsidP="000C485F">
      <w:pPr>
        <w:spacing w:after="0" w:line="240" w:lineRule="auto"/>
        <w:ind w:right="0"/>
        <w:rPr>
          <w:sz w:val="24"/>
          <w:szCs w:val="24"/>
        </w:rPr>
      </w:pPr>
    </w:p>
    <w:p w14:paraId="0B809655" w14:textId="1CF3A634" w:rsidR="00372BE7" w:rsidRPr="008D26F1" w:rsidRDefault="00372BE7" w:rsidP="000C485F">
      <w:pPr>
        <w:spacing w:after="0" w:line="240" w:lineRule="auto"/>
        <w:ind w:right="0"/>
        <w:rPr>
          <w:b/>
          <w:bCs/>
          <w:sz w:val="24"/>
          <w:szCs w:val="24"/>
        </w:rPr>
      </w:pPr>
      <w:r w:rsidRPr="008D26F1">
        <w:rPr>
          <w:b/>
          <w:bCs/>
          <w:sz w:val="24"/>
          <w:szCs w:val="24"/>
        </w:rPr>
        <w:t>3. Планируемые результаты освоения основной профессиональной образовательной программы</w:t>
      </w:r>
    </w:p>
    <w:p w14:paraId="5F1404AF" w14:textId="77777777" w:rsidR="00372BE7" w:rsidRPr="008D26F1" w:rsidRDefault="00372BE7" w:rsidP="000C485F">
      <w:pPr>
        <w:spacing w:after="0" w:line="240" w:lineRule="auto"/>
        <w:ind w:right="0"/>
        <w:rPr>
          <w:b/>
          <w:sz w:val="24"/>
          <w:szCs w:val="24"/>
        </w:rPr>
      </w:pPr>
    </w:p>
    <w:p w14:paraId="1E048432" w14:textId="77777777" w:rsidR="00372BE7" w:rsidRPr="008D26F1" w:rsidRDefault="00372BE7" w:rsidP="000C485F">
      <w:pPr>
        <w:spacing w:after="0" w:line="240" w:lineRule="auto"/>
        <w:ind w:right="0"/>
        <w:rPr>
          <w:b/>
          <w:sz w:val="24"/>
          <w:szCs w:val="24"/>
        </w:rPr>
      </w:pPr>
      <w:r w:rsidRPr="008D26F1">
        <w:rPr>
          <w:b/>
          <w:sz w:val="24"/>
          <w:szCs w:val="24"/>
        </w:rPr>
        <w:t>3.1. Требования к планируемым результатам освоения образовательной программы, обеспечиваемым дисциплинами (модулями) и практиками обязательной части.</w:t>
      </w:r>
    </w:p>
    <w:p w14:paraId="2E5024BE" w14:textId="77777777" w:rsidR="00372BE7" w:rsidRPr="008D26F1" w:rsidRDefault="00372BE7" w:rsidP="000C485F">
      <w:pPr>
        <w:spacing w:after="0" w:line="240" w:lineRule="auto"/>
        <w:ind w:right="0"/>
        <w:rPr>
          <w:b/>
          <w:sz w:val="24"/>
          <w:szCs w:val="24"/>
        </w:rPr>
      </w:pPr>
      <w:r w:rsidRPr="008D26F1">
        <w:rPr>
          <w:b/>
          <w:sz w:val="24"/>
          <w:szCs w:val="24"/>
        </w:rPr>
        <w:t>3.1.1. Универсальные компетенции выпускников и индикаторы их достижения</w:t>
      </w:r>
    </w:p>
    <w:p w14:paraId="20B310DF" w14:textId="77777777" w:rsidR="009C6BA0" w:rsidRPr="008D26F1" w:rsidRDefault="002519CE" w:rsidP="000C485F">
      <w:pPr>
        <w:spacing w:after="0" w:line="240" w:lineRule="auto"/>
        <w:ind w:right="0"/>
        <w:rPr>
          <w:sz w:val="24"/>
          <w:szCs w:val="24"/>
        </w:rPr>
      </w:pPr>
      <w:r w:rsidRPr="008D26F1">
        <w:rPr>
          <w:sz w:val="24"/>
          <w:szCs w:val="24"/>
        </w:rPr>
        <w:t xml:space="preserve">Результаты освоения </w:t>
      </w:r>
      <w:r w:rsidR="002130C0" w:rsidRPr="008D26F1">
        <w:rPr>
          <w:sz w:val="24"/>
          <w:szCs w:val="24"/>
        </w:rPr>
        <w:t>А</w:t>
      </w:r>
      <w:r w:rsidRPr="008D26F1">
        <w:rPr>
          <w:sz w:val="24"/>
          <w:szCs w:val="24"/>
        </w:rPr>
        <w:t xml:space="preserve">ОПОП бакалавриата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14:paraId="109B0951" w14:textId="616D2D9A" w:rsidR="009C6BA0" w:rsidRPr="008D26F1" w:rsidRDefault="002519CE" w:rsidP="000C485F">
      <w:pPr>
        <w:spacing w:after="0" w:line="240" w:lineRule="auto"/>
        <w:ind w:right="0"/>
        <w:rPr>
          <w:sz w:val="24"/>
          <w:szCs w:val="24"/>
        </w:rPr>
      </w:pPr>
      <w:r w:rsidRPr="008D26F1">
        <w:rPr>
          <w:sz w:val="24"/>
          <w:szCs w:val="24"/>
        </w:rPr>
        <w:t xml:space="preserve">Компетенции выпускника, формируемые в процессе освоения данной программы бакалавриата определены на основе ФГОС ВО по направлению подготовки </w:t>
      </w:r>
      <w:r w:rsidR="000020BF" w:rsidRPr="008D26F1">
        <w:rPr>
          <w:sz w:val="24"/>
          <w:szCs w:val="24"/>
        </w:rPr>
        <w:t>38.03.04 Государственное и муниципальное управление</w:t>
      </w:r>
      <w:r w:rsidRPr="008D26F1">
        <w:rPr>
          <w:sz w:val="24"/>
          <w:szCs w:val="24"/>
        </w:rPr>
        <w:t xml:space="preserve">. </w:t>
      </w:r>
    </w:p>
    <w:p w14:paraId="26C114C9" w14:textId="6AA0B50E" w:rsidR="009C6BA0" w:rsidRPr="008D26F1" w:rsidRDefault="002519CE" w:rsidP="000C485F">
      <w:pPr>
        <w:spacing w:after="0" w:line="240" w:lineRule="auto"/>
        <w:ind w:right="0"/>
        <w:rPr>
          <w:sz w:val="24"/>
          <w:szCs w:val="24"/>
        </w:rPr>
      </w:pPr>
      <w:r w:rsidRPr="008D26F1">
        <w:rPr>
          <w:sz w:val="24"/>
          <w:szCs w:val="24"/>
        </w:rPr>
        <w:t xml:space="preserve">В результате освоения данной </w:t>
      </w:r>
      <w:r w:rsidR="002130C0" w:rsidRPr="008D26F1">
        <w:rPr>
          <w:sz w:val="24"/>
          <w:szCs w:val="24"/>
        </w:rPr>
        <w:t>А</w:t>
      </w:r>
      <w:r w:rsidRPr="008D26F1">
        <w:rPr>
          <w:sz w:val="24"/>
          <w:szCs w:val="24"/>
        </w:rPr>
        <w:t xml:space="preserve">ОПОП бакалавриата выпускник должен обладать следующими компетенциями:  </w:t>
      </w:r>
    </w:p>
    <w:p w14:paraId="324EBE7E" w14:textId="77777777" w:rsidR="008D26F1" w:rsidRPr="008D26F1" w:rsidRDefault="008D26F1" w:rsidP="000C485F">
      <w:pPr>
        <w:spacing w:after="0" w:line="240" w:lineRule="auto"/>
        <w:ind w:right="0"/>
        <w:rPr>
          <w:sz w:val="24"/>
          <w:szCs w:val="24"/>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3"/>
        <w:gridCol w:w="1842"/>
        <w:gridCol w:w="3546"/>
        <w:gridCol w:w="1564"/>
      </w:tblGrid>
      <w:tr w:rsidR="008D26F1" w:rsidRPr="008D26F1" w14:paraId="2B8EFB04" w14:textId="77777777" w:rsidTr="001E360E">
        <w:trPr>
          <w:trHeight w:val="20"/>
        </w:trPr>
        <w:tc>
          <w:tcPr>
            <w:tcW w:w="1101" w:type="dxa"/>
            <w:tcBorders>
              <w:top w:val="single" w:sz="4" w:space="0" w:color="auto"/>
              <w:left w:val="single" w:sz="4" w:space="0" w:color="auto"/>
              <w:bottom w:val="single" w:sz="4" w:space="0" w:color="auto"/>
              <w:right w:val="single" w:sz="4" w:space="0" w:color="auto"/>
            </w:tcBorders>
            <w:hideMark/>
          </w:tcPr>
          <w:p w14:paraId="64A0F0D3" w14:textId="77777777" w:rsidR="008D26F1" w:rsidRPr="008D26F1" w:rsidRDefault="008D26F1" w:rsidP="001E360E">
            <w:pPr>
              <w:ind w:firstLine="0"/>
              <w:rPr>
                <w:b/>
                <w:sz w:val="24"/>
                <w:szCs w:val="24"/>
              </w:rPr>
            </w:pPr>
            <w:bookmarkStart w:id="1" w:name="_Hlk88512622"/>
            <w:r w:rsidRPr="008D26F1">
              <w:rPr>
                <w:b/>
                <w:sz w:val="24"/>
                <w:szCs w:val="24"/>
              </w:rPr>
              <w:t>Наименование катего</w:t>
            </w:r>
            <w:r w:rsidRPr="008D26F1">
              <w:rPr>
                <w:b/>
                <w:sz w:val="24"/>
                <w:szCs w:val="24"/>
              </w:rPr>
              <w:lastRenderedPageBreak/>
              <w:t>рии (группы) универсальных компетенций</w:t>
            </w:r>
          </w:p>
        </w:tc>
        <w:tc>
          <w:tcPr>
            <w:tcW w:w="1134" w:type="dxa"/>
            <w:tcBorders>
              <w:top w:val="single" w:sz="4" w:space="0" w:color="auto"/>
              <w:left w:val="single" w:sz="4" w:space="0" w:color="auto"/>
              <w:bottom w:val="single" w:sz="4" w:space="0" w:color="auto"/>
              <w:right w:val="single" w:sz="4" w:space="0" w:color="auto"/>
            </w:tcBorders>
            <w:hideMark/>
          </w:tcPr>
          <w:p w14:paraId="0D43C39E" w14:textId="77777777" w:rsidR="008D26F1" w:rsidRPr="008D26F1" w:rsidRDefault="008D26F1" w:rsidP="001E360E">
            <w:pPr>
              <w:ind w:firstLine="0"/>
              <w:rPr>
                <w:b/>
                <w:sz w:val="24"/>
                <w:szCs w:val="24"/>
              </w:rPr>
            </w:pPr>
            <w:r w:rsidRPr="008D26F1">
              <w:rPr>
                <w:b/>
                <w:sz w:val="24"/>
                <w:szCs w:val="24"/>
              </w:rPr>
              <w:lastRenderedPageBreak/>
              <w:t>Код и наименование универ</w:t>
            </w:r>
            <w:r w:rsidRPr="008D26F1">
              <w:rPr>
                <w:b/>
                <w:sz w:val="24"/>
                <w:szCs w:val="24"/>
              </w:rPr>
              <w:lastRenderedPageBreak/>
              <w:t>сальной компетенции выпускника</w:t>
            </w:r>
          </w:p>
        </w:tc>
        <w:tc>
          <w:tcPr>
            <w:tcW w:w="1843" w:type="dxa"/>
            <w:tcBorders>
              <w:top w:val="single" w:sz="4" w:space="0" w:color="auto"/>
              <w:left w:val="single" w:sz="4" w:space="0" w:color="auto"/>
              <w:bottom w:val="single" w:sz="4" w:space="0" w:color="auto"/>
              <w:right w:val="single" w:sz="4" w:space="0" w:color="auto"/>
            </w:tcBorders>
            <w:hideMark/>
          </w:tcPr>
          <w:p w14:paraId="7BB44CA0" w14:textId="77777777" w:rsidR="008D26F1" w:rsidRPr="008D26F1" w:rsidRDefault="008D26F1" w:rsidP="001E360E">
            <w:pPr>
              <w:ind w:firstLine="0"/>
              <w:rPr>
                <w:b/>
                <w:sz w:val="24"/>
                <w:szCs w:val="24"/>
              </w:rPr>
            </w:pPr>
            <w:r w:rsidRPr="008D26F1">
              <w:rPr>
                <w:b/>
                <w:sz w:val="24"/>
                <w:szCs w:val="24"/>
              </w:rPr>
              <w:lastRenderedPageBreak/>
              <w:t xml:space="preserve">Код и наименование индикатора достижения </w:t>
            </w:r>
            <w:r w:rsidRPr="008D26F1">
              <w:rPr>
                <w:b/>
                <w:sz w:val="24"/>
                <w:szCs w:val="24"/>
              </w:rPr>
              <w:lastRenderedPageBreak/>
              <w:t>универсальной компетенции выпускника</w:t>
            </w:r>
          </w:p>
        </w:tc>
        <w:tc>
          <w:tcPr>
            <w:tcW w:w="3543" w:type="dxa"/>
            <w:tcBorders>
              <w:top w:val="single" w:sz="4" w:space="0" w:color="auto"/>
              <w:left w:val="single" w:sz="4" w:space="0" w:color="auto"/>
              <w:bottom w:val="single" w:sz="4" w:space="0" w:color="auto"/>
              <w:right w:val="single" w:sz="4" w:space="0" w:color="auto"/>
            </w:tcBorders>
            <w:hideMark/>
          </w:tcPr>
          <w:p w14:paraId="4EEC9A39" w14:textId="77777777" w:rsidR="008D26F1" w:rsidRPr="008D26F1" w:rsidRDefault="008D26F1" w:rsidP="001E360E">
            <w:pPr>
              <w:ind w:firstLine="0"/>
              <w:rPr>
                <w:b/>
                <w:sz w:val="24"/>
                <w:szCs w:val="24"/>
              </w:rPr>
            </w:pPr>
            <w:r w:rsidRPr="008D26F1">
              <w:rPr>
                <w:b/>
                <w:bCs/>
                <w:sz w:val="24"/>
                <w:szCs w:val="24"/>
              </w:rPr>
              <w:lastRenderedPageBreak/>
              <w:t>Результаты обучения</w:t>
            </w:r>
          </w:p>
        </w:tc>
        <w:tc>
          <w:tcPr>
            <w:tcW w:w="1565" w:type="dxa"/>
            <w:tcBorders>
              <w:top w:val="single" w:sz="4" w:space="0" w:color="auto"/>
              <w:left w:val="single" w:sz="4" w:space="0" w:color="auto"/>
              <w:bottom w:val="single" w:sz="4" w:space="0" w:color="auto"/>
              <w:right w:val="single" w:sz="4" w:space="0" w:color="auto"/>
            </w:tcBorders>
            <w:hideMark/>
          </w:tcPr>
          <w:p w14:paraId="65E55F89" w14:textId="77777777" w:rsidR="008D26F1" w:rsidRPr="008D26F1" w:rsidRDefault="008D26F1" w:rsidP="001E360E">
            <w:pPr>
              <w:ind w:firstLine="0"/>
              <w:rPr>
                <w:b/>
                <w:sz w:val="24"/>
                <w:szCs w:val="24"/>
              </w:rPr>
            </w:pPr>
            <w:r w:rsidRPr="008D26F1">
              <w:rPr>
                <w:b/>
                <w:sz w:val="24"/>
                <w:szCs w:val="24"/>
              </w:rPr>
              <w:t>Дисциплины учебного плана</w:t>
            </w:r>
          </w:p>
        </w:tc>
      </w:tr>
      <w:tr w:rsidR="008D26F1" w:rsidRPr="008D26F1" w14:paraId="5CD9E34D" w14:textId="77777777" w:rsidTr="001E360E">
        <w:trPr>
          <w:trHeight w:val="20"/>
        </w:trPr>
        <w:tc>
          <w:tcPr>
            <w:tcW w:w="1101" w:type="dxa"/>
            <w:vMerge w:val="restart"/>
            <w:tcBorders>
              <w:top w:val="single" w:sz="4" w:space="0" w:color="auto"/>
              <w:left w:val="single" w:sz="4" w:space="0" w:color="auto"/>
              <w:right w:val="single" w:sz="4" w:space="0" w:color="auto"/>
            </w:tcBorders>
            <w:hideMark/>
          </w:tcPr>
          <w:p w14:paraId="27407FAD" w14:textId="77777777" w:rsidR="008D26F1" w:rsidRPr="008D26F1" w:rsidRDefault="008D26F1" w:rsidP="001E360E">
            <w:pPr>
              <w:ind w:firstLine="0"/>
              <w:jc w:val="left"/>
              <w:rPr>
                <w:sz w:val="24"/>
                <w:szCs w:val="24"/>
              </w:rPr>
            </w:pPr>
            <w:r w:rsidRPr="008D26F1">
              <w:rPr>
                <w:rStyle w:val="21"/>
                <w:color w:val="auto"/>
                <w:sz w:val="24"/>
                <w:szCs w:val="24"/>
              </w:rPr>
              <w:t xml:space="preserve">Системное и критическое мышление </w:t>
            </w:r>
          </w:p>
        </w:tc>
        <w:tc>
          <w:tcPr>
            <w:tcW w:w="1134" w:type="dxa"/>
            <w:vMerge w:val="restart"/>
            <w:tcBorders>
              <w:top w:val="single" w:sz="4" w:space="0" w:color="auto"/>
              <w:left w:val="single" w:sz="4" w:space="0" w:color="auto"/>
              <w:right w:val="single" w:sz="4" w:space="0" w:color="auto"/>
            </w:tcBorders>
            <w:hideMark/>
          </w:tcPr>
          <w:p w14:paraId="706EE4AA" w14:textId="77777777" w:rsidR="008D26F1" w:rsidRPr="008D26F1" w:rsidRDefault="008D26F1" w:rsidP="001E360E">
            <w:pPr>
              <w:ind w:firstLine="0"/>
              <w:jc w:val="left"/>
              <w:rPr>
                <w:sz w:val="24"/>
                <w:szCs w:val="24"/>
              </w:rPr>
            </w:pPr>
            <w:r w:rsidRPr="008D26F1">
              <w:rPr>
                <w:rStyle w:val="21"/>
                <w:color w:val="auto"/>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p w14:paraId="69473F46"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6D534176" w14:textId="77777777" w:rsidR="008D26F1" w:rsidRPr="008D26F1" w:rsidRDefault="008D26F1" w:rsidP="001E360E">
            <w:pPr>
              <w:ind w:firstLine="0"/>
              <w:rPr>
                <w:sz w:val="24"/>
                <w:szCs w:val="24"/>
              </w:rPr>
            </w:pPr>
            <w:r w:rsidRPr="008D26F1">
              <w:rPr>
                <w:sz w:val="24"/>
                <w:szCs w:val="24"/>
              </w:rPr>
              <w:t>Б-УК-1.1. Анализирует задачу, выделяя ее базовые составляющие;</w:t>
            </w:r>
          </w:p>
        </w:tc>
        <w:tc>
          <w:tcPr>
            <w:tcW w:w="3543" w:type="dxa"/>
            <w:tcBorders>
              <w:top w:val="single" w:sz="4" w:space="0" w:color="auto"/>
              <w:left w:val="single" w:sz="4" w:space="0" w:color="auto"/>
              <w:bottom w:val="single" w:sz="4" w:space="0" w:color="auto"/>
              <w:right w:val="single" w:sz="4" w:space="0" w:color="auto"/>
            </w:tcBorders>
            <w:hideMark/>
          </w:tcPr>
          <w:p w14:paraId="2E032E53" w14:textId="77777777" w:rsidR="008D26F1" w:rsidRPr="008D26F1" w:rsidRDefault="008D26F1" w:rsidP="001E360E">
            <w:pPr>
              <w:ind w:firstLine="0"/>
              <w:jc w:val="left"/>
              <w:rPr>
                <w:sz w:val="24"/>
                <w:szCs w:val="24"/>
              </w:rPr>
            </w:pPr>
            <w:r w:rsidRPr="008D26F1">
              <w:rPr>
                <w:sz w:val="24"/>
                <w:szCs w:val="24"/>
              </w:rPr>
              <w:t>Знает: основные методы критического анализа; методологию системного подхода, принципы научного познания</w:t>
            </w:r>
          </w:p>
          <w:p w14:paraId="4B14F3B4" w14:textId="77777777" w:rsidR="008D26F1" w:rsidRPr="008D26F1" w:rsidRDefault="008D26F1" w:rsidP="001E360E">
            <w:pPr>
              <w:ind w:firstLine="0"/>
              <w:jc w:val="left"/>
              <w:rPr>
                <w:sz w:val="24"/>
                <w:szCs w:val="24"/>
              </w:rPr>
            </w:pPr>
            <w:r w:rsidRPr="008D26F1">
              <w:rPr>
                <w:sz w:val="24"/>
                <w:szCs w:val="24"/>
              </w:rPr>
              <w:t>Умеет: производить анализ явлений и обрабатывать полученные результаты; выявлять проблемные ситуации, используя методы анализа, синтеза и абстрактного мышления; использовать современные теоретические концепции и объяснительные модели при анализе информации</w:t>
            </w:r>
          </w:p>
          <w:p w14:paraId="7DD61A27" w14:textId="77777777" w:rsidR="008D26F1" w:rsidRPr="008D26F1" w:rsidRDefault="008D26F1" w:rsidP="001E360E">
            <w:pPr>
              <w:ind w:firstLine="0"/>
              <w:jc w:val="left"/>
              <w:rPr>
                <w:sz w:val="24"/>
                <w:szCs w:val="24"/>
              </w:rPr>
            </w:pPr>
            <w:r w:rsidRPr="008D26F1">
              <w:rPr>
                <w:sz w:val="24"/>
                <w:szCs w:val="24"/>
              </w:rPr>
              <w:t>Владеет: навыками критического анализа.</w:t>
            </w:r>
          </w:p>
        </w:tc>
        <w:tc>
          <w:tcPr>
            <w:tcW w:w="1565" w:type="dxa"/>
            <w:vMerge w:val="restart"/>
            <w:tcBorders>
              <w:top w:val="single" w:sz="4" w:space="0" w:color="auto"/>
              <w:left w:val="single" w:sz="4" w:space="0" w:color="auto"/>
              <w:right w:val="single" w:sz="4" w:space="0" w:color="auto"/>
            </w:tcBorders>
          </w:tcPr>
          <w:p w14:paraId="19B63B3D" w14:textId="77777777" w:rsidR="008D26F1" w:rsidRPr="008D26F1" w:rsidRDefault="008D26F1" w:rsidP="001E360E">
            <w:pPr>
              <w:ind w:firstLine="0"/>
              <w:jc w:val="left"/>
              <w:rPr>
                <w:sz w:val="24"/>
                <w:szCs w:val="24"/>
              </w:rPr>
            </w:pPr>
            <w:r w:rsidRPr="008D26F1">
              <w:rPr>
                <w:sz w:val="24"/>
                <w:szCs w:val="24"/>
              </w:rPr>
              <w:t>Философия</w:t>
            </w:r>
          </w:p>
          <w:p w14:paraId="7F0B4A61" w14:textId="77777777" w:rsidR="008D26F1" w:rsidRPr="008D26F1" w:rsidRDefault="008D26F1" w:rsidP="001E360E">
            <w:pPr>
              <w:ind w:firstLine="0"/>
              <w:jc w:val="left"/>
              <w:rPr>
                <w:sz w:val="24"/>
                <w:szCs w:val="24"/>
              </w:rPr>
            </w:pPr>
            <w:r w:rsidRPr="008D26F1">
              <w:rPr>
                <w:sz w:val="24"/>
                <w:szCs w:val="24"/>
              </w:rPr>
              <w:t xml:space="preserve">История России </w:t>
            </w:r>
          </w:p>
          <w:p w14:paraId="6F31666B" w14:textId="77777777" w:rsidR="008D26F1" w:rsidRPr="008D26F1" w:rsidRDefault="008D26F1" w:rsidP="001E360E">
            <w:pPr>
              <w:ind w:firstLine="0"/>
              <w:jc w:val="left"/>
              <w:rPr>
                <w:sz w:val="24"/>
                <w:szCs w:val="24"/>
              </w:rPr>
            </w:pPr>
            <w:r w:rsidRPr="008D26F1">
              <w:rPr>
                <w:sz w:val="24"/>
                <w:szCs w:val="24"/>
              </w:rPr>
              <w:t>Математика</w:t>
            </w:r>
          </w:p>
          <w:p w14:paraId="55330863" w14:textId="77777777" w:rsidR="008D26F1" w:rsidRPr="008D26F1" w:rsidRDefault="008D26F1" w:rsidP="001E360E">
            <w:pPr>
              <w:ind w:firstLine="0"/>
              <w:jc w:val="left"/>
              <w:rPr>
                <w:sz w:val="24"/>
                <w:szCs w:val="24"/>
              </w:rPr>
            </w:pPr>
            <w:r w:rsidRPr="008D26F1">
              <w:rPr>
                <w:sz w:val="24"/>
                <w:szCs w:val="24"/>
              </w:rPr>
              <w:t>Статистика</w:t>
            </w:r>
          </w:p>
          <w:p w14:paraId="21D59F00" w14:textId="77777777" w:rsidR="008D26F1" w:rsidRPr="008D26F1" w:rsidRDefault="008D26F1" w:rsidP="001E360E">
            <w:pPr>
              <w:ind w:firstLine="0"/>
              <w:jc w:val="left"/>
              <w:rPr>
                <w:sz w:val="24"/>
                <w:szCs w:val="24"/>
              </w:rPr>
            </w:pPr>
            <w:r w:rsidRPr="008D26F1">
              <w:rPr>
                <w:sz w:val="24"/>
                <w:szCs w:val="24"/>
              </w:rPr>
              <w:t>Политология</w:t>
            </w:r>
          </w:p>
          <w:p w14:paraId="1B417F18" w14:textId="77777777" w:rsidR="008D26F1" w:rsidRPr="008D26F1" w:rsidRDefault="008D26F1" w:rsidP="001E360E">
            <w:pPr>
              <w:ind w:firstLine="0"/>
              <w:jc w:val="left"/>
              <w:rPr>
                <w:sz w:val="24"/>
                <w:szCs w:val="24"/>
              </w:rPr>
            </w:pPr>
            <w:r w:rsidRPr="008D26F1">
              <w:rPr>
                <w:sz w:val="24"/>
                <w:szCs w:val="24"/>
              </w:rPr>
              <w:t>Концепции современного естествознания</w:t>
            </w:r>
          </w:p>
          <w:p w14:paraId="3AB5891F" w14:textId="77777777" w:rsidR="008D26F1" w:rsidRPr="008D26F1" w:rsidRDefault="008D26F1" w:rsidP="001E360E">
            <w:pPr>
              <w:ind w:firstLine="0"/>
              <w:jc w:val="left"/>
              <w:rPr>
                <w:sz w:val="24"/>
                <w:szCs w:val="24"/>
              </w:rPr>
            </w:pPr>
            <w:r w:rsidRPr="008D26F1">
              <w:rPr>
                <w:sz w:val="24"/>
                <w:szCs w:val="24"/>
              </w:rPr>
              <w:t>История экономических учений</w:t>
            </w:r>
          </w:p>
          <w:p w14:paraId="615A3616" w14:textId="77777777" w:rsidR="008D26F1" w:rsidRPr="008D26F1" w:rsidRDefault="008D26F1" w:rsidP="001E360E">
            <w:pPr>
              <w:ind w:firstLine="0"/>
              <w:jc w:val="left"/>
              <w:rPr>
                <w:sz w:val="24"/>
                <w:szCs w:val="24"/>
              </w:rPr>
            </w:pPr>
          </w:p>
        </w:tc>
      </w:tr>
      <w:tr w:rsidR="008D26F1" w:rsidRPr="008D26F1" w14:paraId="68B0A878" w14:textId="77777777" w:rsidTr="001E360E">
        <w:trPr>
          <w:trHeight w:val="20"/>
        </w:trPr>
        <w:tc>
          <w:tcPr>
            <w:tcW w:w="1101" w:type="dxa"/>
            <w:vMerge/>
            <w:tcBorders>
              <w:left w:val="single" w:sz="4" w:space="0" w:color="auto"/>
              <w:right w:val="single" w:sz="4" w:space="0" w:color="auto"/>
            </w:tcBorders>
            <w:vAlign w:val="center"/>
            <w:hideMark/>
          </w:tcPr>
          <w:p w14:paraId="2DF1DDBC"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hideMark/>
          </w:tcPr>
          <w:p w14:paraId="32D44A31"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152F0BED" w14:textId="77777777" w:rsidR="008D26F1" w:rsidRPr="008D26F1" w:rsidRDefault="008D26F1" w:rsidP="001E360E">
            <w:pPr>
              <w:ind w:firstLine="0"/>
              <w:rPr>
                <w:sz w:val="24"/>
                <w:szCs w:val="24"/>
              </w:rPr>
            </w:pPr>
            <w:r w:rsidRPr="008D26F1">
              <w:rPr>
                <w:sz w:val="24"/>
                <w:szCs w:val="24"/>
              </w:rPr>
              <w:t>Б-УК-1.2. Определяет, интерпретирует и ранжирует информацию, требуемую для решения поставленной задачи;</w:t>
            </w:r>
          </w:p>
        </w:tc>
        <w:tc>
          <w:tcPr>
            <w:tcW w:w="3543" w:type="dxa"/>
            <w:tcBorders>
              <w:top w:val="single" w:sz="4" w:space="0" w:color="auto"/>
              <w:left w:val="single" w:sz="4" w:space="0" w:color="auto"/>
              <w:bottom w:val="single" w:sz="4" w:space="0" w:color="auto"/>
              <w:right w:val="single" w:sz="4" w:space="0" w:color="auto"/>
            </w:tcBorders>
            <w:hideMark/>
          </w:tcPr>
          <w:p w14:paraId="48E93992" w14:textId="77777777" w:rsidR="008D26F1" w:rsidRPr="008D26F1" w:rsidRDefault="008D26F1" w:rsidP="001E360E">
            <w:pPr>
              <w:ind w:firstLine="0"/>
              <w:jc w:val="left"/>
              <w:rPr>
                <w:sz w:val="24"/>
                <w:szCs w:val="24"/>
              </w:rPr>
            </w:pPr>
            <w:r w:rsidRPr="008D26F1">
              <w:rPr>
                <w:sz w:val="24"/>
                <w:szCs w:val="24"/>
              </w:rPr>
              <w:t>Знает: систему информационного обеспечения науки и образования;</w:t>
            </w:r>
          </w:p>
          <w:p w14:paraId="365271E7" w14:textId="77777777" w:rsidR="008D26F1" w:rsidRPr="008D26F1" w:rsidRDefault="008D26F1" w:rsidP="001E360E">
            <w:pPr>
              <w:ind w:firstLine="0"/>
              <w:jc w:val="left"/>
              <w:rPr>
                <w:sz w:val="24"/>
                <w:szCs w:val="24"/>
              </w:rPr>
            </w:pPr>
            <w:r w:rsidRPr="008D26F1">
              <w:rPr>
                <w:sz w:val="24"/>
                <w:szCs w:val="24"/>
              </w:rPr>
              <w:t>Умеет: осуществлять поиск решений проблемных ситуаций на основе действий, эксперимента и опыта; выделять экспериментальные данные, дополняющие теорию (принцип дополнительности)</w:t>
            </w:r>
          </w:p>
          <w:p w14:paraId="13E878EC" w14:textId="77777777" w:rsidR="008D26F1" w:rsidRPr="008D26F1" w:rsidRDefault="008D26F1" w:rsidP="001E360E">
            <w:pPr>
              <w:ind w:firstLine="0"/>
              <w:jc w:val="left"/>
              <w:rPr>
                <w:sz w:val="24"/>
                <w:szCs w:val="24"/>
              </w:rPr>
            </w:pPr>
            <w:r w:rsidRPr="008D26F1">
              <w:rPr>
                <w:sz w:val="24"/>
                <w:szCs w:val="24"/>
              </w:rPr>
              <w:t xml:space="preserve">Владеет: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 </w:t>
            </w:r>
          </w:p>
        </w:tc>
        <w:tc>
          <w:tcPr>
            <w:tcW w:w="1565" w:type="dxa"/>
            <w:vMerge/>
            <w:tcBorders>
              <w:left w:val="single" w:sz="4" w:space="0" w:color="auto"/>
              <w:right w:val="single" w:sz="4" w:space="0" w:color="auto"/>
            </w:tcBorders>
            <w:vAlign w:val="center"/>
            <w:hideMark/>
          </w:tcPr>
          <w:p w14:paraId="5873AC95" w14:textId="77777777" w:rsidR="008D26F1" w:rsidRPr="008D26F1" w:rsidRDefault="008D26F1" w:rsidP="001E360E">
            <w:pPr>
              <w:ind w:firstLine="0"/>
              <w:jc w:val="left"/>
              <w:rPr>
                <w:sz w:val="24"/>
                <w:szCs w:val="24"/>
              </w:rPr>
            </w:pPr>
          </w:p>
        </w:tc>
      </w:tr>
      <w:tr w:rsidR="008D26F1" w:rsidRPr="008D26F1" w14:paraId="0520E477" w14:textId="77777777" w:rsidTr="001E360E">
        <w:trPr>
          <w:trHeight w:val="20"/>
        </w:trPr>
        <w:tc>
          <w:tcPr>
            <w:tcW w:w="1101" w:type="dxa"/>
            <w:vMerge/>
            <w:tcBorders>
              <w:left w:val="single" w:sz="4" w:space="0" w:color="auto"/>
              <w:right w:val="single" w:sz="4" w:space="0" w:color="auto"/>
            </w:tcBorders>
            <w:vAlign w:val="center"/>
            <w:hideMark/>
          </w:tcPr>
          <w:p w14:paraId="5C3BE35A"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hideMark/>
          </w:tcPr>
          <w:p w14:paraId="008DD2C9"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BDC0963" w14:textId="77777777" w:rsidR="008D26F1" w:rsidRPr="008D26F1" w:rsidRDefault="008D26F1" w:rsidP="001E360E">
            <w:pPr>
              <w:ind w:firstLine="0"/>
              <w:rPr>
                <w:sz w:val="24"/>
                <w:szCs w:val="24"/>
              </w:rPr>
            </w:pPr>
            <w:r w:rsidRPr="008D26F1">
              <w:rPr>
                <w:sz w:val="24"/>
                <w:szCs w:val="24"/>
              </w:rPr>
              <w:t>Б-УК-1.3. Осуществляет поиск информации для решения поставленной задачи по различным типам запросов;</w:t>
            </w:r>
          </w:p>
        </w:tc>
        <w:tc>
          <w:tcPr>
            <w:tcW w:w="3543" w:type="dxa"/>
            <w:tcBorders>
              <w:top w:val="single" w:sz="4" w:space="0" w:color="auto"/>
              <w:left w:val="single" w:sz="4" w:space="0" w:color="auto"/>
              <w:bottom w:val="single" w:sz="4" w:space="0" w:color="auto"/>
              <w:right w:val="single" w:sz="4" w:space="0" w:color="auto"/>
            </w:tcBorders>
          </w:tcPr>
          <w:p w14:paraId="236106CA" w14:textId="77777777" w:rsidR="008D26F1" w:rsidRPr="008D26F1" w:rsidRDefault="008D26F1" w:rsidP="001E360E">
            <w:pPr>
              <w:ind w:firstLine="0"/>
              <w:jc w:val="left"/>
              <w:rPr>
                <w:sz w:val="24"/>
                <w:szCs w:val="24"/>
              </w:rPr>
            </w:pPr>
            <w:r w:rsidRPr="008D26F1">
              <w:rPr>
                <w:sz w:val="24"/>
                <w:szCs w:val="24"/>
              </w:rPr>
              <w:t xml:space="preserve">Знает: методы поиска информации в сети Интернет; правила библиографирования информационных источников; </w:t>
            </w:r>
            <w:proofErr w:type="spellStart"/>
            <w:r w:rsidRPr="008D26F1">
              <w:rPr>
                <w:sz w:val="24"/>
                <w:szCs w:val="24"/>
              </w:rPr>
              <w:t>библиометрические</w:t>
            </w:r>
            <w:proofErr w:type="spellEnd"/>
            <w:r w:rsidRPr="008D26F1">
              <w:rPr>
                <w:sz w:val="24"/>
                <w:szCs w:val="24"/>
              </w:rPr>
              <w:t xml:space="preserve"> и </w:t>
            </w:r>
            <w:proofErr w:type="spellStart"/>
            <w:r w:rsidRPr="008D26F1">
              <w:rPr>
                <w:sz w:val="24"/>
                <w:szCs w:val="24"/>
              </w:rPr>
              <w:t>наукометрические</w:t>
            </w:r>
            <w:proofErr w:type="spellEnd"/>
            <w:r w:rsidRPr="008D26F1">
              <w:rPr>
                <w:sz w:val="24"/>
                <w:szCs w:val="24"/>
              </w:rPr>
              <w:t xml:space="preserve"> методы анализа информационных потоков</w:t>
            </w:r>
          </w:p>
          <w:p w14:paraId="5C4E40EF" w14:textId="77777777" w:rsidR="008D26F1" w:rsidRPr="008D26F1" w:rsidRDefault="008D26F1" w:rsidP="001E360E">
            <w:pPr>
              <w:ind w:firstLine="0"/>
              <w:jc w:val="left"/>
              <w:rPr>
                <w:sz w:val="24"/>
                <w:szCs w:val="24"/>
              </w:rPr>
            </w:pPr>
            <w:r w:rsidRPr="008D26F1">
              <w:rPr>
                <w:sz w:val="24"/>
                <w:szCs w:val="24"/>
              </w:rPr>
              <w:t>Умеет: критически анализировать информационные источники, научные тексты; получать требуемую информацию из различных типов источников, включая Интернет и зарубежную литературу;</w:t>
            </w:r>
          </w:p>
          <w:p w14:paraId="411DEA97" w14:textId="77777777" w:rsidR="008D26F1" w:rsidRPr="008D26F1" w:rsidRDefault="008D26F1" w:rsidP="001E360E">
            <w:pPr>
              <w:ind w:firstLine="0"/>
              <w:jc w:val="left"/>
              <w:rPr>
                <w:sz w:val="24"/>
                <w:szCs w:val="24"/>
              </w:rPr>
            </w:pPr>
            <w:r w:rsidRPr="008D26F1">
              <w:rPr>
                <w:sz w:val="24"/>
                <w:szCs w:val="24"/>
              </w:rPr>
              <w:t>Владеет: методами классификации и оценки информационных ресурсов</w:t>
            </w:r>
          </w:p>
        </w:tc>
        <w:tc>
          <w:tcPr>
            <w:tcW w:w="1565" w:type="dxa"/>
            <w:vMerge/>
            <w:tcBorders>
              <w:left w:val="single" w:sz="4" w:space="0" w:color="auto"/>
              <w:right w:val="single" w:sz="4" w:space="0" w:color="auto"/>
            </w:tcBorders>
            <w:vAlign w:val="center"/>
            <w:hideMark/>
          </w:tcPr>
          <w:p w14:paraId="33BD6D8F" w14:textId="77777777" w:rsidR="008D26F1" w:rsidRPr="008D26F1" w:rsidRDefault="008D26F1" w:rsidP="001E360E">
            <w:pPr>
              <w:ind w:firstLine="0"/>
              <w:jc w:val="left"/>
              <w:rPr>
                <w:sz w:val="24"/>
                <w:szCs w:val="24"/>
              </w:rPr>
            </w:pPr>
          </w:p>
        </w:tc>
      </w:tr>
      <w:tr w:rsidR="008D26F1" w:rsidRPr="008D26F1" w14:paraId="2B648F8F" w14:textId="77777777" w:rsidTr="001E360E">
        <w:trPr>
          <w:trHeight w:val="20"/>
        </w:trPr>
        <w:tc>
          <w:tcPr>
            <w:tcW w:w="1101" w:type="dxa"/>
            <w:vMerge/>
            <w:tcBorders>
              <w:left w:val="single" w:sz="4" w:space="0" w:color="auto"/>
              <w:right w:val="single" w:sz="4" w:space="0" w:color="auto"/>
            </w:tcBorders>
            <w:vAlign w:val="center"/>
          </w:tcPr>
          <w:p w14:paraId="59E950B7"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66CA721E"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F88C97A" w14:textId="77777777" w:rsidR="008D26F1" w:rsidRPr="008D26F1" w:rsidRDefault="008D26F1" w:rsidP="001E360E">
            <w:pPr>
              <w:ind w:firstLine="0"/>
              <w:rPr>
                <w:sz w:val="24"/>
                <w:szCs w:val="24"/>
              </w:rPr>
            </w:pPr>
            <w:r w:rsidRPr="008D26F1">
              <w:rPr>
                <w:sz w:val="24"/>
                <w:szCs w:val="24"/>
              </w:rPr>
              <w:t xml:space="preserve">Б-УК-1.4. 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 в том числе с применением философского понятийного аппарата. </w:t>
            </w:r>
          </w:p>
        </w:tc>
        <w:tc>
          <w:tcPr>
            <w:tcW w:w="3543" w:type="dxa"/>
            <w:tcBorders>
              <w:top w:val="single" w:sz="4" w:space="0" w:color="auto"/>
              <w:left w:val="single" w:sz="4" w:space="0" w:color="auto"/>
              <w:bottom w:val="single" w:sz="4" w:space="0" w:color="auto"/>
              <w:right w:val="single" w:sz="4" w:space="0" w:color="auto"/>
            </w:tcBorders>
          </w:tcPr>
          <w:p w14:paraId="3DA652B1" w14:textId="77777777" w:rsidR="008D26F1" w:rsidRPr="008D26F1" w:rsidRDefault="008D26F1" w:rsidP="001E360E">
            <w:pPr>
              <w:ind w:firstLine="0"/>
              <w:jc w:val="left"/>
              <w:rPr>
                <w:sz w:val="24"/>
                <w:szCs w:val="24"/>
              </w:rPr>
            </w:pPr>
            <w:r w:rsidRPr="008D26F1">
              <w:rPr>
                <w:sz w:val="24"/>
                <w:szCs w:val="24"/>
              </w:rPr>
              <w:t xml:space="preserve">Знает: базовые и профессионально-профилированные основы философии, логики, права, экономики и истории; сущность теоретической и экспериментальной интерпретации понятий; сущность </w:t>
            </w:r>
            <w:proofErr w:type="spellStart"/>
            <w:r w:rsidRPr="008D26F1">
              <w:rPr>
                <w:sz w:val="24"/>
                <w:szCs w:val="24"/>
              </w:rPr>
              <w:t>операционализации</w:t>
            </w:r>
            <w:proofErr w:type="spellEnd"/>
            <w:r w:rsidRPr="008D26F1">
              <w:rPr>
                <w:sz w:val="24"/>
                <w:szCs w:val="24"/>
              </w:rPr>
              <w:t xml:space="preserve"> понятий и ее основных составляющих;</w:t>
            </w:r>
          </w:p>
          <w:p w14:paraId="30BF366E" w14:textId="77777777" w:rsidR="008D26F1" w:rsidRPr="008D26F1" w:rsidRDefault="008D26F1" w:rsidP="001E360E">
            <w:pPr>
              <w:ind w:firstLine="0"/>
              <w:jc w:val="left"/>
              <w:rPr>
                <w:sz w:val="24"/>
                <w:szCs w:val="24"/>
              </w:rPr>
            </w:pPr>
            <w:r w:rsidRPr="008D26F1">
              <w:rPr>
                <w:sz w:val="24"/>
                <w:szCs w:val="24"/>
              </w:rPr>
              <w:t xml:space="preserve">Умеет: </w:t>
            </w:r>
            <w:proofErr w:type="gramStart"/>
            <w:r w:rsidRPr="008D26F1">
              <w:rPr>
                <w:sz w:val="24"/>
                <w:szCs w:val="24"/>
              </w:rPr>
              <w:t>формулировать  исследовательские</w:t>
            </w:r>
            <w:proofErr w:type="gramEnd"/>
            <w:r w:rsidRPr="008D26F1">
              <w:rPr>
                <w:sz w:val="24"/>
                <w:szCs w:val="24"/>
              </w:rPr>
              <w:t xml:space="preserve"> проблемы; логически выстраивать последовательную содержательную аргументацию; выявлять логическую структуру понятий, суждений и умозаключений, определять их вид  и логическую корректность</w:t>
            </w:r>
          </w:p>
          <w:p w14:paraId="3297E38B" w14:textId="77777777" w:rsidR="008D26F1" w:rsidRPr="008D26F1" w:rsidRDefault="008D26F1" w:rsidP="001E360E">
            <w:pPr>
              <w:ind w:firstLine="0"/>
              <w:jc w:val="left"/>
              <w:rPr>
                <w:sz w:val="24"/>
                <w:szCs w:val="24"/>
              </w:rPr>
            </w:pPr>
            <w:r w:rsidRPr="008D26F1">
              <w:rPr>
                <w:sz w:val="24"/>
                <w:szCs w:val="24"/>
              </w:rPr>
              <w:t xml:space="preserve">Владеет: методами логического анализа различного рода </w:t>
            </w:r>
            <w:r w:rsidRPr="008D26F1">
              <w:rPr>
                <w:sz w:val="24"/>
                <w:szCs w:val="24"/>
              </w:rPr>
              <w:lastRenderedPageBreak/>
              <w:t xml:space="preserve">рассуждений, навыками ведения дискуссии и полемики; </w:t>
            </w:r>
          </w:p>
        </w:tc>
        <w:tc>
          <w:tcPr>
            <w:tcW w:w="1565" w:type="dxa"/>
            <w:vMerge/>
            <w:tcBorders>
              <w:left w:val="single" w:sz="4" w:space="0" w:color="auto"/>
              <w:right w:val="single" w:sz="4" w:space="0" w:color="auto"/>
            </w:tcBorders>
            <w:vAlign w:val="center"/>
          </w:tcPr>
          <w:p w14:paraId="08010D36" w14:textId="77777777" w:rsidR="008D26F1" w:rsidRPr="008D26F1" w:rsidRDefault="008D26F1" w:rsidP="001E360E">
            <w:pPr>
              <w:ind w:firstLine="0"/>
              <w:jc w:val="left"/>
              <w:rPr>
                <w:sz w:val="24"/>
                <w:szCs w:val="24"/>
              </w:rPr>
            </w:pPr>
          </w:p>
        </w:tc>
      </w:tr>
      <w:tr w:rsidR="008D26F1" w:rsidRPr="008D26F1" w14:paraId="6B992E53" w14:textId="77777777" w:rsidTr="001E360E">
        <w:trPr>
          <w:trHeight w:val="20"/>
        </w:trPr>
        <w:tc>
          <w:tcPr>
            <w:tcW w:w="1101" w:type="dxa"/>
            <w:vMerge/>
            <w:tcBorders>
              <w:left w:val="single" w:sz="4" w:space="0" w:color="auto"/>
              <w:bottom w:val="single" w:sz="4" w:space="0" w:color="auto"/>
              <w:right w:val="single" w:sz="4" w:space="0" w:color="auto"/>
            </w:tcBorders>
            <w:vAlign w:val="center"/>
          </w:tcPr>
          <w:p w14:paraId="4BE42A9A"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vAlign w:val="center"/>
          </w:tcPr>
          <w:p w14:paraId="0B4344FE"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EBA7F18" w14:textId="77777777" w:rsidR="008D26F1" w:rsidRPr="008D26F1" w:rsidRDefault="008D26F1" w:rsidP="001E360E">
            <w:pPr>
              <w:ind w:firstLine="0"/>
              <w:rPr>
                <w:sz w:val="24"/>
                <w:szCs w:val="24"/>
              </w:rPr>
            </w:pPr>
            <w:r w:rsidRPr="008D26F1">
              <w:rPr>
                <w:sz w:val="24"/>
                <w:szCs w:val="24"/>
              </w:rPr>
              <w:t>Б-УК-1.5. Рассматривает и предлагает возможные варианты решения поставленных задач</w:t>
            </w:r>
          </w:p>
        </w:tc>
        <w:tc>
          <w:tcPr>
            <w:tcW w:w="3543" w:type="dxa"/>
            <w:tcBorders>
              <w:top w:val="single" w:sz="4" w:space="0" w:color="auto"/>
              <w:left w:val="single" w:sz="4" w:space="0" w:color="auto"/>
              <w:bottom w:val="single" w:sz="4" w:space="0" w:color="auto"/>
              <w:right w:val="single" w:sz="4" w:space="0" w:color="auto"/>
            </w:tcBorders>
          </w:tcPr>
          <w:p w14:paraId="43AA85BF" w14:textId="77777777" w:rsidR="008D26F1" w:rsidRPr="008D26F1" w:rsidRDefault="008D26F1" w:rsidP="001E360E">
            <w:pPr>
              <w:ind w:firstLine="0"/>
              <w:jc w:val="left"/>
              <w:rPr>
                <w:sz w:val="24"/>
                <w:szCs w:val="24"/>
              </w:rPr>
            </w:pPr>
            <w:r w:rsidRPr="008D26F1">
              <w:rPr>
                <w:sz w:val="24"/>
                <w:szCs w:val="24"/>
              </w:rPr>
              <w:t>Знает: требования, предъявляемые к гипотезам научного исследования; виды гипотез (по содержанию, по задачам, по степени разработанности и обоснованности)</w:t>
            </w:r>
          </w:p>
          <w:p w14:paraId="7FD9DBE8" w14:textId="77777777" w:rsidR="008D26F1" w:rsidRPr="008D26F1" w:rsidRDefault="008D26F1" w:rsidP="001E360E">
            <w:pPr>
              <w:ind w:firstLine="0"/>
              <w:jc w:val="left"/>
              <w:rPr>
                <w:sz w:val="24"/>
                <w:szCs w:val="24"/>
              </w:rPr>
            </w:pPr>
            <w:r w:rsidRPr="008D26F1">
              <w:rPr>
                <w:sz w:val="24"/>
                <w:szCs w:val="24"/>
              </w:rPr>
              <w:t>Умеет: определять в рамках выбранного алгоритма вопросы (задачи), подлежащие дальнейшей разработке и предлагать способы их решения;</w:t>
            </w:r>
          </w:p>
          <w:p w14:paraId="63D64638" w14:textId="77777777" w:rsidR="008D26F1" w:rsidRPr="008D26F1" w:rsidRDefault="008D26F1" w:rsidP="001E360E">
            <w:pPr>
              <w:ind w:firstLine="0"/>
              <w:jc w:val="left"/>
              <w:rPr>
                <w:sz w:val="24"/>
                <w:szCs w:val="24"/>
              </w:rPr>
            </w:pPr>
            <w:r w:rsidRPr="008D26F1">
              <w:rPr>
                <w:sz w:val="24"/>
                <w:szCs w:val="24"/>
              </w:rPr>
              <w:t>Владеет: технологиями выхода из проблемных ситуаций, навыками выработки стратегии действий; навыками статистического анализа данных</w:t>
            </w:r>
          </w:p>
        </w:tc>
        <w:tc>
          <w:tcPr>
            <w:tcW w:w="1565" w:type="dxa"/>
            <w:vMerge/>
            <w:tcBorders>
              <w:left w:val="single" w:sz="4" w:space="0" w:color="auto"/>
              <w:bottom w:val="single" w:sz="4" w:space="0" w:color="auto"/>
              <w:right w:val="single" w:sz="4" w:space="0" w:color="auto"/>
            </w:tcBorders>
            <w:vAlign w:val="center"/>
          </w:tcPr>
          <w:p w14:paraId="2E50C4C3" w14:textId="77777777" w:rsidR="008D26F1" w:rsidRPr="008D26F1" w:rsidRDefault="008D26F1" w:rsidP="001E360E">
            <w:pPr>
              <w:ind w:firstLine="0"/>
              <w:jc w:val="left"/>
              <w:rPr>
                <w:sz w:val="24"/>
                <w:szCs w:val="24"/>
              </w:rPr>
            </w:pPr>
          </w:p>
        </w:tc>
      </w:tr>
      <w:tr w:rsidR="008D26F1" w:rsidRPr="008D26F1" w14:paraId="4400FE35" w14:textId="77777777" w:rsidTr="001E360E">
        <w:trPr>
          <w:trHeight w:val="20"/>
        </w:trPr>
        <w:tc>
          <w:tcPr>
            <w:tcW w:w="1101" w:type="dxa"/>
            <w:vMerge w:val="restart"/>
            <w:tcBorders>
              <w:left w:val="single" w:sz="4" w:space="0" w:color="auto"/>
              <w:right w:val="single" w:sz="4" w:space="0" w:color="auto"/>
            </w:tcBorders>
          </w:tcPr>
          <w:p w14:paraId="6E931CE9" w14:textId="77777777" w:rsidR="008D26F1" w:rsidRPr="008D26F1" w:rsidRDefault="008D26F1" w:rsidP="001E360E">
            <w:pPr>
              <w:ind w:firstLine="0"/>
              <w:jc w:val="left"/>
              <w:rPr>
                <w:sz w:val="24"/>
                <w:szCs w:val="24"/>
              </w:rPr>
            </w:pPr>
            <w:r w:rsidRPr="008D26F1">
              <w:rPr>
                <w:sz w:val="24"/>
                <w:szCs w:val="24"/>
              </w:rPr>
              <w:t>Разработка и реализация проектов</w:t>
            </w:r>
          </w:p>
        </w:tc>
        <w:tc>
          <w:tcPr>
            <w:tcW w:w="1134" w:type="dxa"/>
            <w:vMerge w:val="restart"/>
            <w:tcBorders>
              <w:left w:val="single" w:sz="4" w:space="0" w:color="auto"/>
              <w:right w:val="single" w:sz="4" w:space="0" w:color="auto"/>
            </w:tcBorders>
          </w:tcPr>
          <w:p w14:paraId="1CC9131A" w14:textId="77777777" w:rsidR="008D26F1" w:rsidRPr="008D26F1" w:rsidRDefault="008D26F1" w:rsidP="001E360E">
            <w:pPr>
              <w:ind w:firstLine="0"/>
              <w:jc w:val="left"/>
              <w:rPr>
                <w:sz w:val="24"/>
                <w:szCs w:val="24"/>
              </w:rPr>
            </w:pPr>
            <w:r w:rsidRPr="008D26F1">
              <w:rPr>
                <w:sz w:val="24"/>
                <w:szCs w:val="24"/>
              </w:rPr>
              <w:t>УК-2 Способен определять круг задач в рамках поставленной цели и выбирать оптимальные способы их решения, исходя из действующих правов</w:t>
            </w:r>
            <w:r w:rsidRPr="008D26F1">
              <w:rPr>
                <w:sz w:val="24"/>
                <w:szCs w:val="24"/>
              </w:rPr>
              <w:lastRenderedPageBreak/>
              <w:t>ых норм, имеющихся ресурсов и ограничений</w:t>
            </w:r>
          </w:p>
        </w:tc>
        <w:tc>
          <w:tcPr>
            <w:tcW w:w="1843" w:type="dxa"/>
            <w:tcBorders>
              <w:top w:val="single" w:sz="4" w:space="0" w:color="auto"/>
              <w:left w:val="single" w:sz="4" w:space="0" w:color="auto"/>
              <w:bottom w:val="single" w:sz="4" w:space="0" w:color="auto"/>
              <w:right w:val="single" w:sz="4" w:space="0" w:color="auto"/>
            </w:tcBorders>
          </w:tcPr>
          <w:p w14:paraId="68EE9B0B" w14:textId="77777777" w:rsidR="008D26F1" w:rsidRPr="008D26F1" w:rsidRDefault="008D26F1" w:rsidP="001E360E">
            <w:pPr>
              <w:ind w:firstLine="0"/>
              <w:rPr>
                <w:sz w:val="24"/>
                <w:szCs w:val="24"/>
              </w:rPr>
            </w:pPr>
            <w:r w:rsidRPr="008D26F1">
              <w:rPr>
                <w:sz w:val="24"/>
                <w:szCs w:val="24"/>
              </w:rPr>
              <w:lastRenderedPageBreak/>
              <w:t>Б-УК-2.1. Определяет круг задач в рамках поставленной цели, определяет связи между ними</w:t>
            </w:r>
          </w:p>
        </w:tc>
        <w:tc>
          <w:tcPr>
            <w:tcW w:w="3543" w:type="dxa"/>
            <w:tcBorders>
              <w:top w:val="single" w:sz="4" w:space="0" w:color="auto"/>
              <w:left w:val="single" w:sz="4" w:space="0" w:color="auto"/>
              <w:bottom w:val="single" w:sz="4" w:space="0" w:color="auto"/>
              <w:right w:val="single" w:sz="4" w:space="0" w:color="auto"/>
            </w:tcBorders>
          </w:tcPr>
          <w:p w14:paraId="24BEE398" w14:textId="77777777" w:rsidR="008D26F1" w:rsidRPr="008D26F1" w:rsidRDefault="008D26F1" w:rsidP="001E360E">
            <w:pPr>
              <w:ind w:firstLine="0"/>
              <w:jc w:val="left"/>
              <w:rPr>
                <w:sz w:val="24"/>
                <w:szCs w:val="24"/>
              </w:rPr>
            </w:pPr>
            <w:r w:rsidRPr="008D26F1">
              <w:rPr>
                <w:sz w:val="24"/>
                <w:szCs w:val="24"/>
              </w:rPr>
              <w:t>Знает: принципы формирования концепции проекта в рамках обозначенной проблемы; этапы жизненного цикла проекта, этапы его разработки и реализации;</w:t>
            </w:r>
          </w:p>
          <w:p w14:paraId="4A2DF597" w14:textId="77777777" w:rsidR="008D26F1" w:rsidRPr="008D26F1" w:rsidRDefault="008D26F1" w:rsidP="001E360E">
            <w:pPr>
              <w:ind w:firstLine="0"/>
              <w:jc w:val="left"/>
              <w:rPr>
                <w:sz w:val="24"/>
                <w:szCs w:val="24"/>
              </w:rPr>
            </w:pPr>
            <w:r w:rsidRPr="008D26F1">
              <w:rPr>
                <w:sz w:val="24"/>
                <w:szCs w:val="24"/>
              </w:rPr>
              <w:t>Владеет: методами разработки и управления проектами</w:t>
            </w:r>
          </w:p>
        </w:tc>
        <w:tc>
          <w:tcPr>
            <w:tcW w:w="1565" w:type="dxa"/>
            <w:vMerge w:val="restart"/>
            <w:tcBorders>
              <w:top w:val="single" w:sz="4" w:space="0" w:color="auto"/>
              <w:left w:val="single" w:sz="4" w:space="0" w:color="auto"/>
              <w:right w:val="single" w:sz="4" w:space="0" w:color="auto"/>
            </w:tcBorders>
          </w:tcPr>
          <w:p w14:paraId="6033849C" w14:textId="77777777" w:rsidR="008D26F1" w:rsidRPr="008D26F1" w:rsidRDefault="008D26F1" w:rsidP="001E360E">
            <w:pPr>
              <w:ind w:firstLine="0"/>
              <w:jc w:val="left"/>
              <w:rPr>
                <w:sz w:val="24"/>
                <w:szCs w:val="24"/>
              </w:rPr>
            </w:pPr>
            <w:r w:rsidRPr="008D26F1">
              <w:rPr>
                <w:sz w:val="24"/>
                <w:szCs w:val="24"/>
              </w:rPr>
              <w:t>Основы трудовой деятельности</w:t>
            </w:r>
          </w:p>
          <w:p w14:paraId="33733DF2" w14:textId="77777777" w:rsidR="008D26F1" w:rsidRPr="008D26F1" w:rsidRDefault="008D26F1" w:rsidP="001E360E">
            <w:pPr>
              <w:ind w:firstLine="0"/>
              <w:jc w:val="left"/>
              <w:rPr>
                <w:sz w:val="24"/>
                <w:szCs w:val="24"/>
              </w:rPr>
            </w:pPr>
            <w:r w:rsidRPr="008D26F1">
              <w:rPr>
                <w:sz w:val="24"/>
                <w:szCs w:val="24"/>
              </w:rPr>
              <w:t>Исследование социально-экономических и политических процессов</w:t>
            </w:r>
          </w:p>
          <w:p w14:paraId="671C4E9E" w14:textId="77777777" w:rsidR="008D26F1" w:rsidRPr="008D26F1" w:rsidRDefault="008D26F1" w:rsidP="001E360E">
            <w:pPr>
              <w:ind w:firstLine="0"/>
              <w:jc w:val="left"/>
              <w:rPr>
                <w:sz w:val="24"/>
                <w:szCs w:val="24"/>
              </w:rPr>
            </w:pPr>
            <w:r w:rsidRPr="008D26F1">
              <w:rPr>
                <w:sz w:val="24"/>
                <w:szCs w:val="24"/>
              </w:rPr>
              <w:t>Основы проектной деятельности</w:t>
            </w:r>
          </w:p>
        </w:tc>
      </w:tr>
      <w:tr w:rsidR="008D26F1" w:rsidRPr="008D26F1" w14:paraId="1F51C75E" w14:textId="77777777" w:rsidTr="001E360E">
        <w:trPr>
          <w:trHeight w:val="20"/>
        </w:trPr>
        <w:tc>
          <w:tcPr>
            <w:tcW w:w="1101" w:type="dxa"/>
            <w:vMerge/>
            <w:tcBorders>
              <w:left w:val="single" w:sz="4" w:space="0" w:color="auto"/>
              <w:right w:val="single" w:sz="4" w:space="0" w:color="auto"/>
            </w:tcBorders>
          </w:tcPr>
          <w:p w14:paraId="752505ED"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tcPr>
          <w:p w14:paraId="28614AA9"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77A0F16" w14:textId="77777777" w:rsidR="008D26F1" w:rsidRPr="008D26F1" w:rsidRDefault="008D26F1" w:rsidP="001E360E">
            <w:pPr>
              <w:ind w:firstLine="0"/>
              <w:rPr>
                <w:sz w:val="24"/>
                <w:szCs w:val="24"/>
              </w:rPr>
            </w:pPr>
            <w:r w:rsidRPr="008D26F1">
              <w:rPr>
                <w:sz w:val="24"/>
                <w:szCs w:val="24"/>
              </w:rPr>
              <w:t>Б-УК-2.2. Предлагает способы решения поставленных задач и ожидаемые результаты; оценивает предложенные способы с точки зрения соответствия цели проекта</w:t>
            </w:r>
          </w:p>
        </w:tc>
        <w:tc>
          <w:tcPr>
            <w:tcW w:w="3543" w:type="dxa"/>
            <w:tcBorders>
              <w:top w:val="single" w:sz="4" w:space="0" w:color="auto"/>
              <w:left w:val="single" w:sz="4" w:space="0" w:color="auto"/>
              <w:bottom w:val="single" w:sz="4" w:space="0" w:color="auto"/>
              <w:right w:val="single" w:sz="4" w:space="0" w:color="auto"/>
            </w:tcBorders>
          </w:tcPr>
          <w:p w14:paraId="60A182BA" w14:textId="77777777" w:rsidR="008D26F1" w:rsidRPr="008D26F1" w:rsidRDefault="008D26F1" w:rsidP="001E360E">
            <w:pPr>
              <w:ind w:firstLine="0"/>
              <w:jc w:val="left"/>
              <w:rPr>
                <w:sz w:val="24"/>
                <w:szCs w:val="24"/>
              </w:rPr>
            </w:pPr>
            <w:r w:rsidRPr="008D26F1">
              <w:rPr>
                <w:sz w:val="24"/>
                <w:szCs w:val="24"/>
              </w:rPr>
              <w:t>Умеет: разрабатывать концепцию проекта в рамках обозначенной проблемы, формулируя цель, задачи, актуальность, значимость (научную, практическую, методическую и иную в зависимости от типа проекта), ожидаемые результаты и возможные сферы их применения;</w:t>
            </w:r>
          </w:p>
        </w:tc>
        <w:tc>
          <w:tcPr>
            <w:tcW w:w="1565" w:type="dxa"/>
            <w:vMerge/>
            <w:tcBorders>
              <w:left w:val="single" w:sz="4" w:space="0" w:color="auto"/>
              <w:right w:val="single" w:sz="4" w:space="0" w:color="auto"/>
            </w:tcBorders>
            <w:vAlign w:val="center"/>
          </w:tcPr>
          <w:p w14:paraId="2F20FB34" w14:textId="77777777" w:rsidR="008D26F1" w:rsidRPr="008D26F1" w:rsidRDefault="008D26F1" w:rsidP="001E360E">
            <w:pPr>
              <w:ind w:firstLine="0"/>
              <w:jc w:val="left"/>
              <w:rPr>
                <w:sz w:val="24"/>
                <w:szCs w:val="24"/>
              </w:rPr>
            </w:pPr>
          </w:p>
        </w:tc>
      </w:tr>
      <w:tr w:rsidR="008D26F1" w:rsidRPr="008D26F1" w14:paraId="7A67F48A" w14:textId="77777777" w:rsidTr="001E360E">
        <w:trPr>
          <w:trHeight w:val="20"/>
        </w:trPr>
        <w:tc>
          <w:tcPr>
            <w:tcW w:w="1101" w:type="dxa"/>
            <w:vMerge/>
            <w:tcBorders>
              <w:left w:val="single" w:sz="4" w:space="0" w:color="auto"/>
              <w:right w:val="single" w:sz="4" w:space="0" w:color="auto"/>
            </w:tcBorders>
            <w:vAlign w:val="center"/>
          </w:tcPr>
          <w:p w14:paraId="1F5A33F2"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628799BD"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721C4CD" w14:textId="77777777" w:rsidR="008D26F1" w:rsidRPr="008D26F1" w:rsidRDefault="008D26F1" w:rsidP="001E360E">
            <w:pPr>
              <w:ind w:firstLine="0"/>
              <w:rPr>
                <w:sz w:val="24"/>
                <w:szCs w:val="24"/>
              </w:rPr>
            </w:pPr>
            <w:r w:rsidRPr="008D26F1">
              <w:rPr>
                <w:sz w:val="24"/>
                <w:szCs w:val="24"/>
              </w:rPr>
              <w:t>Б-УК-2.3. Планирует реализацию задач в зоне своей ответственности с учетом имеющихся ресурсов и ограничений, действующих правовых норм</w:t>
            </w:r>
          </w:p>
        </w:tc>
        <w:tc>
          <w:tcPr>
            <w:tcW w:w="3543" w:type="dxa"/>
            <w:tcBorders>
              <w:top w:val="single" w:sz="4" w:space="0" w:color="auto"/>
              <w:left w:val="single" w:sz="4" w:space="0" w:color="auto"/>
              <w:bottom w:val="single" w:sz="4" w:space="0" w:color="auto"/>
              <w:right w:val="single" w:sz="4" w:space="0" w:color="auto"/>
            </w:tcBorders>
          </w:tcPr>
          <w:p w14:paraId="3587977C" w14:textId="77777777" w:rsidR="008D26F1" w:rsidRPr="008D26F1" w:rsidRDefault="008D26F1" w:rsidP="001E360E">
            <w:pPr>
              <w:ind w:firstLine="0"/>
              <w:jc w:val="left"/>
              <w:rPr>
                <w:sz w:val="24"/>
                <w:szCs w:val="24"/>
              </w:rPr>
            </w:pPr>
            <w:r w:rsidRPr="008D26F1">
              <w:rPr>
                <w:sz w:val="24"/>
                <w:szCs w:val="24"/>
              </w:rPr>
              <w:t xml:space="preserve">Знает: основные требования, предъявляемые к проектной </w:t>
            </w:r>
          </w:p>
          <w:p w14:paraId="2DCB2D90" w14:textId="77777777" w:rsidR="008D26F1" w:rsidRPr="008D26F1" w:rsidRDefault="008D26F1" w:rsidP="001E360E">
            <w:pPr>
              <w:ind w:firstLine="0"/>
              <w:jc w:val="left"/>
              <w:rPr>
                <w:sz w:val="24"/>
                <w:szCs w:val="24"/>
              </w:rPr>
            </w:pPr>
            <w:r w:rsidRPr="008D26F1">
              <w:rPr>
                <w:sz w:val="24"/>
                <w:szCs w:val="24"/>
              </w:rPr>
              <w:t>работе и критерии оценки результатов проектной деятельности;</w:t>
            </w:r>
          </w:p>
          <w:p w14:paraId="669FCC05" w14:textId="77777777" w:rsidR="008D26F1" w:rsidRPr="008D26F1" w:rsidRDefault="008D26F1" w:rsidP="001E360E">
            <w:pPr>
              <w:ind w:firstLine="0"/>
              <w:jc w:val="left"/>
              <w:rPr>
                <w:sz w:val="24"/>
                <w:szCs w:val="24"/>
              </w:rPr>
            </w:pPr>
            <w:r w:rsidRPr="008D26F1">
              <w:rPr>
                <w:sz w:val="24"/>
                <w:szCs w:val="24"/>
              </w:rPr>
              <w:t>Умеет: видеть образ результата деятельности и планировать последовательность шагов для достижения данного результата;</w:t>
            </w:r>
          </w:p>
          <w:p w14:paraId="1B62CC70" w14:textId="77777777" w:rsidR="008D26F1" w:rsidRPr="008D26F1" w:rsidRDefault="008D26F1" w:rsidP="001E360E">
            <w:pPr>
              <w:ind w:firstLine="0"/>
              <w:jc w:val="left"/>
              <w:rPr>
                <w:sz w:val="24"/>
                <w:szCs w:val="24"/>
              </w:rPr>
            </w:pPr>
            <w:r w:rsidRPr="008D26F1">
              <w:rPr>
                <w:sz w:val="24"/>
                <w:szCs w:val="24"/>
              </w:rPr>
              <w:t>Владеет: навыками составления плана- графика реализации проекта в целом и плана-контроля его выполнения</w:t>
            </w:r>
          </w:p>
        </w:tc>
        <w:tc>
          <w:tcPr>
            <w:tcW w:w="1565" w:type="dxa"/>
            <w:vMerge/>
            <w:tcBorders>
              <w:left w:val="single" w:sz="4" w:space="0" w:color="auto"/>
              <w:right w:val="single" w:sz="4" w:space="0" w:color="auto"/>
            </w:tcBorders>
            <w:vAlign w:val="center"/>
          </w:tcPr>
          <w:p w14:paraId="38499864" w14:textId="77777777" w:rsidR="008D26F1" w:rsidRPr="008D26F1" w:rsidRDefault="008D26F1" w:rsidP="001E360E">
            <w:pPr>
              <w:ind w:firstLine="0"/>
              <w:jc w:val="left"/>
              <w:rPr>
                <w:sz w:val="24"/>
                <w:szCs w:val="24"/>
              </w:rPr>
            </w:pPr>
          </w:p>
        </w:tc>
      </w:tr>
      <w:tr w:rsidR="008D26F1" w:rsidRPr="008D26F1" w14:paraId="4632EEF8" w14:textId="77777777" w:rsidTr="001E360E">
        <w:trPr>
          <w:trHeight w:val="20"/>
        </w:trPr>
        <w:tc>
          <w:tcPr>
            <w:tcW w:w="1101" w:type="dxa"/>
            <w:vMerge/>
            <w:tcBorders>
              <w:left w:val="single" w:sz="4" w:space="0" w:color="auto"/>
              <w:right w:val="single" w:sz="4" w:space="0" w:color="auto"/>
            </w:tcBorders>
            <w:vAlign w:val="center"/>
          </w:tcPr>
          <w:p w14:paraId="011D4587"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5B00F507"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EC4F518" w14:textId="77777777" w:rsidR="008D26F1" w:rsidRPr="008D26F1" w:rsidRDefault="008D26F1" w:rsidP="001E360E">
            <w:pPr>
              <w:ind w:firstLine="0"/>
              <w:rPr>
                <w:sz w:val="24"/>
                <w:szCs w:val="24"/>
              </w:rPr>
            </w:pPr>
            <w:r w:rsidRPr="008D26F1">
              <w:rPr>
                <w:sz w:val="24"/>
                <w:szCs w:val="24"/>
              </w:rPr>
              <w:t>Б-УК-2.4 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c>
          <w:tcPr>
            <w:tcW w:w="3543" w:type="dxa"/>
            <w:tcBorders>
              <w:top w:val="single" w:sz="4" w:space="0" w:color="auto"/>
              <w:left w:val="single" w:sz="4" w:space="0" w:color="auto"/>
              <w:bottom w:val="single" w:sz="4" w:space="0" w:color="auto"/>
              <w:right w:val="single" w:sz="4" w:space="0" w:color="auto"/>
            </w:tcBorders>
          </w:tcPr>
          <w:p w14:paraId="74FB8011" w14:textId="77777777" w:rsidR="008D26F1" w:rsidRPr="008D26F1" w:rsidRDefault="008D26F1" w:rsidP="001E360E">
            <w:pPr>
              <w:ind w:firstLine="0"/>
              <w:jc w:val="left"/>
              <w:rPr>
                <w:sz w:val="24"/>
                <w:szCs w:val="24"/>
              </w:rPr>
            </w:pPr>
            <w:r w:rsidRPr="008D26F1">
              <w:rPr>
                <w:sz w:val="24"/>
                <w:szCs w:val="24"/>
              </w:rPr>
              <w:t>Владеет: навыками конструктивного преодоления возникающих разногласий и конфликтов</w:t>
            </w:r>
          </w:p>
        </w:tc>
        <w:tc>
          <w:tcPr>
            <w:tcW w:w="1565" w:type="dxa"/>
            <w:vMerge/>
            <w:tcBorders>
              <w:left w:val="single" w:sz="4" w:space="0" w:color="auto"/>
              <w:right w:val="single" w:sz="4" w:space="0" w:color="auto"/>
            </w:tcBorders>
            <w:vAlign w:val="center"/>
          </w:tcPr>
          <w:p w14:paraId="6F6D1105" w14:textId="77777777" w:rsidR="008D26F1" w:rsidRPr="008D26F1" w:rsidRDefault="008D26F1" w:rsidP="001E360E">
            <w:pPr>
              <w:ind w:firstLine="0"/>
              <w:jc w:val="left"/>
              <w:rPr>
                <w:sz w:val="24"/>
                <w:szCs w:val="24"/>
              </w:rPr>
            </w:pPr>
          </w:p>
        </w:tc>
      </w:tr>
      <w:tr w:rsidR="008D26F1" w:rsidRPr="008D26F1" w14:paraId="4F7B04A8" w14:textId="77777777" w:rsidTr="001E360E">
        <w:trPr>
          <w:trHeight w:val="20"/>
        </w:trPr>
        <w:tc>
          <w:tcPr>
            <w:tcW w:w="1101" w:type="dxa"/>
            <w:vMerge/>
            <w:tcBorders>
              <w:left w:val="single" w:sz="4" w:space="0" w:color="auto"/>
              <w:right w:val="single" w:sz="4" w:space="0" w:color="auto"/>
            </w:tcBorders>
            <w:vAlign w:val="center"/>
          </w:tcPr>
          <w:p w14:paraId="2B066734"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2FB1F7D4"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97D53DC" w14:textId="77777777" w:rsidR="008D26F1" w:rsidRPr="008D26F1" w:rsidRDefault="008D26F1" w:rsidP="001E360E">
            <w:pPr>
              <w:ind w:firstLine="0"/>
              <w:rPr>
                <w:sz w:val="24"/>
                <w:szCs w:val="24"/>
              </w:rPr>
            </w:pPr>
            <w:r w:rsidRPr="008D26F1">
              <w:rPr>
                <w:sz w:val="24"/>
                <w:szCs w:val="24"/>
              </w:rPr>
              <w:t>Б-УК-2.5. Представляет результаты проекта, предлагает возможности их использования и/или совершенствования</w:t>
            </w:r>
          </w:p>
        </w:tc>
        <w:tc>
          <w:tcPr>
            <w:tcW w:w="3543" w:type="dxa"/>
            <w:tcBorders>
              <w:top w:val="single" w:sz="4" w:space="0" w:color="auto"/>
              <w:left w:val="single" w:sz="4" w:space="0" w:color="auto"/>
              <w:bottom w:val="single" w:sz="4" w:space="0" w:color="auto"/>
              <w:right w:val="single" w:sz="4" w:space="0" w:color="auto"/>
            </w:tcBorders>
          </w:tcPr>
          <w:p w14:paraId="38070294" w14:textId="77777777" w:rsidR="008D26F1" w:rsidRPr="008D26F1" w:rsidRDefault="008D26F1" w:rsidP="001E360E">
            <w:pPr>
              <w:ind w:firstLine="0"/>
              <w:jc w:val="left"/>
              <w:rPr>
                <w:sz w:val="24"/>
                <w:szCs w:val="24"/>
              </w:rPr>
            </w:pPr>
            <w:r w:rsidRPr="008D26F1">
              <w:rPr>
                <w:sz w:val="24"/>
                <w:szCs w:val="24"/>
              </w:rPr>
              <w:t>Умеет: прогнозировать проблемные ситуации и риски в проектной деятельности</w:t>
            </w:r>
          </w:p>
        </w:tc>
        <w:tc>
          <w:tcPr>
            <w:tcW w:w="1565" w:type="dxa"/>
            <w:vMerge/>
            <w:tcBorders>
              <w:left w:val="single" w:sz="4" w:space="0" w:color="auto"/>
              <w:bottom w:val="single" w:sz="4" w:space="0" w:color="auto"/>
              <w:right w:val="single" w:sz="4" w:space="0" w:color="auto"/>
            </w:tcBorders>
            <w:vAlign w:val="center"/>
          </w:tcPr>
          <w:p w14:paraId="7FFAB191" w14:textId="77777777" w:rsidR="008D26F1" w:rsidRPr="008D26F1" w:rsidRDefault="008D26F1" w:rsidP="001E360E">
            <w:pPr>
              <w:ind w:firstLine="0"/>
              <w:jc w:val="left"/>
              <w:rPr>
                <w:sz w:val="24"/>
                <w:szCs w:val="24"/>
              </w:rPr>
            </w:pPr>
          </w:p>
        </w:tc>
      </w:tr>
      <w:tr w:rsidR="008D26F1" w:rsidRPr="008D26F1" w14:paraId="0BF56184" w14:textId="77777777" w:rsidTr="001E360E">
        <w:trPr>
          <w:trHeight w:val="20"/>
        </w:trPr>
        <w:tc>
          <w:tcPr>
            <w:tcW w:w="1101" w:type="dxa"/>
            <w:vMerge w:val="restart"/>
            <w:tcBorders>
              <w:left w:val="single" w:sz="4" w:space="0" w:color="auto"/>
              <w:right w:val="single" w:sz="4" w:space="0" w:color="auto"/>
            </w:tcBorders>
          </w:tcPr>
          <w:p w14:paraId="3D6E79F9" w14:textId="77777777" w:rsidR="008D26F1" w:rsidRPr="008D26F1" w:rsidRDefault="008D26F1" w:rsidP="001E360E">
            <w:pPr>
              <w:ind w:firstLine="0"/>
              <w:jc w:val="left"/>
              <w:rPr>
                <w:sz w:val="24"/>
                <w:szCs w:val="24"/>
              </w:rPr>
            </w:pPr>
            <w:r w:rsidRPr="008D26F1">
              <w:rPr>
                <w:sz w:val="24"/>
                <w:szCs w:val="24"/>
              </w:rPr>
              <w:t xml:space="preserve">Командная </w:t>
            </w:r>
            <w:r w:rsidRPr="008D26F1">
              <w:rPr>
                <w:sz w:val="24"/>
                <w:szCs w:val="24"/>
              </w:rPr>
              <w:lastRenderedPageBreak/>
              <w:t>работа и лидерство</w:t>
            </w:r>
          </w:p>
        </w:tc>
        <w:tc>
          <w:tcPr>
            <w:tcW w:w="1134" w:type="dxa"/>
            <w:vMerge w:val="restart"/>
            <w:tcBorders>
              <w:left w:val="single" w:sz="4" w:space="0" w:color="auto"/>
              <w:right w:val="single" w:sz="4" w:space="0" w:color="auto"/>
            </w:tcBorders>
          </w:tcPr>
          <w:p w14:paraId="524A103C" w14:textId="77777777" w:rsidR="008D26F1" w:rsidRPr="008D26F1" w:rsidRDefault="008D26F1" w:rsidP="001E360E">
            <w:pPr>
              <w:ind w:firstLine="0"/>
              <w:jc w:val="left"/>
              <w:rPr>
                <w:sz w:val="24"/>
                <w:szCs w:val="24"/>
              </w:rPr>
            </w:pPr>
            <w:r w:rsidRPr="008D26F1">
              <w:rPr>
                <w:sz w:val="24"/>
                <w:szCs w:val="24"/>
              </w:rPr>
              <w:lastRenderedPageBreak/>
              <w:t>УК-3 Способ</w:t>
            </w:r>
            <w:r w:rsidRPr="008D26F1">
              <w:rPr>
                <w:sz w:val="24"/>
                <w:szCs w:val="24"/>
              </w:rPr>
              <w:lastRenderedPageBreak/>
              <w:t>ен осуществлять социальное взаимодействие и реализовывать свою роль в команде</w:t>
            </w:r>
          </w:p>
        </w:tc>
        <w:tc>
          <w:tcPr>
            <w:tcW w:w="1843" w:type="dxa"/>
            <w:tcBorders>
              <w:top w:val="single" w:sz="4" w:space="0" w:color="auto"/>
              <w:left w:val="single" w:sz="4" w:space="0" w:color="auto"/>
              <w:bottom w:val="single" w:sz="4" w:space="0" w:color="auto"/>
              <w:right w:val="single" w:sz="4" w:space="0" w:color="auto"/>
            </w:tcBorders>
          </w:tcPr>
          <w:p w14:paraId="7E5DB246" w14:textId="77777777" w:rsidR="008D26F1" w:rsidRPr="008D26F1" w:rsidRDefault="008D26F1" w:rsidP="001E360E">
            <w:pPr>
              <w:ind w:firstLine="0"/>
              <w:rPr>
                <w:sz w:val="24"/>
                <w:szCs w:val="24"/>
              </w:rPr>
            </w:pPr>
            <w:r w:rsidRPr="008D26F1">
              <w:rPr>
                <w:sz w:val="24"/>
                <w:szCs w:val="24"/>
              </w:rPr>
              <w:lastRenderedPageBreak/>
              <w:t xml:space="preserve">Б-УК-3.1. Определяет </w:t>
            </w:r>
            <w:r w:rsidRPr="008D26F1">
              <w:rPr>
                <w:sz w:val="24"/>
                <w:szCs w:val="24"/>
              </w:rPr>
              <w:lastRenderedPageBreak/>
              <w:t>свою роль в социальном взаимодействии и командной работе, исходя из стратегии сотрудничества для достижения поставленной цели</w:t>
            </w:r>
          </w:p>
        </w:tc>
        <w:tc>
          <w:tcPr>
            <w:tcW w:w="3543" w:type="dxa"/>
            <w:tcBorders>
              <w:top w:val="single" w:sz="4" w:space="0" w:color="auto"/>
              <w:left w:val="single" w:sz="4" w:space="0" w:color="auto"/>
              <w:bottom w:val="single" w:sz="4" w:space="0" w:color="auto"/>
              <w:right w:val="single" w:sz="4" w:space="0" w:color="auto"/>
            </w:tcBorders>
          </w:tcPr>
          <w:p w14:paraId="6B8D1785" w14:textId="77777777" w:rsidR="008D26F1" w:rsidRPr="008D26F1" w:rsidRDefault="008D26F1" w:rsidP="001E360E">
            <w:pPr>
              <w:ind w:firstLine="0"/>
              <w:jc w:val="left"/>
              <w:rPr>
                <w:sz w:val="24"/>
                <w:szCs w:val="24"/>
              </w:rPr>
            </w:pPr>
            <w:r w:rsidRPr="008D26F1">
              <w:rPr>
                <w:sz w:val="24"/>
                <w:szCs w:val="24"/>
              </w:rPr>
              <w:lastRenderedPageBreak/>
              <w:t xml:space="preserve">Знает: общие формы организации деятельности </w:t>
            </w:r>
            <w:r w:rsidRPr="008D26F1">
              <w:rPr>
                <w:sz w:val="24"/>
                <w:szCs w:val="24"/>
              </w:rPr>
              <w:lastRenderedPageBreak/>
              <w:t>коллектива; основы стратегического планирования работы коллектива для достижения поставленной цели;</w:t>
            </w:r>
          </w:p>
          <w:p w14:paraId="1ECC3F55" w14:textId="77777777" w:rsidR="008D26F1" w:rsidRPr="008D26F1" w:rsidRDefault="008D26F1" w:rsidP="001E360E">
            <w:pPr>
              <w:ind w:firstLine="0"/>
              <w:jc w:val="left"/>
              <w:rPr>
                <w:sz w:val="24"/>
                <w:szCs w:val="24"/>
              </w:rPr>
            </w:pPr>
            <w:r w:rsidRPr="008D26F1">
              <w:rPr>
                <w:sz w:val="24"/>
                <w:szCs w:val="24"/>
              </w:rPr>
              <w:t>Владеет: навыками постановки цели в условиях командой работы</w:t>
            </w:r>
          </w:p>
        </w:tc>
        <w:tc>
          <w:tcPr>
            <w:tcW w:w="1565" w:type="dxa"/>
            <w:vMerge w:val="restart"/>
            <w:tcBorders>
              <w:top w:val="single" w:sz="4" w:space="0" w:color="auto"/>
              <w:left w:val="single" w:sz="4" w:space="0" w:color="auto"/>
              <w:right w:val="single" w:sz="4" w:space="0" w:color="auto"/>
            </w:tcBorders>
          </w:tcPr>
          <w:p w14:paraId="1CA656A7" w14:textId="77777777" w:rsidR="008D26F1" w:rsidRPr="008D26F1" w:rsidRDefault="008D26F1" w:rsidP="001E360E">
            <w:pPr>
              <w:ind w:firstLine="0"/>
              <w:jc w:val="left"/>
              <w:rPr>
                <w:sz w:val="24"/>
                <w:szCs w:val="24"/>
              </w:rPr>
            </w:pPr>
            <w:r w:rsidRPr="008D26F1">
              <w:rPr>
                <w:sz w:val="24"/>
                <w:szCs w:val="24"/>
              </w:rPr>
              <w:lastRenderedPageBreak/>
              <w:t>Управление персоналом</w:t>
            </w:r>
          </w:p>
          <w:p w14:paraId="3457160B" w14:textId="77777777" w:rsidR="008D26F1" w:rsidRPr="008D26F1" w:rsidRDefault="008D26F1" w:rsidP="001E360E">
            <w:pPr>
              <w:ind w:firstLine="0"/>
              <w:jc w:val="left"/>
              <w:rPr>
                <w:sz w:val="24"/>
                <w:szCs w:val="24"/>
              </w:rPr>
            </w:pPr>
          </w:p>
        </w:tc>
      </w:tr>
      <w:tr w:rsidR="008D26F1" w:rsidRPr="008D26F1" w14:paraId="45D62895" w14:textId="77777777" w:rsidTr="001E360E">
        <w:trPr>
          <w:trHeight w:val="20"/>
        </w:trPr>
        <w:tc>
          <w:tcPr>
            <w:tcW w:w="1101" w:type="dxa"/>
            <w:vMerge/>
            <w:tcBorders>
              <w:left w:val="single" w:sz="4" w:space="0" w:color="auto"/>
              <w:right w:val="single" w:sz="4" w:space="0" w:color="auto"/>
            </w:tcBorders>
            <w:vAlign w:val="center"/>
          </w:tcPr>
          <w:p w14:paraId="5FAABD4C"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342CFD3A"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CFB7422" w14:textId="77777777" w:rsidR="008D26F1" w:rsidRPr="008D26F1" w:rsidRDefault="008D26F1" w:rsidP="001E360E">
            <w:pPr>
              <w:ind w:firstLine="0"/>
              <w:rPr>
                <w:sz w:val="24"/>
                <w:szCs w:val="24"/>
              </w:rPr>
            </w:pPr>
            <w:r w:rsidRPr="008D26F1">
              <w:rPr>
                <w:sz w:val="24"/>
                <w:szCs w:val="24"/>
              </w:rPr>
              <w:t>Б-УК-3.2. При реализации своей роли в социальном взаимодействии и командной работе учитывает особенности поведения и интересы других участников;</w:t>
            </w:r>
          </w:p>
        </w:tc>
        <w:tc>
          <w:tcPr>
            <w:tcW w:w="3543" w:type="dxa"/>
            <w:tcBorders>
              <w:top w:val="single" w:sz="4" w:space="0" w:color="auto"/>
              <w:left w:val="single" w:sz="4" w:space="0" w:color="auto"/>
              <w:bottom w:val="single" w:sz="4" w:space="0" w:color="auto"/>
              <w:right w:val="single" w:sz="4" w:space="0" w:color="auto"/>
            </w:tcBorders>
          </w:tcPr>
          <w:p w14:paraId="15A322EE" w14:textId="77777777" w:rsidR="008D26F1" w:rsidRPr="008D26F1" w:rsidRDefault="008D26F1" w:rsidP="001E360E">
            <w:pPr>
              <w:ind w:firstLine="0"/>
              <w:jc w:val="left"/>
              <w:rPr>
                <w:sz w:val="24"/>
                <w:szCs w:val="24"/>
              </w:rPr>
            </w:pPr>
            <w:r w:rsidRPr="008D26F1">
              <w:rPr>
                <w:sz w:val="24"/>
                <w:szCs w:val="24"/>
              </w:rPr>
              <w:t>Знает: психологию межличностных отношений в группах разного возраста;</w:t>
            </w:r>
          </w:p>
          <w:p w14:paraId="2E7FD17D" w14:textId="77777777" w:rsidR="008D26F1" w:rsidRPr="008D26F1" w:rsidRDefault="008D26F1" w:rsidP="001E360E">
            <w:pPr>
              <w:ind w:firstLine="0"/>
              <w:jc w:val="left"/>
              <w:rPr>
                <w:sz w:val="24"/>
                <w:szCs w:val="24"/>
              </w:rPr>
            </w:pPr>
            <w:r w:rsidRPr="008D26F1">
              <w:rPr>
                <w:sz w:val="24"/>
                <w:szCs w:val="24"/>
              </w:rPr>
              <w:t>Умеет: создавать в коллективе психологически безопасную доброжелательную среду;</w:t>
            </w:r>
          </w:p>
          <w:p w14:paraId="789477C2" w14:textId="77777777" w:rsidR="008D26F1" w:rsidRPr="008D26F1" w:rsidRDefault="008D26F1" w:rsidP="001E360E">
            <w:pPr>
              <w:ind w:firstLine="0"/>
              <w:jc w:val="left"/>
              <w:rPr>
                <w:sz w:val="24"/>
                <w:szCs w:val="24"/>
              </w:rPr>
            </w:pPr>
            <w:r w:rsidRPr="008D26F1">
              <w:rPr>
                <w:sz w:val="24"/>
                <w:szCs w:val="24"/>
              </w:rPr>
              <w:t>Владеет: способами управления командной работой в решении поставленных задач</w:t>
            </w:r>
          </w:p>
        </w:tc>
        <w:tc>
          <w:tcPr>
            <w:tcW w:w="1565" w:type="dxa"/>
            <w:vMerge/>
            <w:tcBorders>
              <w:left w:val="single" w:sz="4" w:space="0" w:color="auto"/>
              <w:right w:val="single" w:sz="4" w:space="0" w:color="auto"/>
            </w:tcBorders>
            <w:vAlign w:val="center"/>
          </w:tcPr>
          <w:p w14:paraId="72C33506" w14:textId="77777777" w:rsidR="008D26F1" w:rsidRPr="008D26F1" w:rsidRDefault="008D26F1" w:rsidP="001E360E">
            <w:pPr>
              <w:ind w:firstLine="0"/>
              <w:jc w:val="left"/>
              <w:rPr>
                <w:sz w:val="24"/>
                <w:szCs w:val="24"/>
              </w:rPr>
            </w:pPr>
          </w:p>
        </w:tc>
      </w:tr>
      <w:tr w:rsidR="008D26F1" w:rsidRPr="008D26F1" w14:paraId="739F3015" w14:textId="77777777" w:rsidTr="001E360E">
        <w:trPr>
          <w:trHeight w:val="20"/>
        </w:trPr>
        <w:tc>
          <w:tcPr>
            <w:tcW w:w="1101" w:type="dxa"/>
            <w:vMerge/>
            <w:tcBorders>
              <w:left w:val="single" w:sz="4" w:space="0" w:color="auto"/>
              <w:right w:val="single" w:sz="4" w:space="0" w:color="auto"/>
            </w:tcBorders>
            <w:vAlign w:val="center"/>
          </w:tcPr>
          <w:p w14:paraId="43DFAA47"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769450F0"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2F1FDA6" w14:textId="77777777" w:rsidR="008D26F1" w:rsidRPr="008D26F1" w:rsidRDefault="008D26F1" w:rsidP="001E360E">
            <w:pPr>
              <w:ind w:firstLine="0"/>
              <w:rPr>
                <w:sz w:val="24"/>
                <w:szCs w:val="24"/>
              </w:rPr>
            </w:pPr>
            <w:r w:rsidRPr="008D26F1">
              <w:rPr>
                <w:sz w:val="24"/>
                <w:szCs w:val="24"/>
              </w:rPr>
              <w:t>Б-УК-3.3. Анализирует возможные последствия личных действий в социальном взаимодействии и командной работе, и с учетом этого строит продуктивное взаимодействие в коллективе;</w:t>
            </w:r>
          </w:p>
        </w:tc>
        <w:tc>
          <w:tcPr>
            <w:tcW w:w="3543" w:type="dxa"/>
            <w:tcBorders>
              <w:top w:val="single" w:sz="4" w:space="0" w:color="auto"/>
              <w:left w:val="single" w:sz="4" w:space="0" w:color="auto"/>
              <w:bottom w:val="single" w:sz="4" w:space="0" w:color="auto"/>
              <w:right w:val="single" w:sz="4" w:space="0" w:color="auto"/>
            </w:tcBorders>
          </w:tcPr>
          <w:p w14:paraId="089CA9E4" w14:textId="77777777" w:rsidR="008D26F1" w:rsidRPr="008D26F1" w:rsidRDefault="008D26F1" w:rsidP="001E360E">
            <w:pPr>
              <w:ind w:firstLine="0"/>
              <w:jc w:val="left"/>
              <w:rPr>
                <w:sz w:val="24"/>
                <w:szCs w:val="24"/>
              </w:rPr>
            </w:pPr>
            <w:r w:rsidRPr="008D26F1">
              <w:rPr>
                <w:sz w:val="24"/>
                <w:szCs w:val="24"/>
              </w:rPr>
              <w:t>Умеет: учитывать в своей социальной и профессиональной деятельности интересы коллег; предвидеть результаты (последствия) как личных, так и коллективных действий</w:t>
            </w:r>
          </w:p>
        </w:tc>
        <w:tc>
          <w:tcPr>
            <w:tcW w:w="1565" w:type="dxa"/>
            <w:vMerge/>
            <w:tcBorders>
              <w:left w:val="single" w:sz="4" w:space="0" w:color="auto"/>
              <w:right w:val="single" w:sz="4" w:space="0" w:color="auto"/>
            </w:tcBorders>
            <w:vAlign w:val="center"/>
          </w:tcPr>
          <w:p w14:paraId="7D2E4878" w14:textId="77777777" w:rsidR="008D26F1" w:rsidRPr="008D26F1" w:rsidRDefault="008D26F1" w:rsidP="001E360E">
            <w:pPr>
              <w:ind w:firstLine="0"/>
              <w:jc w:val="left"/>
              <w:rPr>
                <w:sz w:val="24"/>
                <w:szCs w:val="24"/>
              </w:rPr>
            </w:pPr>
          </w:p>
        </w:tc>
      </w:tr>
      <w:tr w:rsidR="008D26F1" w:rsidRPr="008D26F1" w14:paraId="64287BFE" w14:textId="77777777" w:rsidTr="001E360E">
        <w:trPr>
          <w:trHeight w:val="20"/>
        </w:trPr>
        <w:tc>
          <w:tcPr>
            <w:tcW w:w="1101" w:type="dxa"/>
            <w:vMerge/>
            <w:tcBorders>
              <w:left w:val="single" w:sz="4" w:space="0" w:color="auto"/>
              <w:right w:val="single" w:sz="4" w:space="0" w:color="auto"/>
            </w:tcBorders>
            <w:vAlign w:val="center"/>
          </w:tcPr>
          <w:p w14:paraId="3D0485A6"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7187FA0F"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90F99A" w14:textId="77777777" w:rsidR="008D26F1" w:rsidRPr="008D26F1" w:rsidRDefault="008D26F1" w:rsidP="001E360E">
            <w:pPr>
              <w:ind w:firstLine="0"/>
              <w:rPr>
                <w:sz w:val="24"/>
                <w:szCs w:val="24"/>
              </w:rPr>
            </w:pPr>
            <w:r w:rsidRPr="008D26F1">
              <w:rPr>
                <w:sz w:val="24"/>
                <w:szCs w:val="24"/>
              </w:rPr>
              <w:t xml:space="preserve">Б-УК-3.4. Осуществляет обмен информацией, знаниями и </w:t>
            </w:r>
            <w:r w:rsidRPr="008D26F1">
              <w:rPr>
                <w:sz w:val="24"/>
                <w:szCs w:val="24"/>
              </w:rPr>
              <w:lastRenderedPageBreak/>
              <w:t>опытом с членами команды; оценивает идеи других членов команды для достижения поставленной цели;</w:t>
            </w:r>
          </w:p>
        </w:tc>
        <w:tc>
          <w:tcPr>
            <w:tcW w:w="3543" w:type="dxa"/>
            <w:tcBorders>
              <w:top w:val="single" w:sz="4" w:space="0" w:color="auto"/>
              <w:left w:val="single" w:sz="4" w:space="0" w:color="auto"/>
              <w:bottom w:val="single" w:sz="4" w:space="0" w:color="auto"/>
              <w:right w:val="single" w:sz="4" w:space="0" w:color="auto"/>
            </w:tcBorders>
          </w:tcPr>
          <w:p w14:paraId="3CC44F01" w14:textId="77777777" w:rsidR="008D26F1" w:rsidRPr="008D26F1" w:rsidRDefault="008D26F1" w:rsidP="001E360E">
            <w:pPr>
              <w:ind w:firstLine="0"/>
              <w:jc w:val="left"/>
              <w:rPr>
                <w:sz w:val="24"/>
                <w:szCs w:val="24"/>
              </w:rPr>
            </w:pPr>
            <w:r w:rsidRPr="008D26F1">
              <w:rPr>
                <w:sz w:val="24"/>
                <w:szCs w:val="24"/>
              </w:rPr>
              <w:lastRenderedPageBreak/>
              <w:t>Умеет: планировать командную работу, распределять поручения и делегировать полномочия членам команды;</w:t>
            </w:r>
          </w:p>
          <w:p w14:paraId="5217ACD5" w14:textId="77777777" w:rsidR="008D26F1" w:rsidRPr="008D26F1" w:rsidRDefault="008D26F1" w:rsidP="001E360E">
            <w:pPr>
              <w:ind w:firstLine="0"/>
              <w:jc w:val="left"/>
              <w:rPr>
                <w:sz w:val="24"/>
                <w:szCs w:val="24"/>
              </w:rPr>
            </w:pPr>
            <w:r w:rsidRPr="008D26F1">
              <w:rPr>
                <w:sz w:val="24"/>
                <w:szCs w:val="24"/>
              </w:rPr>
              <w:lastRenderedPageBreak/>
              <w:t>Владеет: навыками преодоления возникающих в коллективе разногласий, споров и конфликтов на основе учета интересов всех сторон</w:t>
            </w:r>
          </w:p>
        </w:tc>
        <w:tc>
          <w:tcPr>
            <w:tcW w:w="1565" w:type="dxa"/>
            <w:vMerge/>
            <w:tcBorders>
              <w:left w:val="single" w:sz="4" w:space="0" w:color="auto"/>
              <w:right w:val="single" w:sz="4" w:space="0" w:color="auto"/>
            </w:tcBorders>
            <w:vAlign w:val="center"/>
          </w:tcPr>
          <w:p w14:paraId="714E4E8D" w14:textId="77777777" w:rsidR="008D26F1" w:rsidRPr="008D26F1" w:rsidRDefault="008D26F1" w:rsidP="001E360E">
            <w:pPr>
              <w:ind w:firstLine="0"/>
              <w:jc w:val="left"/>
              <w:rPr>
                <w:sz w:val="24"/>
                <w:szCs w:val="24"/>
              </w:rPr>
            </w:pPr>
          </w:p>
        </w:tc>
      </w:tr>
      <w:tr w:rsidR="008D26F1" w:rsidRPr="008D26F1" w14:paraId="1594F797" w14:textId="77777777" w:rsidTr="001E360E">
        <w:trPr>
          <w:trHeight w:val="20"/>
        </w:trPr>
        <w:tc>
          <w:tcPr>
            <w:tcW w:w="1101" w:type="dxa"/>
            <w:vMerge/>
            <w:tcBorders>
              <w:left w:val="single" w:sz="4" w:space="0" w:color="auto"/>
              <w:right w:val="single" w:sz="4" w:space="0" w:color="auto"/>
            </w:tcBorders>
            <w:vAlign w:val="center"/>
          </w:tcPr>
          <w:p w14:paraId="0029BA63"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5BE005C9"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C4AD51A" w14:textId="77777777" w:rsidR="008D26F1" w:rsidRPr="008D26F1" w:rsidRDefault="008D26F1" w:rsidP="001E360E">
            <w:pPr>
              <w:ind w:firstLine="0"/>
              <w:rPr>
                <w:sz w:val="24"/>
                <w:szCs w:val="24"/>
              </w:rPr>
            </w:pPr>
            <w:r w:rsidRPr="008D26F1">
              <w:rPr>
                <w:sz w:val="24"/>
                <w:szCs w:val="24"/>
              </w:rPr>
              <w:t>Б-УК-3.5. Соблюдает нормы и установленные правила командной работы; несет личную ответственность за результат</w:t>
            </w:r>
          </w:p>
        </w:tc>
        <w:tc>
          <w:tcPr>
            <w:tcW w:w="3543" w:type="dxa"/>
            <w:tcBorders>
              <w:top w:val="single" w:sz="4" w:space="0" w:color="auto"/>
              <w:left w:val="single" w:sz="4" w:space="0" w:color="auto"/>
              <w:bottom w:val="single" w:sz="4" w:space="0" w:color="auto"/>
              <w:right w:val="single" w:sz="4" w:space="0" w:color="auto"/>
            </w:tcBorders>
          </w:tcPr>
          <w:p w14:paraId="1DDE0995" w14:textId="77777777" w:rsidR="008D26F1" w:rsidRPr="008D26F1" w:rsidRDefault="008D26F1" w:rsidP="001E360E">
            <w:pPr>
              <w:ind w:firstLine="0"/>
              <w:jc w:val="left"/>
              <w:rPr>
                <w:sz w:val="24"/>
                <w:szCs w:val="24"/>
              </w:rPr>
            </w:pPr>
            <w:r w:rsidRPr="008D26F1">
              <w:rPr>
                <w:sz w:val="24"/>
                <w:szCs w:val="24"/>
              </w:rPr>
              <w:t>Умеет: анализировать, проектировать и организовывать межличностные, групповые и организационные коммуникации в команде для достижения поставленной цели;</w:t>
            </w:r>
          </w:p>
          <w:p w14:paraId="6A226960" w14:textId="77777777" w:rsidR="008D26F1" w:rsidRPr="008D26F1" w:rsidRDefault="008D26F1" w:rsidP="001E360E">
            <w:pPr>
              <w:ind w:firstLine="0"/>
              <w:jc w:val="left"/>
              <w:rPr>
                <w:sz w:val="24"/>
                <w:szCs w:val="24"/>
              </w:rPr>
            </w:pPr>
            <w:r w:rsidRPr="008D26F1">
              <w:rPr>
                <w:sz w:val="24"/>
                <w:szCs w:val="24"/>
              </w:rPr>
              <w:t>Владеть: методами организации и управления коллективом.</w:t>
            </w:r>
          </w:p>
        </w:tc>
        <w:tc>
          <w:tcPr>
            <w:tcW w:w="1565" w:type="dxa"/>
            <w:vMerge/>
            <w:tcBorders>
              <w:left w:val="single" w:sz="4" w:space="0" w:color="auto"/>
              <w:bottom w:val="single" w:sz="4" w:space="0" w:color="auto"/>
              <w:right w:val="single" w:sz="4" w:space="0" w:color="auto"/>
            </w:tcBorders>
            <w:vAlign w:val="center"/>
          </w:tcPr>
          <w:p w14:paraId="45317652" w14:textId="77777777" w:rsidR="008D26F1" w:rsidRPr="008D26F1" w:rsidRDefault="008D26F1" w:rsidP="001E360E">
            <w:pPr>
              <w:ind w:firstLine="0"/>
              <w:jc w:val="left"/>
              <w:rPr>
                <w:sz w:val="24"/>
                <w:szCs w:val="24"/>
              </w:rPr>
            </w:pPr>
          </w:p>
        </w:tc>
      </w:tr>
      <w:tr w:rsidR="008D26F1" w:rsidRPr="008D26F1" w14:paraId="184FF81C" w14:textId="77777777" w:rsidTr="001E360E">
        <w:trPr>
          <w:trHeight w:val="20"/>
        </w:trPr>
        <w:tc>
          <w:tcPr>
            <w:tcW w:w="1101" w:type="dxa"/>
            <w:vMerge w:val="restart"/>
            <w:tcBorders>
              <w:left w:val="single" w:sz="4" w:space="0" w:color="auto"/>
              <w:right w:val="single" w:sz="4" w:space="0" w:color="auto"/>
            </w:tcBorders>
          </w:tcPr>
          <w:p w14:paraId="0EEB207E" w14:textId="77777777" w:rsidR="008D26F1" w:rsidRPr="008D26F1" w:rsidRDefault="008D26F1" w:rsidP="001E360E">
            <w:pPr>
              <w:ind w:firstLine="0"/>
              <w:jc w:val="left"/>
              <w:rPr>
                <w:sz w:val="24"/>
                <w:szCs w:val="24"/>
              </w:rPr>
            </w:pPr>
            <w:r w:rsidRPr="008D26F1">
              <w:rPr>
                <w:sz w:val="24"/>
                <w:szCs w:val="24"/>
              </w:rPr>
              <w:t>Коммуникация</w:t>
            </w:r>
          </w:p>
        </w:tc>
        <w:tc>
          <w:tcPr>
            <w:tcW w:w="1134" w:type="dxa"/>
            <w:vMerge w:val="restart"/>
            <w:tcBorders>
              <w:left w:val="single" w:sz="4" w:space="0" w:color="auto"/>
              <w:right w:val="single" w:sz="4" w:space="0" w:color="auto"/>
            </w:tcBorders>
          </w:tcPr>
          <w:p w14:paraId="6D4A43EF" w14:textId="77777777" w:rsidR="008D26F1" w:rsidRPr="008D26F1" w:rsidRDefault="008D26F1" w:rsidP="001E360E">
            <w:pPr>
              <w:ind w:firstLine="0"/>
              <w:rPr>
                <w:sz w:val="24"/>
                <w:szCs w:val="24"/>
              </w:rPr>
            </w:pPr>
            <w:r w:rsidRPr="008D26F1">
              <w:rPr>
                <w:sz w:val="24"/>
                <w:szCs w:val="24"/>
              </w:rPr>
              <w:t xml:space="preserve">УК-4 Способен осуществлять деловую коммуникацию в устной и письменной формах на государственном языке Российской Федерации и </w:t>
            </w:r>
            <w:r w:rsidRPr="008D26F1">
              <w:rPr>
                <w:sz w:val="24"/>
                <w:szCs w:val="24"/>
              </w:rPr>
              <w:lastRenderedPageBreak/>
              <w:t>иностранном(</w:t>
            </w:r>
            <w:proofErr w:type="spellStart"/>
            <w:r w:rsidRPr="008D26F1">
              <w:rPr>
                <w:sz w:val="24"/>
                <w:szCs w:val="24"/>
              </w:rPr>
              <w:t>ых</w:t>
            </w:r>
            <w:proofErr w:type="spellEnd"/>
            <w:r w:rsidRPr="008D26F1">
              <w:rPr>
                <w:sz w:val="24"/>
                <w:szCs w:val="24"/>
              </w:rPr>
              <w:t>) языке(ах)</w:t>
            </w:r>
          </w:p>
          <w:p w14:paraId="551D1093" w14:textId="77777777" w:rsidR="008D26F1" w:rsidRPr="008D26F1" w:rsidRDefault="008D26F1" w:rsidP="001E360E">
            <w:pPr>
              <w:ind w:firstLine="0"/>
              <w:rPr>
                <w:sz w:val="24"/>
                <w:szCs w:val="24"/>
              </w:rPr>
            </w:pPr>
          </w:p>
          <w:p w14:paraId="5711AED8" w14:textId="77777777" w:rsidR="008D26F1" w:rsidRPr="008D26F1" w:rsidRDefault="008D26F1" w:rsidP="001E360E">
            <w:pPr>
              <w:ind w:firstLine="0"/>
              <w:rPr>
                <w:sz w:val="24"/>
                <w:szCs w:val="24"/>
              </w:rPr>
            </w:pPr>
          </w:p>
          <w:p w14:paraId="5C6D6D55"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D08400D" w14:textId="77777777" w:rsidR="008D26F1" w:rsidRPr="008D26F1" w:rsidRDefault="008D26F1" w:rsidP="001E360E">
            <w:pPr>
              <w:ind w:firstLine="0"/>
              <w:rPr>
                <w:sz w:val="24"/>
                <w:szCs w:val="24"/>
              </w:rPr>
            </w:pPr>
            <w:r w:rsidRPr="008D26F1">
              <w:rPr>
                <w:sz w:val="24"/>
                <w:szCs w:val="24"/>
              </w:rPr>
              <w:lastRenderedPageBreak/>
              <w:t xml:space="preserve">Б-УК-4.1. Выбирает </w:t>
            </w:r>
            <w:proofErr w:type="gramStart"/>
            <w:r w:rsidRPr="008D26F1">
              <w:rPr>
                <w:sz w:val="24"/>
                <w:szCs w:val="24"/>
              </w:rPr>
              <w:t>стиль  общения</w:t>
            </w:r>
            <w:proofErr w:type="gramEnd"/>
            <w:r w:rsidRPr="008D26F1">
              <w:rPr>
                <w:sz w:val="24"/>
                <w:szCs w:val="24"/>
              </w:rPr>
              <w:t xml:space="preserve"> на русском языке в зависимости от цели и условий партнерства; адаптирует речь, стиль общения и язык жестов к ситуациям взаимодействия; </w:t>
            </w:r>
          </w:p>
        </w:tc>
        <w:tc>
          <w:tcPr>
            <w:tcW w:w="3543" w:type="dxa"/>
            <w:tcBorders>
              <w:top w:val="single" w:sz="4" w:space="0" w:color="auto"/>
              <w:left w:val="single" w:sz="4" w:space="0" w:color="auto"/>
              <w:bottom w:val="single" w:sz="4" w:space="0" w:color="auto"/>
              <w:right w:val="single" w:sz="4" w:space="0" w:color="auto"/>
            </w:tcBorders>
          </w:tcPr>
          <w:p w14:paraId="708E1B52" w14:textId="77777777" w:rsidR="008D26F1" w:rsidRPr="008D26F1" w:rsidRDefault="008D26F1" w:rsidP="001E360E">
            <w:pPr>
              <w:ind w:firstLine="0"/>
              <w:jc w:val="left"/>
              <w:rPr>
                <w:sz w:val="24"/>
                <w:szCs w:val="24"/>
              </w:rPr>
            </w:pPr>
            <w:r w:rsidRPr="008D26F1">
              <w:rPr>
                <w:sz w:val="24"/>
                <w:szCs w:val="24"/>
              </w:rPr>
              <w:t>Умеет: воспринимать на слух и понимать содержание аутентичных общественно-политических, публицистических (медийных) и прагматических текстов, относящихся к различным типам речи, выделять в них значимую информацию;</w:t>
            </w:r>
          </w:p>
        </w:tc>
        <w:tc>
          <w:tcPr>
            <w:tcW w:w="1565" w:type="dxa"/>
            <w:vMerge w:val="restart"/>
            <w:tcBorders>
              <w:top w:val="single" w:sz="4" w:space="0" w:color="auto"/>
              <w:left w:val="single" w:sz="4" w:space="0" w:color="auto"/>
              <w:right w:val="single" w:sz="4" w:space="0" w:color="auto"/>
            </w:tcBorders>
          </w:tcPr>
          <w:p w14:paraId="16BB0883" w14:textId="77777777" w:rsidR="008D26F1" w:rsidRPr="008D26F1" w:rsidRDefault="008D26F1" w:rsidP="001E360E">
            <w:pPr>
              <w:ind w:firstLine="0"/>
              <w:jc w:val="left"/>
              <w:rPr>
                <w:sz w:val="24"/>
                <w:szCs w:val="24"/>
              </w:rPr>
            </w:pPr>
            <w:r w:rsidRPr="008D26F1">
              <w:rPr>
                <w:sz w:val="24"/>
                <w:szCs w:val="24"/>
              </w:rPr>
              <w:t>Русский язык и культура речи</w:t>
            </w:r>
          </w:p>
          <w:p w14:paraId="20423679" w14:textId="77777777" w:rsidR="008D26F1" w:rsidRPr="008D26F1" w:rsidRDefault="008D26F1" w:rsidP="001E360E">
            <w:pPr>
              <w:ind w:firstLine="0"/>
              <w:jc w:val="left"/>
              <w:rPr>
                <w:sz w:val="24"/>
                <w:szCs w:val="24"/>
              </w:rPr>
            </w:pPr>
            <w:r w:rsidRPr="008D26F1">
              <w:rPr>
                <w:sz w:val="24"/>
                <w:szCs w:val="24"/>
              </w:rPr>
              <w:t>Иностранный язык: базовый курс</w:t>
            </w:r>
          </w:p>
          <w:p w14:paraId="2730923B" w14:textId="77777777" w:rsidR="008D26F1" w:rsidRPr="008D26F1" w:rsidRDefault="008D26F1" w:rsidP="001E360E">
            <w:pPr>
              <w:ind w:firstLine="0"/>
              <w:jc w:val="left"/>
              <w:rPr>
                <w:sz w:val="24"/>
                <w:szCs w:val="24"/>
              </w:rPr>
            </w:pPr>
            <w:r w:rsidRPr="008D26F1">
              <w:rPr>
                <w:sz w:val="24"/>
                <w:szCs w:val="24"/>
              </w:rPr>
              <w:t>Управление коммуникативными процессами</w:t>
            </w:r>
          </w:p>
          <w:p w14:paraId="0D66A5D9" w14:textId="77777777" w:rsidR="008D26F1" w:rsidRPr="008D26F1" w:rsidRDefault="008D26F1" w:rsidP="001E360E">
            <w:pPr>
              <w:ind w:firstLine="0"/>
              <w:jc w:val="left"/>
              <w:rPr>
                <w:sz w:val="24"/>
                <w:szCs w:val="24"/>
              </w:rPr>
            </w:pPr>
            <w:r w:rsidRPr="008D26F1">
              <w:rPr>
                <w:sz w:val="24"/>
                <w:szCs w:val="24"/>
              </w:rPr>
              <w:t xml:space="preserve">Основы эффективного делового общения </w:t>
            </w:r>
          </w:p>
          <w:p w14:paraId="35F52317" w14:textId="77777777" w:rsidR="008D26F1" w:rsidRPr="008D26F1" w:rsidRDefault="008D26F1" w:rsidP="001E360E">
            <w:pPr>
              <w:ind w:firstLine="0"/>
              <w:jc w:val="left"/>
              <w:rPr>
                <w:sz w:val="24"/>
                <w:szCs w:val="24"/>
              </w:rPr>
            </w:pPr>
            <w:r w:rsidRPr="008D26F1">
              <w:rPr>
                <w:sz w:val="24"/>
                <w:szCs w:val="24"/>
              </w:rPr>
              <w:t>Иностранный язык: профессионально- ориентированный курс</w:t>
            </w:r>
          </w:p>
        </w:tc>
      </w:tr>
      <w:tr w:rsidR="008D26F1" w:rsidRPr="008D26F1" w14:paraId="3F6CE5E3" w14:textId="77777777" w:rsidTr="001E360E">
        <w:trPr>
          <w:trHeight w:val="20"/>
        </w:trPr>
        <w:tc>
          <w:tcPr>
            <w:tcW w:w="1101" w:type="dxa"/>
            <w:vMerge/>
            <w:tcBorders>
              <w:left w:val="single" w:sz="4" w:space="0" w:color="auto"/>
              <w:right w:val="single" w:sz="4" w:space="0" w:color="auto"/>
            </w:tcBorders>
            <w:vAlign w:val="center"/>
          </w:tcPr>
          <w:p w14:paraId="4EEDF9FA"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1A9BC151"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453FD91" w14:textId="77777777" w:rsidR="008D26F1" w:rsidRPr="008D26F1" w:rsidRDefault="008D26F1" w:rsidP="001E360E">
            <w:pPr>
              <w:ind w:firstLine="0"/>
              <w:rPr>
                <w:sz w:val="24"/>
                <w:szCs w:val="24"/>
              </w:rPr>
            </w:pPr>
            <w:r w:rsidRPr="008D26F1">
              <w:rPr>
                <w:sz w:val="24"/>
                <w:szCs w:val="24"/>
              </w:rPr>
              <w:t xml:space="preserve">Б-УК-4.2. Ведет деловую переписку на русском языке с учетом особенностей стилистики </w:t>
            </w:r>
            <w:r w:rsidRPr="008D26F1">
              <w:rPr>
                <w:sz w:val="24"/>
                <w:szCs w:val="24"/>
              </w:rPr>
              <w:lastRenderedPageBreak/>
              <w:t>официальных и неофициальных писем;</w:t>
            </w:r>
          </w:p>
        </w:tc>
        <w:tc>
          <w:tcPr>
            <w:tcW w:w="3543" w:type="dxa"/>
            <w:tcBorders>
              <w:top w:val="single" w:sz="4" w:space="0" w:color="auto"/>
              <w:left w:val="single" w:sz="4" w:space="0" w:color="auto"/>
              <w:bottom w:val="single" w:sz="4" w:space="0" w:color="auto"/>
              <w:right w:val="single" w:sz="4" w:space="0" w:color="auto"/>
            </w:tcBorders>
          </w:tcPr>
          <w:p w14:paraId="053385E9" w14:textId="77777777" w:rsidR="008D26F1" w:rsidRPr="008D26F1" w:rsidRDefault="008D26F1" w:rsidP="001E360E">
            <w:pPr>
              <w:ind w:firstLine="0"/>
              <w:jc w:val="left"/>
              <w:rPr>
                <w:sz w:val="24"/>
                <w:szCs w:val="24"/>
              </w:rPr>
            </w:pPr>
            <w:r w:rsidRPr="008D26F1">
              <w:rPr>
                <w:sz w:val="24"/>
                <w:szCs w:val="24"/>
              </w:rPr>
              <w:lastRenderedPageBreak/>
              <w:t>Знает: языковой материал (лексические единицы и грамматические структуры), необходимый и достаточный для общения в различных средах и сферах речевой деятельности;</w:t>
            </w:r>
          </w:p>
          <w:p w14:paraId="24A4F424" w14:textId="77777777" w:rsidR="008D26F1" w:rsidRPr="008D26F1" w:rsidRDefault="008D26F1" w:rsidP="001E360E">
            <w:pPr>
              <w:ind w:firstLine="0"/>
              <w:jc w:val="left"/>
              <w:rPr>
                <w:sz w:val="24"/>
                <w:szCs w:val="24"/>
              </w:rPr>
            </w:pPr>
            <w:r w:rsidRPr="008D26F1">
              <w:rPr>
                <w:sz w:val="24"/>
                <w:szCs w:val="24"/>
              </w:rPr>
              <w:lastRenderedPageBreak/>
              <w:t xml:space="preserve">Умеет: составлять деловые бумаги, в том числе оформлять </w:t>
            </w:r>
            <w:proofErr w:type="spellStart"/>
            <w:r w:rsidRPr="008D26F1">
              <w:rPr>
                <w:sz w:val="24"/>
                <w:szCs w:val="24"/>
              </w:rPr>
              <w:t>CurriculumVitae</w:t>
            </w:r>
            <w:proofErr w:type="spellEnd"/>
            <w:r w:rsidRPr="008D26F1">
              <w:rPr>
                <w:sz w:val="24"/>
                <w:szCs w:val="24"/>
              </w:rPr>
              <w:t>/</w:t>
            </w:r>
            <w:proofErr w:type="spellStart"/>
            <w:r w:rsidRPr="008D26F1">
              <w:rPr>
                <w:sz w:val="24"/>
                <w:szCs w:val="24"/>
              </w:rPr>
              <w:t>Resume</w:t>
            </w:r>
            <w:proofErr w:type="spellEnd"/>
            <w:r w:rsidRPr="008D26F1">
              <w:rPr>
                <w:sz w:val="24"/>
                <w:szCs w:val="24"/>
              </w:rPr>
              <w:t xml:space="preserve"> и сопроводительное письмо, необходимые при приеме на работу;  </w:t>
            </w:r>
          </w:p>
        </w:tc>
        <w:tc>
          <w:tcPr>
            <w:tcW w:w="1565" w:type="dxa"/>
            <w:vMerge/>
            <w:tcBorders>
              <w:left w:val="single" w:sz="4" w:space="0" w:color="auto"/>
              <w:right w:val="single" w:sz="4" w:space="0" w:color="auto"/>
            </w:tcBorders>
            <w:vAlign w:val="center"/>
          </w:tcPr>
          <w:p w14:paraId="6736E144" w14:textId="77777777" w:rsidR="008D26F1" w:rsidRPr="008D26F1" w:rsidRDefault="008D26F1" w:rsidP="001E360E">
            <w:pPr>
              <w:ind w:firstLine="0"/>
              <w:jc w:val="left"/>
              <w:rPr>
                <w:sz w:val="24"/>
                <w:szCs w:val="24"/>
              </w:rPr>
            </w:pPr>
          </w:p>
        </w:tc>
      </w:tr>
      <w:tr w:rsidR="008D26F1" w:rsidRPr="008D26F1" w14:paraId="5FBFCE33" w14:textId="77777777" w:rsidTr="001E360E">
        <w:trPr>
          <w:trHeight w:val="20"/>
        </w:trPr>
        <w:tc>
          <w:tcPr>
            <w:tcW w:w="1101" w:type="dxa"/>
            <w:vMerge/>
            <w:tcBorders>
              <w:left w:val="single" w:sz="4" w:space="0" w:color="auto"/>
              <w:right w:val="single" w:sz="4" w:space="0" w:color="auto"/>
            </w:tcBorders>
            <w:vAlign w:val="center"/>
          </w:tcPr>
          <w:p w14:paraId="4FBC1CCA"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7EA95DBA"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7D9B70" w14:textId="77777777" w:rsidR="008D26F1" w:rsidRPr="008D26F1" w:rsidRDefault="008D26F1" w:rsidP="001E360E">
            <w:pPr>
              <w:ind w:firstLine="0"/>
              <w:rPr>
                <w:sz w:val="24"/>
                <w:szCs w:val="24"/>
              </w:rPr>
            </w:pPr>
            <w:r w:rsidRPr="008D26F1">
              <w:rPr>
                <w:sz w:val="24"/>
                <w:szCs w:val="24"/>
              </w:rPr>
              <w:t>Б-УК-4.3. Ведет деловую переписку на иностранном языке с учетом особенностей стилистики официальных писем и социокультурных различий</w:t>
            </w:r>
          </w:p>
        </w:tc>
        <w:tc>
          <w:tcPr>
            <w:tcW w:w="3543" w:type="dxa"/>
            <w:tcBorders>
              <w:top w:val="single" w:sz="4" w:space="0" w:color="auto"/>
              <w:left w:val="single" w:sz="4" w:space="0" w:color="auto"/>
              <w:bottom w:val="single" w:sz="4" w:space="0" w:color="auto"/>
              <w:right w:val="single" w:sz="4" w:space="0" w:color="auto"/>
            </w:tcBorders>
          </w:tcPr>
          <w:p w14:paraId="67C0DCB2" w14:textId="77777777" w:rsidR="008D26F1" w:rsidRPr="008D26F1" w:rsidRDefault="008D26F1" w:rsidP="001E360E">
            <w:pPr>
              <w:ind w:firstLine="0"/>
              <w:jc w:val="left"/>
              <w:rPr>
                <w:sz w:val="24"/>
                <w:szCs w:val="24"/>
              </w:rPr>
            </w:pPr>
            <w:r w:rsidRPr="008D26F1">
              <w:rPr>
                <w:sz w:val="24"/>
                <w:szCs w:val="24"/>
              </w:rPr>
              <w:t>Знает: современные средства информационно-коммуникационных технологий;</w:t>
            </w:r>
          </w:p>
          <w:p w14:paraId="6CDF7DAA" w14:textId="77777777" w:rsidR="008D26F1" w:rsidRPr="008D26F1" w:rsidRDefault="008D26F1" w:rsidP="001E360E">
            <w:pPr>
              <w:ind w:firstLine="0"/>
              <w:jc w:val="left"/>
              <w:rPr>
                <w:sz w:val="24"/>
                <w:szCs w:val="24"/>
              </w:rPr>
            </w:pPr>
            <w:r w:rsidRPr="008D26F1">
              <w:rPr>
                <w:sz w:val="24"/>
                <w:szCs w:val="24"/>
              </w:rPr>
              <w:t>Умеет: поддерживать контакты при помощи электронной почты;</w:t>
            </w:r>
          </w:p>
          <w:p w14:paraId="54E4DD44" w14:textId="77777777" w:rsidR="008D26F1" w:rsidRPr="008D26F1" w:rsidRDefault="008D26F1" w:rsidP="001E360E">
            <w:pPr>
              <w:ind w:firstLine="0"/>
              <w:jc w:val="left"/>
              <w:rPr>
                <w:sz w:val="24"/>
                <w:szCs w:val="24"/>
              </w:rPr>
            </w:pPr>
            <w:r w:rsidRPr="008D26F1">
              <w:rPr>
                <w:sz w:val="24"/>
                <w:szCs w:val="24"/>
              </w:rPr>
              <w:t>Владеет: практическими навыками использования современных коммуникативных технологий</w:t>
            </w:r>
          </w:p>
        </w:tc>
        <w:tc>
          <w:tcPr>
            <w:tcW w:w="1565" w:type="dxa"/>
            <w:vMerge/>
            <w:tcBorders>
              <w:left w:val="single" w:sz="4" w:space="0" w:color="auto"/>
              <w:right w:val="single" w:sz="4" w:space="0" w:color="auto"/>
            </w:tcBorders>
            <w:vAlign w:val="center"/>
          </w:tcPr>
          <w:p w14:paraId="6B0952F1" w14:textId="77777777" w:rsidR="008D26F1" w:rsidRPr="008D26F1" w:rsidRDefault="008D26F1" w:rsidP="001E360E">
            <w:pPr>
              <w:ind w:firstLine="0"/>
              <w:jc w:val="left"/>
              <w:rPr>
                <w:sz w:val="24"/>
                <w:szCs w:val="24"/>
              </w:rPr>
            </w:pPr>
          </w:p>
        </w:tc>
      </w:tr>
      <w:tr w:rsidR="008D26F1" w:rsidRPr="008D26F1" w14:paraId="31917521" w14:textId="77777777" w:rsidTr="001E360E">
        <w:trPr>
          <w:trHeight w:val="20"/>
        </w:trPr>
        <w:tc>
          <w:tcPr>
            <w:tcW w:w="1101" w:type="dxa"/>
            <w:vMerge/>
            <w:tcBorders>
              <w:left w:val="single" w:sz="4" w:space="0" w:color="auto"/>
              <w:right w:val="single" w:sz="4" w:space="0" w:color="auto"/>
            </w:tcBorders>
            <w:vAlign w:val="center"/>
          </w:tcPr>
          <w:p w14:paraId="5C567509"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7BD4B36E"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F48902" w14:textId="77777777" w:rsidR="008D26F1" w:rsidRPr="008D26F1" w:rsidRDefault="008D26F1" w:rsidP="001E360E">
            <w:pPr>
              <w:ind w:firstLine="0"/>
              <w:rPr>
                <w:sz w:val="24"/>
                <w:szCs w:val="24"/>
              </w:rPr>
            </w:pPr>
            <w:r w:rsidRPr="008D26F1">
              <w:rPr>
                <w:sz w:val="24"/>
                <w:szCs w:val="24"/>
              </w:rPr>
              <w:t>Б-УК-4.4. Выполняет для личных целей перевод официальных и профессиональных текстов с иностранного языка на русский, с русского языка на иностранный;</w:t>
            </w:r>
          </w:p>
        </w:tc>
        <w:tc>
          <w:tcPr>
            <w:tcW w:w="3543" w:type="dxa"/>
            <w:tcBorders>
              <w:top w:val="single" w:sz="4" w:space="0" w:color="auto"/>
              <w:left w:val="single" w:sz="4" w:space="0" w:color="auto"/>
              <w:bottom w:val="single" w:sz="4" w:space="0" w:color="auto"/>
              <w:right w:val="single" w:sz="4" w:space="0" w:color="auto"/>
            </w:tcBorders>
          </w:tcPr>
          <w:p w14:paraId="2538E9EB" w14:textId="77777777" w:rsidR="008D26F1" w:rsidRPr="008D26F1" w:rsidRDefault="008D26F1" w:rsidP="001E360E">
            <w:pPr>
              <w:ind w:firstLine="0"/>
              <w:jc w:val="left"/>
              <w:rPr>
                <w:sz w:val="24"/>
                <w:szCs w:val="24"/>
              </w:rPr>
            </w:pPr>
            <w:r w:rsidRPr="008D26F1">
              <w:rPr>
                <w:sz w:val="24"/>
                <w:szCs w:val="24"/>
              </w:rPr>
              <w:t>Владеет: грамматическими категориями изучаемого (</w:t>
            </w:r>
            <w:proofErr w:type="spellStart"/>
            <w:r w:rsidRPr="008D26F1">
              <w:rPr>
                <w:sz w:val="24"/>
                <w:szCs w:val="24"/>
              </w:rPr>
              <w:t>ых</w:t>
            </w:r>
            <w:proofErr w:type="spellEnd"/>
            <w:r w:rsidRPr="008D26F1">
              <w:rPr>
                <w:sz w:val="24"/>
                <w:szCs w:val="24"/>
              </w:rPr>
              <w:t>) иностранного (</w:t>
            </w:r>
            <w:proofErr w:type="spellStart"/>
            <w:r w:rsidRPr="008D26F1">
              <w:rPr>
                <w:sz w:val="24"/>
                <w:szCs w:val="24"/>
              </w:rPr>
              <w:t>ых</w:t>
            </w:r>
            <w:proofErr w:type="spellEnd"/>
            <w:r w:rsidRPr="008D26F1">
              <w:rPr>
                <w:sz w:val="24"/>
                <w:szCs w:val="24"/>
              </w:rPr>
              <w:t>) языка (</w:t>
            </w:r>
            <w:proofErr w:type="spellStart"/>
            <w:r w:rsidRPr="008D26F1">
              <w:rPr>
                <w:sz w:val="24"/>
                <w:szCs w:val="24"/>
              </w:rPr>
              <w:t>ов</w:t>
            </w:r>
            <w:proofErr w:type="spellEnd"/>
            <w:r w:rsidRPr="008D26F1">
              <w:rPr>
                <w:sz w:val="24"/>
                <w:szCs w:val="24"/>
              </w:rPr>
              <w:t>)</w:t>
            </w:r>
          </w:p>
        </w:tc>
        <w:tc>
          <w:tcPr>
            <w:tcW w:w="1565" w:type="dxa"/>
            <w:vMerge/>
            <w:tcBorders>
              <w:left w:val="single" w:sz="4" w:space="0" w:color="auto"/>
              <w:right w:val="single" w:sz="4" w:space="0" w:color="auto"/>
            </w:tcBorders>
            <w:vAlign w:val="center"/>
          </w:tcPr>
          <w:p w14:paraId="1372AE32" w14:textId="77777777" w:rsidR="008D26F1" w:rsidRPr="008D26F1" w:rsidRDefault="008D26F1" w:rsidP="001E360E">
            <w:pPr>
              <w:ind w:firstLine="0"/>
              <w:jc w:val="left"/>
              <w:rPr>
                <w:sz w:val="24"/>
                <w:szCs w:val="24"/>
              </w:rPr>
            </w:pPr>
          </w:p>
        </w:tc>
      </w:tr>
      <w:tr w:rsidR="008D26F1" w:rsidRPr="008D26F1" w14:paraId="3A068310" w14:textId="77777777" w:rsidTr="001E360E">
        <w:trPr>
          <w:trHeight w:val="20"/>
        </w:trPr>
        <w:tc>
          <w:tcPr>
            <w:tcW w:w="1101" w:type="dxa"/>
            <w:vMerge/>
            <w:tcBorders>
              <w:left w:val="single" w:sz="4" w:space="0" w:color="auto"/>
              <w:right w:val="single" w:sz="4" w:space="0" w:color="auto"/>
            </w:tcBorders>
            <w:vAlign w:val="center"/>
          </w:tcPr>
          <w:p w14:paraId="344738F9"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2B6174F6"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4D0C64D" w14:textId="77777777" w:rsidR="008D26F1" w:rsidRPr="008D26F1" w:rsidRDefault="008D26F1" w:rsidP="001E360E">
            <w:pPr>
              <w:ind w:firstLine="0"/>
              <w:rPr>
                <w:sz w:val="24"/>
                <w:szCs w:val="24"/>
              </w:rPr>
            </w:pPr>
            <w:r w:rsidRPr="008D26F1">
              <w:rPr>
                <w:sz w:val="24"/>
                <w:szCs w:val="24"/>
              </w:rPr>
              <w:t xml:space="preserve">Б-УК-4.5.  Публично выступает на русском языке, строит свое выступление с учетом аудитории и цели общения </w:t>
            </w:r>
          </w:p>
        </w:tc>
        <w:tc>
          <w:tcPr>
            <w:tcW w:w="3543" w:type="dxa"/>
            <w:tcBorders>
              <w:top w:val="single" w:sz="4" w:space="0" w:color="auto"/>
              <w:left w:val="single" w:sz="4" w:space="0" w:color="auto"/>
              <w:bottom w:val="single" w:sz="4" w:space="0" w:color="auto"/>
              <w:right w:val="single" w:sz="4" w:space="0" w:color="auto"/>
            </w:tcBorders>
          </w:tcPr>
          <w:p w14:paraId="68545601" w14:textId="77777777" w:rsidR="008D26F1" w:rsidRPr="008D26F1" w:rsidRDefault="008D26F1" w:rsidP="001E360E">
            <w:pPr>
              <w:ind w:firstLine="0"/>
              <w:jc w:val="left"/>
              <w:rPr>
                <w:sz w:val="24"/>
                <w:szCs w:val="24"/>
              </w:rPr>
            </w:pPr>
            <w:r w:rsidRPr="008D26F1">
              <w:rPr>
                <w:sz w:val="24"/>
                <w:szCs w:val="24"/>
              </w:rPr>
              <w:t>Умеет: выделять значимую информацию из прагматических текстов справочно-информационного и рекламного характера;</w:t>
            </w:r>
          </w:p>
        </w:tc>
        <w:tc>
          <w:tcPr>
            <w:tcW w:w="1565" w:type="dxa"/>
            <w:vMerge/>
            <w:tcBorders>
              <w:left w:val="single" w:sz="4" w:space="0" w:color="auto"/>
              <w:right w:val="single" w:sz="4" w:space="0" w:color="auto"/>
            </w:tcBorders>
            <w:vAlign w:val="center"/>
          </w:tcPr>
          <w:p w14:paraId="067462FF" w14:textId="77777777" w:rsidR="008D26F1" w:rsidRPr="008D26F1" w:rsidRDefault="008D26F1" w:rsidP="001E360E">
            <w:pPr>
              <w:ind w:firstLine="0"/>
              <w:jc w:val="left"/>
              <w:rPr>
                <w:sz w:val="24"/>
                <w:szCs w:val="24"/>
              </w:rPr>
            </w:pPr>
          </w:p>
        </w:tc>
      </w:tr>
      <w:tr w:rsidR="008D26F1" w:rsidRPr="008D26F1" w14:paraId="25BBFCEB" w14:textId="77777777" w:rsidTr="001E360E">
        <w:trPr>
          <w:trHeight w:val="20"/>
        </w:trPr>
        <w:tc>
          <w:tcPr>
            <w:tcW w:w="1101" w:type="dxa"/>
            <w:vMerge/>
            <w:tcBorders>
              <w:left w:val="single" w:sz="4" w:space="0" w:color="auto"/>
              <w:right w:val="single" w:sz="4" w:space="0" w:color="auto"/>
            </w:tcBorders>
            <w:vAlign w:val="center"/>
          </w:tcPr>
          <w:p w14:paraId="26DEE005"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4F44E62C"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13F1554" w14:textId="77777777" w:rsidR="008D26F1" w:rsidRPr="008D26F1" w:rsidRDefault="008D26F1" w:rsidP="001E360E">
            <w:pPr>
              <w:ind w:firstLine="0"/>
              <w:rPr>
                <w:sz w:val="24"/>
                <w:szCs w:val="24"/>
              </w:rPr>
            </w:pPr>
            <w:r w:rsidRPr="008D26F1">
              <w:rPr>
                <w:sz w:val="24"/>
                <w:szCs w:val="24"/>
              </w:rPr>
              <w:t xml:space="preserve">Б-УК-4.6. Устно представляет результаты </w:t>
            </w:r>
            <w:r w:rsidRPr="008D26F1">
              <w:rPr>
                <w:sz w:val="24"/>
                <w:szCs w:val="24"/>
              </w:rPr>
              <w:lastRenderedPageBreak/>
              <w:t xml:space="preserve">своей деятельности </w:t>
            </w:r>
            <w:proofErr w:type="gramStart"/>
            <w:r w:rsidRPr="008D26F1">
              <w:rPr>
                <w:sz w:val="24"/>
                <w:szCs w:val="24"/>
              </w:rPr>
              <w:t>на  иностранном</w:t>
            </w:r>
            <w:proofErr w:type="gramEnd"/>
            <w:r w:rsidRPr="008D26F1">
              <w:rPr>
                <w:sz w:val="24"/>
                <w:szCs w:val="24"/>
              </w:rPr>
              <w:t xml:space="preserve"> языке, может поддержать разговор в ходе их обсуждения</w:t>
            </w:r>
          </w:p>
        </w:tc>
        <w:tc>
          <w:tcPr>
            <w:tcW w:w="3543" w:type="dxa"/>
            <w:tcBorders>
              <w:top w:val="single" w:sz="4" w:space="0" w:color="auto"/>
              <w:left w:val="single" w:sz="4" w:space="0" w:color="auto"/>
              <w:bottom w:val="single" w:sz="4" w:space="0" w:color="auto"/>
              <w:right w:val="single" w:sz="4" w:space="0" w:color="auto"/>
            </w:tcBorders>
          </w:tcPr>
          <w:p w14:paraId="0C220E36" w14:textId="77777777" w:rsidR="008D26F1" w:rsidRPr="008D26F1" w:rsidRDefault="008D26F1" w:rsidP="001E360E">
            <w:pPr>
              <w:ind w:firstLine="0"/>
              <w:jc w:val="left"/>
              <w:rPr>
                <w:sz w:val="24"/>
                <w:szCs w:val="24"/>
              </w:rPr>
            </w:pPr>
            <w:r w:rsidRPr="008D26F1">
              <w:rPr>
                <w:sz w:val="24"/>
                <w:szCs w:val="24"/>
              </w:rPr>
              <w:lastRenderedPageBreak/>
              <w:t xml:space="preserve">Умеет: вести диалог, соблюдая нормы речевого этикета, используя различные стратегии; выстраивать </w:t>
            </w:r>
            <w:r w:rsidRPr="008D26F1">
              <w:rPr>
                <w:sz w:val="24"/>
                <w:szCs w:val="24"/>
              </w:rPr>
              <w:lastRenderedPageBreak/>
              <w:t xml:space="preserve">монолог; вести запись основных мыслей и фактов (из </w:t>
            </w:r>
            <w:proofErr w:type="spellStart"/>
            <w:r w:rsidRPr="008D26F1">
              <w:rPr>
                <w:sz w:val="24"/>
                <w:szCs w:val="24"/>
              </w:rPr>
              <w:t>аудиотекстов</w:t>
            </w:r>
            <w:proofErr w:type="spellEnd"/>
            <w:r w:rsidRPr="008D26F1">
              <w:rPr>
                <w:sz w:val="24"/>
                <w:szCs w:val="24"/>
              </w:rPr>
              <w:t xml:space="preserve"> и текстов для чтения), запись тезисов устного выступления/письменного доклада по изучаемой проблеме  </w:t>
            </w:r>
          </w:p>
        </w:tc>
        <w:tc>
          <w:tcPr>
            <w:tcW w:w="1565" w:type="dxa"/>
            <w:vMerge/>
            <w:tcBorders>
              <w:left w:val="single" w:sz="4" w:space="0" w:color="auto"/>
              <w:bottom w:val="single" w:sz="4" w:space="0" w:color="auto"/>
              <w:right w:val="single" w:sz="4" w:space="0" w:color="auto"/>
            </w:tcBorders>
            <w:vAlign w:val="center"/>
          </w:tcPr>
          <w:p w14:paraId="1187E72A" w14:textId="77777777" w:rsidR="008D26F1" w:rsidRPr="008D26F1" w:rsidRDefault="008D26F1" w:rsidP="001E360E">
            <w:pPr>
              <w:ind w:firstLine="0"/>
              <w:jc w:val="left"/>
              <w:rPr>
                <w:sz w:val="24"/>
                <w:szCs w:val="24"/>
              </w:rPr>
            </w:pPr>
          </w:p>
        </w:tc>
      </w:tr>
      <w:tr w:rsidR="008D26F1" w:rsidRPr="008D26F1" w14:paraId="5BC31F38" w14:textId="77777777" w:rsidTr="001E360E">
        <w:trPr>
          <w:trHeight w:val="20"/>
        </w:trPr>
        <w:tc>
          <w:tcPr>
            <w:tcW w:w="1101" w:type="dxa"/>
            <w:vMerge w:val="restart"/>
            <w:tcBorders>
              <w:left w:val="single" w:sz="4" w:space="0" w:color="auto"/>
              <w:right w:val="single" w:sz="4" w:space="0" w:color="auto"/>
            </w:tcBorders>
          </w:tcPr>
          <w:p w14:paraId="37E281DD" w14:textId="77777777" w:rsidR="008D26F1" w:rsidRPr="008D26F1" w:rsidRDefault="008D26F1" w:rsidP="001E360E">
            <w:pPr>
              <w:ind w:firstLine="0"/>
              <w:jc w:val="left"/>
              <w:rPr>
                <w:sz w:val="24"/>
                <w:szCs w:val="24"/>
              </w:rPr>
            </w:pPr>
            <w:r w:rsidRPr="008D26F1">
              <w:rPr>
                <w:sz w:val="24"/>
                <w:szCs w:val="24"/>
              </w:rPr>
              <w:t>Межкультурное взаимодействие</w:t>
            </w:r>
          </w:p>
        </w:tc>
        <w:tc>
          <w:tcPr>
            <w:tcW w:w="1134" w:type="dxa"/>
            <w:vMerge w:val="restart"/>
            <w:tcBorders>
              <w:left w:val="single" w:sz="4" w:space="0" w:color="auto"/>
              <w:right w:val="single" w:sz="4" w:space="0" w:color="auto"/>
            </w:tcBorders>
          </w:tcPr>
          <w:p w14:paraId="079CC17F" w14:textId="77777777" w:rsidR="008D26F1" w:rsidRPr="008D26F1" w:rsidRDefault="008D26F1" w:rsidP="001E360E">
            <w:pPr>
              <w:ind w:firstLine="0"/>
              <w:jc w:val="left"/>
              <w:rPr>
                <w:sz w:val="24"/>
                <w:szCs w:val="24"/>
              </w:rPr>
            </w:pPr>
            <w:r w:rsidRPr="008D26F1">
              <w:rPr>
                <w:sz w:val="24"/>
                <w:szCs w:val="24"/>
              </w:rPr>
              <w:t>УК-5 Способен воспринимать межкультурное разнообразие общества в социально-историческом, этическом и философском контекстах</w:t>
            </w:r>
          </w:p>
        </w:tc>
        <w:tc>
          <w:tcPr>
            <w:tcW w:w="1843" w:type="dxa"/>
            <w:tcBorders>
              <w:top w:val="single" w:sz="4" w:space="0" w:color="auto"/>
              <w:left w:val="single" w:sz="4" w:space="0" w:color="auto"/>
              <w:bottom w:val="single" w:sz="4" w:space="0" w:color="auto"/>
              <w:right w:val="single" w:sz="4" w:space="0" w:color="auto"/>
            </w:tcBorders>
          </w:tcPr>
          <w:p w14:paraId="23B7E02F" w14:textId="77777777" w:rsidR="008D26F1" w:rsidRPr="008D26F1" w:rsidRDefault="008D26F1" w:rsidP="001E360E">
            <w:pPr>
              <w:ind w:firstLine="0"/>
              <w:rPr>
                <w:sz w:val="24"/>
                <w:szCs w:val="24"/>
              </w:rPr>
            </w:pPr>
            <w:r w:rsidRPr="008D26F1">
              <w:rPr>
                <w:sz w:val="24"/>
                <w:szCs w:val="24"/>
              </w:rPr>
              <w:t>Б-УК-5.1. Отмечает и анализирует особенности межкультурного взаимодействия (преимущества и возможные проблемные ситуации), обусловленные различием этических, религиозных и ценностных систем;</w:t>
            </w:r>
          </w:p>
        </w:tc>
        <w:tc>
          <w:tcPr>
            <w:tcW w:w="3543" w:type="dxa"/>
            <w:tcBorders>
              <w:top w:val="single" w:sz="4" w:space="0" w:color="auto"/>
              <w:left w:val="single" w:sz="4" w:space="0" w:color="auto"/>
              <w:bottom w:val="single" w:sz="4" w:space="0" w:color="auto"/>
              <w:right w:val="single" w:sz="4" w:space="0" w:color="auto"/>
            </w:tcBorders>
          </w:tcPr>
          <w:p w14:paraId="602023A5" w14:textId="77777777" w:rsidR="008D26F1" w:rsidRPr="008D26F1" w:rsidRDefault="008D26F1" w:rsidP="001E360E">
            <w:pPr>
              <w:ind w:firstLine="0"/>
              <w:jc w:val="left"/>
              <w:rPr>
                <w:sz w:val="24"/>
                <w:szCs w:val="24"/>
              </w:rPr>
            </w:pPr>
            <w:r w:rsidRPr="008D26F1">
              <w:rPr>
                <w:sz w:val="24"/>
                <w:szCs w:val="24"/>
              </w:rPr>
              <w:t>Умеет: объяснить феномен культуры, её роль в человеческой жизнедеятельности;</w:t>
            </w:r>
          </w:p>
          <w:p w14:paraId="4C04501A" w14:textId="77777777" w:rsidR="008D26F1" w:rsidRPr="008D26F1" w:rsidRDefault="008D26F1" w:rsidP="001E360E">
            <w:pPr>
              <w:ind w:firstLine="0"/>
              <w:jc w:val="left"/>
              <w:rPr>
                <w:sz w:val="24"/>
                <w:szCs w:val="24"/>
              </w:rPr>
            </w:pPr>
            <w:r w:rsidRPr="008D26F1">
              <w:rPr>
                <w:sz w:val="24"/>
                <w:szCs w:val="24"/>
              </w:rPr>
              <w:t>Владеет: навыками межкультурного взаимодействия с учетом разнообразия культур</w:t>
            </w:r>
          </w:p>
        </w:tc>
        <w:tc>
          <w:tcPr>
            <w:tcW w:w="1565" w:type="dxa"/>
            <w:vMerge w:val="restart"/>
            <w:tcBorders>
              <w:top w:val="single" w:sz="4" w:space="0" w:color="auto"/>
              <w:left w:val="single" w:sz="4" w:space="0" w:color="auto"/>
              <w:right w:val="single" w:sz="4" w:space="0" w:color="auto"/>
            </w:tcBorders>
          </w:tcPr>
          <w:p w14:paraId="5C81C325" w14:textId="77777777" w:rsidR="008D26F1" w:rsidRPr="008D26F1" w:rsidRDefault="008D26F1" w:rsidP="001E360E">
            <w:pPr>
              <w:ind w:firstLine="0"/>
              <w:jc w:val="left"/>
              <w:rPr>
                <w:sz w:val="24"/>
                <w:szCs w:val="24"/>
              </w:rPr>
            </w:pPr>
            <w:r w:rsidRPr="008D26F1">
              <w:rPr>
                <w:sz w:val="24"/>
                <w:szCs w:val="24"/>
              </w:rPr>
              <w:t>История мировых религий</w:t>
            </w:r>
          </w:p>
          <w:p w14:paraId="79284A24" w14:textId="77777777" w:rsidR="008D26F1" w:rsidRPr="008D26F1" w:rsidRDefault="008D26F1" w:rsidP="001E360E">
            <w:pPr>
              <w:ind w:firstLine="0"/>
              <w:jc w:val="left"/>
              <w:rPr>
                <w:sz w:val="24"/>
                <w:szCs w:val="24"/>
              </w:rPr>
            </w:pPr>
            <w:r w:rsidRPr="008D26F1">
              <w:rPr>
                <w:sz w:val="24"/>
                <w:szCs w:val="24"/>
              </w:rPr>
              <w:t>Культурология</w:t>
            </w:r>
          </w:p>
          <w:p w14:paraId="19B12FE8" w14:textId="77777777" w:rsidR="008D26F1" w:rsidRPr="008D26F1" w:rsidRDefault="008D26F1" w:rsidP="001E360E">
            <w:pPr>
              <w:ind w:firstLine="0"/>
              <w:jc w:val="left"/>
              <w:rPr>
                <w:sz w:val="24"/>
                <w:szCs w:val="24"/>
              </w:rPr>
            </w:pPr>
            <w:r w:rsidRPr="008D26F1">
              <w:rPr>
                <w:sz w:val="24"/>
                <w:szCs w:val="24"/>
              </w:rPr>
              <w:t>Философия</w:t>
            </w:r>
          </w:p>
          <w:p w14:paraId="3D878F41" w14:textId="77777777" w:rsidR="008D26F1" w:rsidRPr="008D26F1" w:rsidRDefault="008D26F1" w:rsidP="001E360E">
            <w:pPr>
              <w:ind w:firstLine="0"/>
              <w:jc w:val="left"/>
              <w:rPr>
                <w:sz w:val="24"/>
                <w:szCs w:val="24"/>
              </w:rPr>
            </w:pPr>
            <w:r w:rsidRPr="008D26F1">
              <w:rPr>
                <w:sz w:val="24"/>
                <w:szCs w:val="24"/>
              </w:rPr>
              <w:t>История Дагестана</w:t>
            </w:r>
          </w:p>
          <w:p w14:paraId="148F7E64" w14:textId="77777777" w:rsidR="008D26F1" w:rsidRPr="008D26F1" w:rsidRDefault="008D26F1" w:rsidP="001E360E">
            <w:pPr>
              <w:ind w:firstLine="0"/>
              <w:jc w:val="left"/>
              <w:rPr>
                <w:sz w:val="24"/>
                <w:szCs w:val="24"/>
              </w:rPr>
            </w:pPr>
            <w:r w:rsidRPr="008D26F1">
              <w:rPr>
                <w:sz w:val="24"/>
                <w:szCs w:val="24"/>
              </w:rPr>
              <w:t>Формирование имиджа и репутации государственной и муниципальной службы</w:t>
            </w:r>
          </w:p>
          <w:p w14:paraId="5FF08AA2" w14:textId="77777777" w:rsidR="008D26F1" w:rsidRPr="008D26F1" w:rsidRDefault="008D26F1" w:rsidP="001E360E">
            <w:pPr>
              <w:ind w:firstLine="0"/>
              <w:jc w:val="left"/>
              <w:rPr>
                <w:sz w:val="24"/>
                <w:szCs w:val="24"/>
              </w:rPr>
            </w:pPr>
            <w:r w:rsidRPr="008D26F1">
              <w:rPr>
                <w:sz w:val="24"/>
                <w:szCs w:val="24"/>
              </w:rPr>
              <w:t>История городов</w:t>
            </w:r>
          </w:p>
          <w:p w14:paraId="2A034D8F" w14:textId="77777777" w:rsidR="008D26F1" w:rsidRPr="008D26F1" w:rsidRDefault="008D26F1" w:rsidP="001E360E">
            <w:pPr>
              <w:ind w:firstLine="0"/>
              <w:jc w:val="left"/>
              <w:rPr>
                <w:sz w:val="24"/>
                <w:szCs w:val="24"/>
              </w:rPr>
            </w:pPr>
          </w:p>
        </w:tc>
      </w:tr>
      <w:tr w:rsidR="008D26F1" w:rsidRPr="008D26F1" w14:paraId="18B5A1D3" w14:textId="77777777" w:rsidTr="001E360E">
        <w:trPr>
          <w:trHeight w:val="20"/>
        </w:trPr>
        <w:tc>
          <w:tcPr>
            <w:tcW w:w="1101" w:type="dxa"/>
            <w:vMerge/>
            <w:tcBorders>
              <w:left w:val="single" w:sz="4" w:space="0" w:color="auto"/>
              <w:right w:val="single" w:sz="4" w:space="0" w:color="auto"/>
            </w:tcBorders>
            <w:vAlign w:val="center"/>
          </w:tcPr>
          <w:p w14:paraId="679190FE"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56743E75"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48CF4B5" w14:textId="77777777" w:rsidR="008D26F1" w:rsidRPr="008D26F1" w:rsidRDefault="008D26F1" w:rsidP="001E360E">
            <w:pPr>
              <w:ind w:firstLine="0"/>
              <w:rPr>
                <w:sz w:val="24"/>
                <w:szCs w:val="24"/>
              </w:rPr>
            </w:pPr>
            <w:r w:rsidRPr="008D26F1">
              <w:rPr>
                <w:sz w:val="24"/>
                <w:szCs w:val="24"/>
              </w:rPr>
              <w:t>Б-УК-5.2. Предлагает способы преодоления коммуникативных барьеров при межкультурном взаимодействии</w:t>
            </w:r>
          </w:p>
        </w:tc>
        <w:tc>
          <w:tcPr>
            <w:tcW w:w="3543" w:type="dxa"/>
            <w:tcBorders>
              <w:top w:val="single" w:sz="4" w:space="0" w:color="auto"/>
              <w:left w:val="single" w:sz="4" w:space="0" w:color="auto"/>
              <w:bottom w:val="single" w:sz="4" w:space="0" w:color="auto"/>
              <w:right w:val="single" w:sz="4" w:space="0" w:color="auto"/>
            </w:tcBorders>
          </w:tcPr>
          <w:p w14:paraId="6E94944D" w14:textId="77777777" w:rsidR="008D26F1" w:rsidRPr="008D26F1" w:rsidRDefault="008D26F1" w:rsidP="001E360E">
            <w:pPr>
              <w:ind w:firstLine="0"/>
              <w:jc w:val="left"/>
              <w:rPr>
                <w:sz w:val="24"/>
                <w:szCs w:val="24"/>
              </w:rPr>
            </w:pPr>
            <w:r w:rsidRPr="008D26F1">
              <w:rPr>
                <w:sz w:val="24"/>
                <w:szCs w:val="24"/>
              </w:rPr>
              <w:t>Знает: механизмы межкультурного взаимодействия в обществе на современном этапе, принципы соотношения общемировых и национальных культурных процессов;</w:t>
            </w:r>
          </w:p>
          <w:p w14:paraId="550A31ED" w14:textId="77777777" w:rsidR="008D26F1" w:rsidRPr="008D26F1" w:rsidRDefault="008D26F1" w:rsidP="001E360E">
            <w:pPr>
              <w:ind w:firstLine="0"/>
              <w:jc w:val="left"/>
              <w:rPr>
                <w:sz w:val="24"/>
                <w:szCs w:val="24"/>
              </w:rPr>
            </w:pPr>
            <w:r w:rsidRPr="008D26F1">
              <w:rPr>
                <w:sz w:val="24"/>
                <w:szCs w:val="24"/>
              </w:rPr>
              <w:t>Умеет адекватно оценивать межкультурные диалоги в современном обществе;</w:t>
            </w:r>
          </w:p>
          <w:p w14:paraId="032A36EE" w14:textId="77777777" w:rsidR="008D26F1" w:rsidRPr="008D26F1" w:rsidRDefault="008D26F1" w:rsidP="001E360E">
            <w:pPr>
              <w:ind w:firstLine="0"/>
              <w:jc w:val="left"/>
              <w:rPr>
                <w:sz w:val="24"/>
                <w:szCs w:val="24"/>
              </w:rPr>
            </w:pPr>
            <w:r w:rsidRPr="008D26F1">
              <w:rPr>
                <w:sz w:val="24"/>
                <w:szCs w:val="24"/>
              </w:rPr>
              <w:t>Владеет: навыками формирования психологически-безопасной среды в профессиональной деятельности</w:t>
            </w:r>
          </w:p>
        </w:tc>
        <w:tc>
          <w:tcPr>
            <w:tcW w:w="1565" w:type="dxa"/>
            <w:vMerge/>
            <w:tcBorders>
              <w:left w:val="single" w:sz="4" w:space="0" w:color="auto"/>
              <w:right w:val="single" w:sz="4" w:space="0" w:color="auto"/>
            </w:tcBorders>
            <w:vAlign w:val="center"/>
          </w:tcPr>
          <w:p w14:paraId="0589F62C" w14:textId="77777777" w:rsidR="008D26F1" w:rsidRPr="008D26F1" w:rsidRDefault="008D26F1" w:rsidP="001E360E">
            <w:pPr>
              <w:ind w:firstLine="0"/>
              <w:jc w:val="left"/>
              <w:rPr>
                <w:sz w:val="24"/>
                <w:szCs w:val="24"/>
              </w:rPr>
            </w:pPr>
          </w:p>
        </w:tc>
      </w:tr>
      <w:tr w:rsidR="008D26F1" w:rsidRPr="008D26F1" w14:paraId="53992C61" w14:textId="77777777" w:rsidTr="001E360E">
        <w:trPr>
          <w:trHeight w:val="20"/>
        </w:trPr>
        <w:tc>
          <w:tcPr>
            <w:tcW w:w="1101" w:type="dxa"/>
            <w:vMerge/>
            <w:tcBorders>
              <w:left w:val="single" w:sz="4" w:space="0" w:color="auto"/>
              <w:right w:val="single" w:sz="4" w:space="0" w:color="auto"/>
            </w:tcBorders>
            <w:vAlign w:val="center"/>
          </w:tcPr>
          <w:p w14:paraId="0B0DC9BA"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2B00A400"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2A05167" w14:textId="77777777" w:rsidR="008D26F1" w:rsidRPr="008D26F1" w:rsidRDefault="008D26F1" w:rsidP="001E360E">
            <w:pPr>
              <w:ind w:firstLine="0"/>
              <w:rPr>
                <w:sz w:val="24"/>
                <w:szCs w:val="24"/>
              </w:rPr>
            </w:pPr>
            <w:r w:rsidRPr="008D26F1">
              <w:rPr>
                <w:sz w:val="24"/>
                <w:szCs w:val="24"/>
              </w:rPr>
              <w:t xml:space="preserve">Б-УК-5.3. Определяет </w:t>
            </w:r>
            <w:r w:rsidRPr="008D26F1">
              <w:rPr>
                <w:sz w:val="24"/>
                <w:szCs w:val="24"/>
              </w:rPr>
              <w:lastRenderedPageBreak/>
              <w:t>условия интеграции участников межкультурного взаимодействия для достижения поставленной цели с учетом исторического наследия и социокультурных традиций различных социальных групп, этносов и конфессий</w:t>
            </w:r>
          </w:p>
        </w:tc>
        <w:tc>
          <w:tcPr>
            <w:tcW w:w="3543" w:type="dxa"/>
            <w:tcBorders>
              <w:top w:val="single" w:sz="4" w:space="0" w:color="auto"/>
              <w:left w:val="single" w:sz="4" w:space="0" w:color="auto"/>
              <w:bottom w:val="single" w:sz="4" w:space="0" w:color="auto"/>
              <w:right w:val="single" w:sz="4" w:space="0" w:color="auto"/>
            </w:tcBorders>
          </w:tcPr>
          <w:p w14:paraId="6B5FC3DB" w14:textId="77777777" w:rsidR="008D26F1" w:rsidRPr="008D26F1" w:rsidRDefault="008D26F1" w:rsidP="001E360E">
            <w:pPr>
              <w:ind w:firstLine="0"/>
              <w:jc w:val="left"/>
              <w:rPr>
                <w:sz w:val="24"/>
                <w:szCs w:val="24"/>
              </w:rPr>
            </w:pPr>
            <w:r w:rsidRPr="008D26F1">
              <w:rPr>
                <w:sz w:val="24"/>
                <w:szCs w:val="24"/>
              </w:rPr>
              <w:lastRenderedPageBreak/>
              <w:t>Знает: различные исторические типы культур;</w:t>
            </w:r>
          </w:p>
          <w:p w14:paraId="53E98C36" w14:textId="77777777" w:rsidR="008D26F1" w:rsidRPr="008D26F1" w:rsidRDefault="008D26F1" w:rsidP="001E360E">
            <w:pPr>
              <w:ind w:firstLine="0"/>
              <w:jc w:val="left"/>
              <w:rPr>
                <w:sz w:val="24"/>
                <w:szCs w:val="24"/>
              </w:rPr>
            </w:pPr>
            <w:r w:rsidRPr="008D26F1">
              <w:rPr>
                <w:sz w:val="24"/>
                <w:szCs w:val="24"/>
              </w:rPr>
              <w:lastRenderedPageBreak/>
              <w:t>Умеет: толерантно взаимодействовать с представителями различных культур</w:t>
            </w:r>
          </w:p>
        </w:tc>
        <w:tc>
          <w:tcPr>
            <w:tcW w:w="1565" w:type="dxa"/>
            <w:vMerge/>
            <w:tcBorders>
              <w:left w:val="single" w:sz="4" w:space="0" w:color="auto"/>
              <w:bottom w:val="single" w:sz="4" w:space="0" w:color="auto"/>
              <w:right w:val="single" w:sz="4" w:space="0" w:color="auto"/>
            </w:tcBorders>
            <w:vAlign w:val="center"/>
          </w:tcPr>
          <w:p w14:paraId="41B4E3EF" w14:textId="77777777" w:rsidR="008D26F1" w:rsidRPr="008D26F1" w:rsidRDefault="008D26F1" w:rsidP="001E360E">
            <w:pPr>
              <w:ind w:firstLine="0"/>
              <w:jc w:val="left"/>
              <w:rPr>
                <w:sz w:val="24"/>
                <w:szCs w:val="24"/>
              </w:rPr>
            </w:pPr>
          </w:p>
        </w:tc>
      </w:tr>
      <w:tr w:rsidR="008D26F1" w:rsidRPr="008D26F1" w14:paraId="1BBEBD81" w14:textId="77777777" w:rsidTr="001E360E">
        <w:trPr>
          <w:trHeight w:val="20"/>
        </w:trPr>
        <w:tc>
          <w:tcPr>
            <w:tcW w:w="1101" w:type="dxa"/>
            <w:vMerge w:val="restart"/>
            <w:tcBorders>
              <w:left w:val="single" w:sz="4" w:space="0" w:color="auto"/>
              <w:right w:val="single" w:sz="4" w:space="0" w:color="auto"/>
            </w:tcBorders>
          </w:tcPr>
          <w:p w14:paraId="364855F0" w14:textId="77777777" w:rsidR="008D26F1" w:rsidRPr="008D26F1" w:rsidRDefault="008D26F1" w:rsidP="001E360E">
            <w:pPr>
              <w:ind w:firstLine="0"/>
              <w:jc w:val="left"/>
              <w:rPr>
                <w:sz w:val="24"/>
                <w:szCs w:val="24"/>
              </w:rPr>
            </w:pPr>
            <w:r w:rsidRPr="008D26F1">
              <w:rPr>
                <w:sz w:val="24"/>
                <w:szCs w:val="24"/>
              </w:rPr>
              <w:t xml:space="preserve">Самоорганизация и саморазвитие (в том числе </w:t>
            </w:r>
            <w:proofErr w:type="spellStart"/>
            <w:r w:rsidRPr="008D26F1">
              <w:rPr>
                <w:sz w:val="24"/>
                <w:szCs w:val="24"/>
              </w:rPr>
              <w:t>здоровьесбережение</w:t>
            </w:r>
            <w:proofErr w:type="spellEnd"/>
            <w:r w:rsidRPr="008D26F1">
              <w:rPr>
                <w:sz w:val="24"/>
                <w:szCs w:val="24"/>
              </w:rPr>
              <w:t>)</w:t>
            </w:r>
          </w:p>
        </w:tc>
        <w:tc>
          <w:tcPr>
            <w:tcW w:w="1134" w:type="dxa"/>
            <w:vMerge w:val="restart"/>
            <w:tcBorders>
              <w:left w:val="single" w:sz="4" w:space="0" w:color="auto"/>
              <w:right w:val="single" w:sz="4" w:space="0" w:color="auto"/>
            </w:tcBorders>
          </w:tcPr>
          <w:p w14:paraId="1015A3B8" w14:textId="77777777" w:rsidR="008D26F1" w:rsidRPr="008D26F1" w:rsidRDefault="008D26F1" w:rsidP="001E360E">
            <w:pPr>
              <w:ind w:firstLine="0"/>
              <w:jc w:val="left"/>
              <w:rPr>
                <w:sz w:val="24"/>
                <w:szCs w:val="24"/>
              </w:rPr>
            </w:pPr>
            <w:r w:rsidRPr="008D26F1">
              <w:rPr>
                <w:sz w:val="24"/>
                <w:szCs w:val="24"/>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843" w:type="dxa"/>
            <w:tcBorders>
              <w:top w:val="single" w:sz="4" w:space="0" w:color="auto"/>
              <w:left w:val="single" w:sz="4" w:space="0" w:color="auto"/>
              <w:bottom w:val="single" w:sz="4" w:space="0" w:color="auto"/>
              <w:right w:val="single" w:sz="4" w:space="0" w:color="auto"/>
            </w:tcBorders>
          </w:tcPr>
          <w:p w14:paraId="293680EB" w14:textId="77777777" w:rsidR="008D26F1" w:rsidRPr="008D26F1" w:rsidRDefault="008D26F1" w:rsidP="001E360E">
            <w:pPr>
              <w:ind w:firstLine="0"/>
              <w:rPr>
                <w:sz w:val="24"/>
                <w:szCs w:val="24"/>
              </w:rPr>
            </w:pPr>
            <w:r w:rsidRPr="008D26F1">
              <w:rPr>
                <w:sz w:val="24"/>
                <w:szCs w:val="24"/>
              </w:rPr>
              <w:t>Б-УК-6.1. Использует инструменты и методы управления временем при выполнении конкретных задач, проектов, при достижении поставленных целей;</w:t>
            </w:r>
          </w:p>
        </w:tc>
        <w:tc>
          <w:tcPr>
            <w:tcW w:w="3543" w:type="dxa"/>
            <w:tcBorders>
              <w:top w:val="single" w:sz="4" w:space="0" w:color="auto"/>
              <w:left w:val="single" w:sz="4" w:space="0" w:color="auto"/>
              <w:bottom w:val="single" w:sz="4" w:space="0" w:color="auto"/>
              <w:right w:val="single" w:sz="4" w:space="0" w:color="auto"/>
            </w:tcBorders>
          </w:tcPr>
          <w:p w14:paraId="2AFC7E41" w14:textId="77777777" w:rsidR="008D26F1" w:rsidRPr="008D26F1" w:rsidRDefault="008D26F1" w:rsidP="001E360E">
            <w:pPr>
              <w:ind w:firstLine="0"/>
              <w:jc w:val="left"/>
              <w:rPr>
                <w:sz w:val="24"/>
                <w:szCs w:val="24"/>
              </w:rPr>
            </w:pPr>
            <w:r w:rsidRPr="008D26F1">
              <w:rPr>
                <w:sz w:val="24"/>
                <w:szCs w:val="24"/>
              </w:rPr>
              <w:t xml:space="preserve">Умеет: планировать самостоятельную деятельность в решении профессиональных задач; </w:t>
            </w:r>
          </w:p>
        </w:tc>
        <w:tc>
          <w:tcPr>
            <w:tcW w:w="1565" w:type="dxa"/>
            <w:vMerge w:val="restart"/>
            <w:tcBorders>
              <w:top w:val="single" w:sz="4" w:space="0" w:color="auto"/>
              <w:left w:val="single" w:sz="4" w:space="0" w:color="auto"/>
              <w:right w:val="single" w:sz="4" w:space="0" w:color="auto"/>
            </w:tcBorders>
          </w:tcPr>
          <w:p w14:paraId="33845702" w14:textId="77777777" w:rsidR="008D26F1" w:rsidRPr="008D26F1" w:rsidRDefault="008D26F1" w:rsidP="001E360E">
            <w:pPr>
              <w:ind w:firstLine="0"/>
              <w:jc w:val="left"/>
              <w:rPr>
                <w:sz w:val="24"/>
                <w:szCs w:val="24"/>
              </w:rPr>
            </w:pPr>
            <w:r w:rsidRPr="008D26F1">
              <w:rPr>
                <w:sz w:val="24"/>
                <w:szCs w:val="24"/>
              </w:rPr>
              <w:t>Основы трудовой деятельности</w:t>
            </w:r>
          </w:p>
          <w:p w14:paraId="770AC7EE" w14:textId="77777777" w:rsidR="008D26F1" w:rsidRPr="008D26F1" w:rsidRDefault="008D26F1" w:rsidP="001E360E">
            <w:pPr>
              <w:ind w:firstLine="0"/>
              <w:jc w:val="left"/>
              <w:rPr>
                <w:sz w:val="24"/>
                <w:szCs w:val="24"/>
              </w:rPr>
            </w:pPr>
            <w:r w:rsidRPr="008D26F1">
              <w:rPr>
                <w:sz w:val="24"/>
                <w:szCs w:val="24"/>
              </w:rPr>
              <w:t>Теория организации</w:t>
            </w:r>
          </w:p>
          <w:p w14:paraId="73A4FE5A" w14:textId="77777777" w:rsidR="008D26F1" w:rsidRPr="008D26F1" w:rsidRDefault="008D26F1" w:rsidP="001E360E">
            <w:pPr>
              <w:ind w:firstLine="0"/>
              <w:jc w:val="left"/>
              <w:rPr>
                <w:sz w:val="24"/>
                <w:szCs w:val="24"/>
              </w:rPr>
            </w:pPr>
          </w:p>
        </w:tc>
      </w:tr>
      <w:tr w:rsidR="008D26F1" w:rsidRPr="008D26F1" w14:paraId="33A8F0B4" w14:textId="77777777" w:rsidTr="001E360E">
        <w:trPr>
          <w:trHeight w:val="20"/>
        </w:trPr>
        <w:tc>
          <w:tcPr>
            <w:tcW w:w="1101" w:type="dxa"/>
            <w:vMerge/>
            <w:tcBorders>
              <w:left w:val="single" w:sz="4" w:space="0" w:color="auto"/>
              <w:right w:val="single" w:sz="4" w:space="0" w:color="auto"/>
            </w:tcBorders>
            <w:vAlign w:val="center"/>
          </w:tcPr>
          <w:p w14:paraId="7F78CC9C"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584E7934"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58C9588" w14:textId="77777777" w:rsidR="008D26F1" w:rsidRPr="008D26F1" w:rsidRDefault="008D26F1" w:rsidP="001E360E">
            <w:pPr>
              <w:ind w:firstLine="0"/>
              <w:rPr>
                <w:sz w:val="24"/>
                <w:szCs w:val="24"/>
              </w:rPr>
            </w:pPr>
            <w:r w:rsidRPr="008D26F1">
              <w:rPr>
                <w:sz w:val="24"/>
                <w:szCs w:val="24"/>
              </w:rPr>
              <w:t xml:space="preserve">Б-УК-6.2. Определяет приоритеты собственной </w:t>
            </w:r>
            <w:proofErr w:type="gramStart"/>
            <w:r w:rsidRPr="008D26F1">
              <w:rPr>
                <w:sz w:val="24"/>
                <w:szCs w:val="24"/>
              </w:rPr>
              <w:t>деятельности,  личностного</w:t>
            </w:r>
            <w:proofErr w:type="gramEnd"/>
            <w:r w:rsidRPr="008D26F1">
              <w:rPr>
                <w:sz w:val="24"/>
                <w:szCs w:val="24"/>
              </w:rPr>
              <w:t xml:space="preserve"> развития и профессионального роста </w:t>
            </w:r>
          </w:p>
        </w:tc>
        <w:tc>
          <w:tcPr>
            <w:tcW w:w="3543" w:type="dxa"/>
            <w:tcBorders>
              <w:top w:val="single" w:sz="4" w:space="0" w:color="auto"/>
              <w:left w:val="single" w:sz="4" w:space="0" w:color="auto"/>
              <w:bottom w:val="single" w:sz="4" w:space="0" w:color="auto"/>
              <w:right w:val="single" w:sz="4" w:space="0" w:color="auto"/>
            </w:tcBorders>
          </w:tcPr>
          <w:p w14:paraId="0D5173DA" w14:textId="77777777" w:rsidR="008D26F1" w:rsidRPr="008D26F1" w:rsidRDefault="008D26F1" w:rsidP="001E360E">
            <w:pPr>
              <w:ind w:firstLine="0"/>
              <w:jc w:val="left"/>
              <w:rPr>
                <w:sz w:val="24"/>
                <w:szCs w:val="24"/>
              </w:rPr>
            </w:pPr>
            <w:r w:rsidRPr="008D26F1">
              <w:rPr>
                <w:sz w:val="24"/>
                <w:szCs w:val="24"/>
              </w:rPr>
              <w:t>Умеет: расставлять приоритеты профессиональной деятельности и способы ее совершенствования на основе самооценки; находить и творчески использовать имеющийся опыт в соответствии с задачами саморазвития;</w:t>
            </w:r>
          </w:p>
          <w:p w14:paraId="08D625D3" w14:textId="77777777" w:rsidR="008D26F1" w:rsidRPr="008D26F1" w:rsidRDefault="008D26F1" w:rsidP="001E360E">
            <w:pPr>
              <w:ind w:firstLine="0"/>
              <w:jc w:val="left"/>
              <w:rPr>
                <w:sz w:val="24"/>
                <w:szCs w:val="24"/>
              </w:rPr>
            </w:pPr>
            <w:r w:rsidRPr="008D26F1">
              <w:rPr>
                <w:sz w:val="24"/>
                <w:szCs w:val="24"/>
              </w:rPr>
              <w:t>Владеет: навыками выявления стимулов для саморазвития</w:t>
            </w:r>
          </w:p>
        </w:tc>
        <w:tc>
          <w:tcPr>
            <w:tcW w:w="1565" w:type="dxa"/>
            <w:vMerge/>
            <w:tcBorders>
              <w:left w:val="single" w:sz="4" w:space="0" w:color="auto"/>
              <w:right w:val="single" w:sz="4" w:space="0" w:color="auto"/>
            </w:tcBorders>
            <w:vAlign w:val="center"/>
          </w:tcPr>
          <w:p w14:paraId="1A75C8E6" w14:textId="77777777" w:rsidR="008D26F1" w:rsidRPr="008D26F1" w:rsidRDefault="008D26F1" w:rsidP="001E360E">
            <w:pPr>
              <w:ind w:firstLine="0"/>
              <w:jc w:val="left"/>
              <w:rPr>
                <w:sz w:val="24"/>
                <w:szCs w:val="24"/>
              </w:rPr>
            </w:pPr>
          </w:p>
        </w:tc>
      </w:tr>
      <w:tr w:rsidR="008D26F1" w:rsidRPr="008D26F1" w14:paraId="4D53B165" w14:textId="77777777" w:rsidTr="001E360E">
        <w:trPr>
          <w:trHeight w:val="20"/>
        </w:trPr>
        <w:tc>
          <w:tcPr>
            <w:tcW w:w="1101" w:type="dxa"/>
            <w:vMerge/>
            <w:tcBorders>
              <w:left w:val="single" w:sz="4" w:space="0" w:color="auto"/>
              <w:right w:val="single" w:sz="4" w:space="0" w:color="auto"/>
            </w:tcBorders>
            <w:vAlign w:val="center"/>
          </w:tcPr>
          <w:p w14:paraId="7326F85D"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3912F2DC"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FBAB21" w14:textId="77777777" w:rsidR="008D26F1" w:rsidRPr="008D26F1" w:rsidRDefault="008D26F1" w:rsidP="001E360E">
            <w:pPr>
              <w:ind w:firstLine="0"/>
              <w:rPr>
                <w:sz w:val="24"/>
                <w:szCs w:val="24"/>
              </w:rPr>
            </w:pPr>
            <w:r w:rsidRPr="008D26F1">
              <w:rPr>
                <w:sz w:val="24"/>
                <w:szCs w:val="24"/>
              </w:rPr>
              <w:t xml:space="preserve">Б-УК-6.3. Оценивает </w:t>
            </w:r>
            <w:r w:rsidRPr="008D26F1">
              <w:rPr>
                <w:sz w:val="24"/>
                <w:szCs w:val="24"/>
              </w:rPr>
              <w:lastRenderedPageBreak/>
              <w:t>требования рынка труда и предложения образовательных услуг для выстраивания траектории собственного профессионального роста</w:t>
            </w:r>
          </w:p>
        </w:tc>
        <w:tc>
          <w:tcPr>
            <w:tcW w:w="3543" w:type="dxa"/>
            <w:tcBorders>
              <w:top w:val="single" w:sz="4" w:space="0" w:color="auto"/>
              <w:left w:val="single" w:sz="4" w:space="0" w:color="auto"/>
              <w:bottom w:val="single" w:sz="4" w:space="0" w:color="auto"/>
              <w:right w:val="single" w:sz="4" w:space="0" w:color="auto"/>
            </w:tcBorders>
          </w:tcPr>
          <w:p w14:paraId="1FE0D639" w14:textId="77777777" w:rsidR="008D26F1" w:rsidRPr="008D26F1" w:rsidRDefault="008D26F1" w:rsidP="001E360E">
            <w:pPr>
              <w:ind w:firstLine="0"/>
              <w:jc w:val="left"/>
              <w:rPr>
                <w:sz w:val="24"/>
                <w:szCs w:val="24"/>
              </w:rPr>
            </w:pPr>
            <w:r w:rsidRPr="008D26F1">
              <w:rPr>
                <w:sz w:val="24"/>
                <w:szCs w:val="24"/>
              </w:rPr>
              <w:lastRenderedPageBreak/>
              <w:t xml:space="preserve">Знает: основы планирования профессиональной траектории </w:t>
            </w:r>
            <w:r w:rsidRPr="008D26F1">
              <w:rPr>
                <w:sz w:val="24"/>
                <w:szCs w:val="24"/>
              </w:rPr>
              <w:lastRenderedPageBreak/>
              <w:t>с учетом особенностей как профессиональной, так и других видов деятельности и требований рынка труда;</w:t>
            </w:r>
          </w:p>
        </w:tc>
        <w:tc>
          <w:tcPr>
            <w:tcW w:w="1565" w:type="dxa"/>
            <w:vMerge/>
            <w:tcBorders>
              <w:left w:val="single" w:sz="4" w:space="0" w:color="auto"/>
              <w:right w:val="single" w:sz="4" w:space="0" w:color="auto"/>
            </w:tcBorders>
            <w:vAlign w:val="center"/>
          </w:tcPr>
          <w:p w14:paraId="0F871C41" w14:textId="77777777" w:rsidR="008D26F1" w:rsidRPr="008D26F1" w:rsidRDefault="008D26F1" w:rsidP="001E360E">
            <w:pPr>
              <w:ind w:firstLine="0"/>
              <w:jc w:val="left"/>
              <w:rPr>
                <w:sz w:val="24"/>
                <w:szCs w:val="24"/>
              </w:rPr>
            </w:pPr>
          </w:p>
        </w:tc>
      </w:tr>
      <w:tr w:rsidR="008D26F1" w:rsidRPr="008D26F1" w14:paraId="2F5E3774" w14:textId="77777777" w:rsidTr="001E360E">
        <w:trPr>
          <w:trHeight w:val="20"/>
        </w:trPr>
        <w:tc>
          <w:tcPr>
            <w:tcW w:w="1101" w:type="dxa"/>
            <w:vMerge/>
            <w:tcBorders>
              <w:left w:val="single" w:sz="4" w:space="0" w:color="auto"/>
              <w:right w:val="single" w:sz="4" w:space="0" w:color="auto"/>
            </w:tcBorders>
            <w:vAlign w:val="center"/>
          </w:tcPr>
          <w:p w14:paraId="1EC949FB"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vAlign w:val="center"/>
          </w:tcPr>
          <w:p w14:paraId="2B27F74E"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7472C00" w14:textId="77777777" w:rsidR="008D26F1" w:rsidRPr="008D26F1" w:rsidRDefault="008D26F1" w:rsidP="001E360E">
            <w:pPr>
              <w:ind w:firstLine="0"/>
              <w:rPr>
                <w:sz w:val="24"/>
                <w:szCs w:val="24"/>
              </w:rPr>
            </w:pPr>
            <w:r w:rsidRPr="008D26F1">
              <w:rPr>
                <w:sz w:val="24"/>
                <w:szCs w:val="24"/>
              </w:rPr>
              <w:t>Б-УК-6.4. Строит профессиональную карьеру и определяет стратегию профессионального развития</w:t>
            </w:r>
          </w:p>
        </w:tc>
        <w:tc>
          <w:tcPr>
            <w:tcW w:w="3543" w:type="dxa"/>
            <w:tcBorders>
              <w:top w:val="single" w:sz="4" w:space="0" w:color="auto"/>
              <w:left w:val="single" w:sz="4" w:space="0" w:color="auto"/>
              <w:bottom w:val="single" w:sz="4" w:space="0" w:color="auto"/>
              <w:right w:val="single" w:sz="4" w:space="0" w:color="auto"/>
            </w:tcBorders>
          </w:tcPr>
          <w:p w14:paraId="406FCC79" w14:textId="77777777" w:rsidR="008D26F1" w:rsidRPr="008D26F1" w:rsidRDefault="008D26F1" w:rsidP="001E360E">
            <w:pPr>
              <w:ind w:firstLine="0"/>
              <w:jc w:val="left"/>
              <w:rPr>
                <w:sz w:val="24"/>
                <w:szCs w:val="24"/>
              </w:rPr>
            </w:pPr>
            <w:r w:rsidRPr="008D26F1">
              <w:rPr>
                <w:sz w:val="24"/>
                <w:szCs w:val="24"/>
              </w:rPr>
              <w:t xml:space="preserve">Умеет: подвергать критическому анализу проделанную работу; </w:t>
            </w:r>
          </w:p>
          <w:p w14:paraId="1C041AF2" w14:textId="77777777" w:rsidR="008D26F1" w:rsidRPr="008D26F1" w:rsidRDefault="008D26F1" w:rsidP="001E360E">
            <w:pPr>
              <w:ind w:firstLine="0"/>
              <w:jc w:val="left"/>
              <w:rPr>
                <w:sz w:val="24"/>
                <w:szCs w:val="24"/>
              </w:rPr>
            </w:pPr>
            <w:r w:rsidRPr="008D26F1">
              <w:rPr>
                <w:sz w:val="24"/>
                <w:szCs w:val="24"/>
              </w:rPr>
              <w:t>Владеет: навыками определения реалистических целей профессионального роста</w:t>
            </w:r>
          </w:p>
        </w:tc>
        <w:tc>
          <w:tcPr>
            <w:tcW w:w="1565" w:type="dxa"/>
            <w:vMerge/>
            <w:tcBorders>
              <w:left w:val="single" w:sz="4" w:space="0" w:color="auto"/>
              <w:bottom w:val="single" w:sz="4" w:space="0" w:color="auto"/>
              <w:right w:val="single" w:sz="4" w:space="0" w:color="auto"/>
            </w:tcBorders>
            <w:vAlign w:val="center"/>
          </w:tcPr>
          <w:p w14:paraId="648A7959" w14:textId="77777777" w:rsidR="008D26F1" w:rsidRPr="008D26F1" w:rsidRDefault="008D26F1" w:rsidP="001E360E">
            <w:pPr>
              <w:ind w:firstLine="0"/>
              <w:jc w:val="left"/>
              <w:rPr>
                <w:sz w:val="24"/>
                <w:szCs w:val="24"/>
              </w:rPr>
            </w:pPr>
          </w:p>
        </w:tc>
      </w:tr>
      <w:tr w:rsidR="008D26F1" w:rsidRPr="008D26F1" w14:paraId="4492A204" w14:textId="77777777" w:rsidTr="001E360E">
        <w:trPr>
          <w:trHeight w:val="20"/>
        </w:trPr>
        <w:tc>
          <w:tcPr>
            <w:tcW w:w="1101" w:type="dxa"/>
            <w:vMerge/>
            <w:tcBorders>
              <w:left w:val="single" w:sz="4" w:space="0" w:color="auto"/>
              <w:right w:val="single" w:sz="4" w:space="0" w:color="auto"/>
            </w:tcBorders>
            <w:vAlign w:val="center"/>
          </w:tcPr>
          <w:p w14:paraId="4C823B1A" w14:textId="77777777" w:rsidR="008D26F1" w:rsidRPr="008D26F1" w:rsidRDefault="008D26F1" w:rsidP="001E360E">
            <w:pPr>
              <w:ind w:firstLine="0"/>
              <w:jc w:val="left"/>
              <w:rPr>
                <w:sz w:val="24"/>
                <w:szCs w:val="24"/>
              </w:rPr>
            </w:pPr>
          </w:p>
        </w:tc>
        <w:tc>
          <w:tcPr>
            <w:tcW w:w="1134" w:type="dxa"/>
            <w:vMerge w:val="restart"/>
            <w:tcBorders>
              <w:left w:val="single" w:sz="4" w:space="0" w:color="auto"/>
              <w:right w:val="single" w:sz="4" w:space="0" w:color="auto"/>
            </w:tcBorders>
          </w:tcPr>
          <w:p w14:paraId="3B2225BE" w14:textId="77777777" w:rsidR="008D26F1" w:rsidRPr="008D26F1" w:rsidRDefault="008D26F1" w:rsidP="001E360E">
            <w:pPr>
              <w:ind w:firstLine="0"/>
              <w:jc w:val="left"/>
              <w:rPr>
                <w:sz w:val="24"/>
                <w:szCs w:val="24"/>
              </w:rPr>
            </w:pPr>
            <w:r w:rsidRPr="008D26F1">
              <w:rPr>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tcPr>
          <w:p w14:paraId="280EC6F0" w14:textId="77777777" w:rsidR="008D26F1" w:rsidRPr="008D26F1" w:rsidRDefault="008D26F1" w:rsidP="001E360E">
            <w:pPr>
              <w:ind w:firstLine="0"/>
              <w:rPr>
                <w:sz w:val="24"/>
                <w:szCs w:val="24"/>
              </w:rPr>
            </w:pPr>
            <w:r w:rsidRPr="008D26F1">
              <w:rPr>
                <w:sz w:val="24"/>
                <w:szCs w:val="24"/>
              </w:rPr>
              <w:t xml:space="preserve">Б-УК-7.1. Выбирает здоровье 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p>
        </w:tc>
        <w:tc>
          <w:tcPr>
            <w:tcW w:w="3543" w:type="dxa"/>
            <w:tcBorders>
              <w:top w:val="single" w:sz="4" w:space="0" w:color="auto"/>
              <w:left w:val="single" w:sz="4" w:space="0" w:color="auto"/>
              <w:bottom w:val="single" w:sz="4" w:space="0" w:color="auto"/>
              <w:right w:val="single" w:sz="4" w:space="0" w:color="auto"/>
            </w:tcBorders>
          </w:tcPr>
          <w:p w14:paraId="59F2A1A7" w14:textId="77777777" w:rsidR="008D26F1" w:rsidRPr="008D26F1" w:rsidRDefault="008D26F1" w:rsidP="001E360E">
            <w:pPr>
              <w:pStyle w:val="rvps4"/>
              <w:ind w:firstLine="0"/>
            </w:pPr>
            <w:r w:rsidRPr="008D26F1">
              <w:t xml:space="preserve">Знает: основы физической культуры и здорового образа жизни; </w:t>
            </w:r>
          </w:p>
          <w:p w14:paraId="4C3073E9" w14:textId="77777777" w:rsidR="008D26F1" w:rsidRPr="008D26F1" w:rsidRDefault="008D26F1" w:rsidP="001E360E">
            <w:pPr>
              <w:pStyle w:val="rvps4"/>
              <w:ind w:firstLine="0"/>
            </w:pPr>
            <w:r w:rsidRPr="008D26F1">
              <w:t>Умеет: выполнять отдельные упражнения, составить отдельный комплекс упражнений,</w:t>
            </w:r>
          </w:p>
          <w:p w14:paraId="79DB8F3A" w14:textId="77777777" w:rsidR="008D26F1" w:rsidRPr="008D26F1" w:rsidRDefault="008D26F1" w:rsidP="001E360E">
            <w:pPr>
              <w:pStyle w:val="rvps4"/>
              <w:ind w:firstLine="0"/>
            </w:pPr>
            <w:r w:rsidRPr="008D26F1">
              <w:t>Владеет: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w:t>
            </w:r>
          </w:p>
          <w:p w14:paraId="77129F40" w14:textId="77777777" w:rsidR="008D26F1" w:rsidRPr="008D26F1" w:rsidRDefault="008D26F1" w:rsidP="001E360E">
            <w:pPr>
              <w:ind w:firstLine="0"/>
              <w:jc w:val="left"/>
              <w:rPr>
                <w:sz w:val="24"/>
                <w:szCs w:val="24"/>
              </w:rPr>
            </w:pPr>
          </w:p>
        </w:tc>
        <w:tc>
          <w:tcPr>
            <w:tcW w:w="1565" w:type="dxa"/>
            <w:vMerge w:val="restart"/>
            <w:tcBorders>
              <w:top w:val="single" w:sz="4" w:space="0" w:color="auto"/>
              <w:left w:val="single" w:sz="4" w:space="0" w:color="auto"/>
              <w:right w:val="single" w:sz="4" w:space="0" w:color="auto"/>
            </w:tcBorders>
          </w:tcPr>
          <w:p w14:paraId="20744BC5" w14:textId="77777777" w:rsidR="008D26F1" w:rsidRPr="008D26F1" w:rsidRDefault="008D26F1" w:rsidP="001E360E">
            <w:pPr>
              <w:pStyle w:val="rvps4"/>
              <w:ind w:firstLine="0"/>
              <w:jc w:val="left"/>
            </w:pPr>
            <w:r w:rsidRPr="008D26F1">
              <w:t>Физическая культура и спорт</w:t>
            </w:r>
          </w:p>
          <w:p w14:paraId="288B7F3D" w14:textId="77777777" w:rsidR="008D26F1" w:rsidRPr="008D26F1" w:rsidRDefault="008D26F1" w:rsidP="001E360E">
            <w:pPr>
              <w:pStyle w:val="rvps4"/>
              <w:ind w:firstLine="0"/>
              <w:jc w:val="left"/>
            </w:pPr>
            <w:r w:rsidRPr="008D26F1">
              <w:t>Элективные дисциплины по физической культуре и спорту</w:t>
            </w:r>
          </w:p>
          <w:p w14:paraId="0A9D0342" w14:textId="77777777" w:rsidR="008D26F1" w:rsidRPr="008D26F1" w:rsidRDefault="008D26F1" w:rsidP="001E360E">
            <w:pPr>
              <w:pStyle w:val="rvps4"/>
              <w:ind w:firstLine="0"/>
              <w:jc w:val="left"/>
            </w:pPr>
          </w:p>
        </w:tc>
      </w:tr>
      <w:tr w:rsidR="008D26F1" w:rsidRPr="008D26F1" w14:paraId="4EB3B7EF" w14:textId="77777777" w:rsidTr="001E360E">
        <w:trPr>
          <w:trHeight w:val="20"/>
        </w:trPr>
        <w:tc>
          <w:tcPr>
            <w:tcW w:w="1101" w:type="dxa"/>
            <w:vMerge/>
            <w:tcBorders>
              <w:left w:val="single" w:sz="4" w:space="0" w:color="auto"/>
              <w:right w:val="single" w:sz="4" w:space="0" w:color="auto"/>
            </w:tcBorders>
            <w:vAlign w:val="center"/>
          </w:tcPr>
          <w:p w14:paraId="485E3F48"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62AE801A"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B754235" w14:textId="77777777" w:rsidR="008D26F1" w:rsidRPr="008D26F1" w:rsidRDefault="008D26F1" w:rsidP="001E360E">
            <w:pPr>
              <w:ind w:firstLine="0"/>
              <w:rPr>
                <w:sz w:val="24"/>
                <w:szCs w:val="24"/>
              </w:rPr>
            </w:pPr>
            <w:r w:rsidRPr="008D26F1">
              <w:rPr>
                <w:sz w:val="24"/>
                <w:szCs w:val="24"/>
              </w:rPr>
              <w:t xml:space="preserve">Б-УК-7.2.  Планирует свое рабочее и свободное время для оптимального сочетания </w:t>
            </w:r>
            <w:r w:rsidRPr="008D26F1">
              <w:rPr>
                <w:sz w:val="24"/>
                <w:szCs w:val="24"/>
              </w:rPr>
              <w:lastRenderedPageBreak/>
              <w:t>физической и умственной нагрузки и обеспечения работоспособности</w:t>
            </w:r>
          </w:p>
        </w:tc>
        <w:tc>
          <w:tcPr>
            <w:tcW w:w="3543" w:type="dxa"/>
            <w:tcBorders>
              <w:top w:val="single" w:sz="4" w:space="0" w:color="auto"/>
              <w:left w:val="single" w:sz="4" w:space="0" w:color="auto"/>
              <w:bottom w:val="single" w:sz="4" w:space="0" w:color="auto"/>
              <w:right w:val="single" w:sz="4" w:space="0" w:color="auto"/>
            </w:tcBorders>
          </w:tcPr>
          <w:p w14:paraId="3C79C026" w14:textId="77777777" w:rsidR="008D26F1" w:rsidRPr="008D26F1" w:rsidRDefault="008D26F1" w:rsidP="001E360E">
            <w:pPr>
              <w:ind w:firstLine="0"/>
              <w:jc w:val="left"/>
              <w:rPr>
                <w:sz w:val="24"/>
                <w:szCs w:val="24"/>
              </w:rPr>
            </w:pPr>
            <w:r w:rsidRPr="008D26F1">
              <w:rPr>
                <w:sz w:val="24"/>
                <w:szCs w:val="24"/>
              </w:rPr>
              <w:lastRenderedPageBreak/>
              <w:t xml:space="preserve">Владеет: навыками формирования мотивационно-ценностного отношения к физической культуре; навыками использования физкультурно-спортивной деятельности для достижения </w:t>
            </w:r>
            <w:r w:rsidRPr="008D26F1">
              <w:rPr>
                <w:sz w:val="24"/>
                <w:szCs w:val="24"/>
              </w:rPr>
              <w:lastRenderedPageBreak/>
              <w:t>личных жизненных и профессиональных целей</w:t>
            </w:r>
          </w:p>
        </w:tc>
        <w:tc>
          <w:tcPr>
            <w:tcW w:w="1565" w:type="dxa"/>
            <w:vMerge/>
            <w:tcBorders>
              <w:left w:val="single" w:sz="4" w:space="0" w:color="auto"/>
              <w:right w:val="single" w:sz="4" w:space="0" w:color="auto"/>
            </w:tcBorders>
            <w:vAlign w:val="center"/>
          </w:tcPr>
          <w:p w14:paraId="25CD43EE" w14:textId="77777777" w:rsidR="008D26F1" w:rsidRPr="008D26F1" w:rsidRDefault="008D26F1" w:rsidP="001E360E">
            <w:pPr>
              <w:ind w:firstLine="0"/>
              <w:jc w:val="left"/>
              <w:rPr>
                <w:sz w:val="24"/>
                <w:szCs w:val="24"/>
              </w:rPr>
            </w:pPr>
          </w:p>
        </w:tc>
      </w:tr>
      <w:tr w:rsidR="008D26F1" w:rsidRPr="008D26F1" w14:paraId="5A50B9DC" w14:textId="77777777" w:rsidTr="001E360E">
        <w:trPr>
          <w:trHeight w:val="20"/>
        </w:trPr>
        <w:tc>
          <w:tcPr>
            <w:tcW w:w="1101" w:type="dxa"/>
            <w:vMerge/>
            <w:tcBorders>
              <w:left w:val="single" w:sz="4" w:space="0" w:color="auto"/>
              <w:right w:val="single" w:sz="4" w:space="0" w:color="auto"/>
            </w:tcBorders>
            <w:vAlign w:val="center"/>
          </w:tcPr>
          <w:p w14:paraId="5FA427AF"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379358F0"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AC7CC66" w14:textId="77777777" w:rsidR="008D26F1" w:rsidRPr="008D26F1" w:rsidRDefault="008D26F1" w:rsidP="001E360E">
            <w:pPr>
              <w:ind w:firstLine="0"/>
              <w:rPr>
                <w:sz w:val="24"/>
                <w:szCs w:val="24"/>
              </w:rPr>
            </w:pPr>
            <w:r w:rsidRPr="008D26F1">
              <w:rPr>
                <w:sz w:val="24"/>
                <w:szCs w:val="24"/>
              </w:rPr>
              <w:t>Б-УК-7.3. Соблюдает и пропагандирует нормы здорового образа жизни в различных жизненных ситуациях и в профессиональной деятельности</w:t>
            </w:r>
          </w:p>
        </w:tc>
        <w:tc>
          <w:tcPr>
            <w:tcW w:w="3543" w:type="dxa"/>
            <w:tcBorders>
              <w:top w:val="single" w:sz="4" w:space="0" w:color="auto"/>
              <w:left w:val="single" w:sz="4" w:space="0" w:color="auto"/>
              <w:bottom w:val="single" w:sz="4" w:space="0" w:color="auto"/>
              <w:right w:val="single" w:sz="4" w:space="0" w:color="auto"/>
            </w:tcBorders>
          </w:tcPr>
          <w:p w14:paraId="4DF93D65" w14:textId="77777777" w:rsidR="008D26F1" w:rsidRPr="008D26F1" w:rsidRDefault="008D26F1" w:rsidP="001E360E">
            <w:pPr>
              <w:ind w:firstLine="0"/>
              <w:jc w:val="left"/>
              <w:rPr>
                <w:sz w:val="24"/>
                <w:szCs w:val="24"/>
              </w:rPr>
            </w:pPr>
            <w:r w:rsidRPr="008D26F1">
              <w:rPr>
                <w:sz w:val="24"/>
                <w:szCs w:val="24"/>
              </w:rPr>
              <w:t>Владеет: установками на здоровый стиль жизни, физическое самосовершенствование и самовоспитание, развитии потребности в регулярных занятиях физическими упражнениями и спортом</w:t>
            </w:r>
          </w:p>
        </w:tc>
        <w:tc>
          <w:tcPr>
            <w:tcW w:w="1565" w:type="dxa"/>
            <w:vMerge/>
            <w:tcBorders>
              <w:left w:val="single" w:sz="4" w:space="0" w:color="auto"/>
              <w:bottom w:val="single" w:sz="4" w:space="0" w:color="auto"/>
              <w:right w:val="single" w:sz="4" w:space="0" w:color="auto"/>
            </w:tcBorders>
            <w:vAlign w:val="center"/>
          </w:tcPr>
          <w:p w14:paraId="6DB52B73" w14:textId="77777777" w:rsidR="008D26F1" w:rsidRPr="008D26F1" w:rsidRDefault="008D26F1" w:rsidP="001E360E">
            <w:pPr>
              <w:ind w:firstLine="0"/>
              <w:jc w:val="left"/>
              <w:rPr>
                <w:sz w:val="24"/>
                <w:szCs w:val="24"/>
              </w:rPr>
            </w:pPr>
          </w:p>
        </w:tc>
      </w:tr>
      <w:tr w:rsidR="008D26F1" w:rsidRPr="008D26F1" w14:paraId="008524E8" w14:textId="77777777" w:rsidTr="001E360E">
        <w:trPr>
          <w:trHeight w:val="20"/>
        </w:trPr>
        <w:tc>
          <w:tcPr>
            <w:tcW w:w="1101" w:type="dxa"/>
            <w:vMerge w:val="restart"/>
            <w:tcBorders>
              <w:left w:val="single" w:sz="4" w:space="0" w:color="auto"/>
              <w:right w:val="single" w:sz="4" w:space="0" w:color="auto"/>
            </w:tcBorders>
          </w:tcPr>
          <w:p w14:paraId="65F71A17" w14:textId="77777777" w:rsidR="008D26F1" w:rsidRPr="008D26F1" w:rsidRDefault="008D26F1" w:rsidP="001E360E">
            <w:pPr>
              <w:ind w:firstLine="0"/>
              <w:jc w:val="left"/>
              <w:rPr>
                <w:sz w:val="24"/>
                <w:szCs w:val="24"/>
              </w:rPr>
            </w:pPr>
            <w:r w:rsidRPr="008D26F1">
              <w:rPr>
                <w:sz w:val="24"/>
                <w:szCs w:val="24"/>
              </w:rPr>
              <w:t>Безопасность жизнедеятельности</w:t>
            </w:r>
          </w:p>
        </w:tc>
        <w:tc>
          <w:tcPr>
            <w:tcW w:w="1134" w:type="dxa"/>
            <w:vMerge w:val="restart"/>
            <w:tcBorders>
              <w:left w:val="single" w:sz="4" w:space="0" w:color="auto"/>
              <w:right w:val="single" w:sz="4" w:space="0" w:color="auto"/>
            </w:tcBorders>
          </w:tcPr>
          <w:p w14:paraId="53B0D725" w14:textId="77777777" w:rsidR="008D26F1" w:rsidRPr="008D26F1" w:rsidRDefault="008D26F1" w:rsidP="001E360E">
            <w:pPr>
              <w:ind w:firstLine="0"/>
              <w:jc w:val="left"/>
              <w:rPr>
                <w:sz w:val="24"/>
                <w:szCs w:val="24"/>
              </w:rPr>
            </w:pPr>
            <w:r w:rsidRPr="008D26F1">
              <w:rPr>
                <w:sz w:val="24"/>
                <w:szCs w:val="24"/>
              </w:rPr>
              <w:t>УК-8 Способен создавать и поддерживать безопасные условия жизнедеятельности, в том числе при возникновении чрезвычайных ситуаций</w:t>
            </w:r>
          </w:p>
        </w:tc>
        <w:tc>
          <w:tcPr>
            <w:tcW w:w="1843" w:type="dxa"/>
            <w:tcBorders>
              <w:top w:val="single" w:sz="4" w:space="0" w:color="auto"/>
              <w:left w:val="single" w:sz="4" w:space="0" w:color="auto"/>
              <w:bottom w:val="single" w:sz="4" w:space="0" w:color="auto"/>
              <w:right w:val="single" w:sz="4" w:space="0" w:color="auto"/>
            </w:tcBorders>
          </w:tcPr>
          <w:p w14:paraId="423A8AC5" w14:textId="77777777" w:rsidR="008D26F1" w:rsidRPr="008D26F1" w:rsidRDefault="008D26F1" w:rsidP="001E360E">
            <w:pPr>
              <w:ind w:firstLine="0"/>
              <w:rPr>
                <w:sz w:val="24"/>
                <w:szCs w:val="24"/>
              </w:rPr>
            </w:pPr>
            <w:r w:rsidRPr="008D26F1">
              <w:rPr>
                <w:sz w:val="24"/>
                <w:szCs w:val="24"/>
              </w:rPr>
              <w:t>Б-УК-8.1. Анализирует факторы вредного влияния элементов среды обитания (технических средств, технологических процессов, материалов, зданий и сооружений, природных и социальных явлений)</w:t>
            </w:r>
          </w:p>
        </w:tc>
        <w:tc>
          <w:tcPr>
            <w:tcW w:w="3543" w:type="dxa"/>
            <w:tcBorders>
              <w:top w:val="single" w:sz="4" w:space="0" w:color="auto"/>
              <w:left w:val="single" w:sz="4" w:space="0" w:color="auto"/>
              <w:bottom w:val="single" w:sz="4" w:space="0" w:color="auto"/>
              <w:right w:val="single" w:sz="4" w:space="0" w:color="auto"/>
            </w:tcBorders>
          </w:tcPr>
          <w:p w14:paraId="5AEA89B9" w14:textId="77777777" w:rsidR="008D26F1" w:rsidRPr="008D26F1" w:rsidRDefault="008D26F1" w:rsidP="001E360E">
            <w:pPr>
              <w:ind w:firstLine="0"/>
              <w:jc w:val="left"/>
              <w:rPr>
                <w:sz w:val="24"/>
                <w:szCs w:val="24"/>
              </w:rPr>
            </w:pPr>
            <w:r w:rsidRPr="008D26F1">
              <w:rPr>
                <w:rFonts w:eastAsia="Calibri"/>
                <w:sz w:val="24"/>
                <w:szCs w:val="24"/>
              </w:rPr>
              <w:t>Знает: Понятия безопасности, вреда, риска; основные виды опасностей; источники опасностей в техносфере (химические, физические, комплексные); предельно-допустимые уровни опасностей</w:t>
            </w:r>
            <w:r w:rsidRPr="008D26F1">
              <w:rPr>
                <w:sz w:val="24"/>
                <w:szCs w:val="24"/>
              </w:rPr>
              <w:t>;</w:t>
            </w:r>
          </w:p>
          <w:p w14:paraId="72B25618" w14:textId="77777777" w:rsidR="008D26F1" w:rsidRPr="008D26F1" w:rsidRDefault="008D26F1" w:rsidP="001E360E">
            <w:pPr>
              <w:ind w:firstLine="0"/>
              <w:jc w:val="left"/>
              <w:rPr>
                <w:sz w:val="24"/>
                <w:szCs w:val="24"/>
              </w:rPr>
            </w:pPr>
            <w:r w:rsidRPr="008D26F1">
              <w:rPr>
                <w:sz w:val="24"/>
                <w:szCs w:val="24"/>
              </w:rPr>
              <w:t>Владеет: навыками обеспечения параметров продукции требованиям нормативно-технических документов</w:t>
            </w:r>
          </w:p>
        </w:tc>
        <w:tc>
          <w:tcPr>
            <w:tcW w:w="1565" w:type="dxa"/>
            <w:vMerge w:val="restart"/>
            <w:tcBorders>
              <w:top w:val="single" w:sz="4" w:space="0" w:color="auto"/>
              <w:left w:val="single" w:sz="4" w:space="0" w:color="auto"/>
              <w:right w:val="single" w:sz="4" w:space="0" w:color="auto"/>
            </w:tcBorders>
          </w:tcPr>
          <w:p w14:paraId="3E9DD965" w14:textId="77777777" w:rsidR="008D26F1" w:rsidRPr="008D26F1" w:rsidRDefault="008D26F1" w:rsidP="001E360E">
            <w:pPr>
              <w:ind w:firstLine="0"/>
              <w:jc w:val="left"/>
              <w:rPr>
                <w:sz w:val="24"/>
                <w:szCs w:val="24"/>
              </w:rPr>
            </w:pPr>
            <w:r w:rsidRPr="008D26F1">
              <w:rPr>
                <w:sz w:val="24"/>
                <w:szCs w:val="24"/>
              </w:rPr>
              <w:t>Безопасность жизнедеятельности</w:t>
            </w:r>
          </w:p>
          <w:p w14:paraId="48A9C923" w14:textId="77777777" w:rsidR="008D26F1" w:rsidRPr="008D26F1" w:rsidRDefault="008D26F1" w:rsidP="001E360E">
            <w:pPr>
              <w:ind w:firstLine="0"/>
              <w:jc w:val="left"/>
              <w:rPr>
                <w:sz w:val="24"/>
                <w:szCs w:val="24"/>
              </w:rPr>
            </w:pPr>
            <w:r w:rsidRPr="008D26F1">
              <w:rPr>
                <w:sz w:val="24"/>
                <w:szCs w:val="24"/>
              </w:rPr>
              <w:t>Основы военной подготовки</w:t>
            </w:r>
          </w:p>
          <w:p w14:paraId="34962E90" w14:textId="77777777" w:rsidR="008D26F1" w:rsidRPr="008D26F1" w:rsidRDefault="008D26F1" w:rsidP="001E360E">
            <w:pPr>
              <w:ind w:firstLine="0"/>
              <w:jc w:val="left"/>
              <w:rPr>
                <w:sz w:val="24"/>
                <w:szCs w:val="24"/>
              </w:rPr>
            </w:pPr>
            <w:r w:rsidRPr="008D26F1">
              <w:rPr>
                <w:sz w:val="24"/>
                <w:szCs w:val="24"/>
              </w:rPr>
              <w:t>Деятельность органов государственной власти и местного самоуправления в сфере противодействия терроризму</w:t>
            </w:r>
          </w:p>
        </w:tc>
      </w:tr>
      <w:tr w:rsidR="008D26F1" w:rsidRPr="008D26F1" w14:paraId="4B87D8B9" w14:textId="77777777" w:rsidTr="001E360E">
        <w:trPr>
          <w:trHeight w:val="20"/>
        </w:trPr>
        <w:tc>
          <w:tcPr>
            <w:tcW w:w="1101" w:type="dxa"/>
            <w:vMerge/>
            <w:tcBorders>
              <w:left w:val="single" w:sz="4" w:space="0" w:color="auto"/>
              <w:right w:val="single" w:sz="4" w:space="0" w:color="auto"/>
            </w:tcBorders>
            <w:vAlign w:val="center"/>
          </w:tcPr>
          <w:p w14:paraId="0EE57C8D"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14E7DD68"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E2595E5" w14:textId="77777777" w:rsidR="008D26F1" w:rsidRPr="008D26F1" w:rsidRDefault="008D26F1" w:rsidP="001E360E">
            <w:pPr>
              <w:ind w:firstLine="0"/>
              <w:rPr>
                <w:sz w:val="24"/>
                <w:szCs w:val="24"/>
              </w:rPr>
            </w:pPr>
            <w:r w:rsidRPr="008D26F1">
              <w:rPr>
                <w:sz w:val="24"/>
                <w:szCs w:val="24"/>
              </w:rPr>
              <w:t>Б-УК-8.2. Идентифицирует опасные и вредные факторы в рамках осуществляем</w:t>
            </w:r>
            <w:r w:rsidRPr="008D26F1">
              <w:rPr>
                <w:sz w:val="24"/>
                <w:szCs w:val="24"/>
              </w:rPr>
              <w:lastRenderedPageBreak/>
              <w:t>ой деятельности</w:t>
            </w:r>
          </w:p>
        </w:tc>
        <w:tc>
          <w:tcPr>
            <w:tcW w:w="3543" w:type="dxa"/>
            <w:tcBorders>
              <w:top w:val="single" w:sz="4" w:space="0" w:color="auto"/>
              <w:left w:val="single" w:sz="4" w:space="0" w:color="auto"/>
              <w:bottom w:val="single" w:sz="4" w:space="0" w:color="auto"/>
              <w:right w:val="single" w:sz="4" w:space="0" w:color="auto"/>
            </w:tcBorders>
          </w:tcPr>
          <w:p w14:paraId="22F42961" w14:textId="77777777" w:rsidR="008D26F1" w:rsidRPr="008D26F1" w:rsidRDefault="008D26F1" w:rsidP="001E360E">
            <w:pPr>
              <w:ind w:firstLine="0"/>
              <w:jc w:val="left"/>
              <w:rPr>
                <w:sz w:val="24"/>
                <w:szCs w:val="24"/>
              </w:rPr>
            </w:pPr>
            <w:r w:rsidRPr="008D26F1">
              <w:rPr>
                <w:sz w:val="24"/>
                <w:szCs w:val="24"/>
              </w:rPr>
              <w:lastRenderedPageBreak/>
              <w:t>Владеет: навыками идентификации угроз (опасностей) природного и техногенного происхождения</w:t>
            </w:r>
          </w:p>
        </w:tc>
        <w:tc>
          <w:tcPr>
            <w:tcW w:w="1565" w:type="dxa"/>
            <w:vMerge/>
            <w:tcBorders>
              <w:left w:val="single" w:sz="4" w:space="0" w:color="auto"/>
              <w:right w:val="single" w:sz="4" w:space="0" w:color="auto"/>
            </w:tcBorders>
            <w:vAlign w:val="center"/>
          </w:tcPr>
          <w:p w14:paraId="0BE42C65" w14:textId="77777777" w:rsidR="008D26F1" w:rsidRPr="008D26F1" w:rsidRDefault="008D26F1" w:rsidP="001E360E">
            <w:pPr>
              <w:ind w:firstLine="0"/>
              <w:jc w:val="left"/>
              <w:rPr>
                <w:sz w:val="24"/>
                <w:szCs w:val="24"/>
              </w:rPr>
            </w:pPr>
          </w:p>
        </w:tc>
      </w:tr>
      <w:tr w:rsidR="008D26F1" w:rsidRPr="008D26F1" w14:paraId="63F364B3" w14:textId="77777777" w:rsidTr="001E360E">
        <w:trPr>
          <w:trHeight w:val="20"/>
        </w:trPr>
        <w:tc>
          <w:tcPr>
            <w:tcW w:w="1101" w:type="dxa"/>
            <w:vMerge/>
            <w:tcBorders>
              <w:left w:val="single" w:sz="4" w:space="0" w:color="auto"/>
              <w:right w:val="single" w:sz="4" w:space="0" w:color="auto"/>
            </w:tcBorders>
            <w:vAlign w:val="center"/>
          </w:tcPr>
          <w:p w14:paraId="359211FA"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vAlign w:val="center"/>
          </w:tcPr>
          <w:p w14:paraId="3FC88108"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A0AE840" w14:textId="77777777" w:rsidR="008D26F1" w:rsidRPr="008D26F1" w:rsidRDefault="008D26F1" w:rsidP="001E360E">
            <w:pPr>
              <w:ind w:firstLine="0"/>
              <w:rPr>
                <w:sz w:val="24"/>
                <w:szCs w:val="24"/>
              </w:rPr>
            </w:pPr>
            <w:r w:rsidRPr="008D26F1">
              <w:rPr>
                <w:sz w:val="24"/>
                <w:szCs w:val="24"/>
              </w:rPr>
              <w:t xml:space="preserve">Б-УК-8.3. Выявляет проблемы, связанные с нарушениями техники безопасности на рабочем месте; предлагает мероприятиях по предотвращению чрезвычайных ситуаций </w:t>
            </w:r>
          </w:p>
        </w:tc>
        <w:tc>
          <w:tcPr>
            <w:tcW w:w="3543" w:type="dxa"/>
            <w:tcBorders>
              <w:top w:val="single" w:sz="4" w:space="0" w:color="auto"/>
              <w:left w:val="single" w:sz="4" w:space="0" w:color="auto"/>
              <w:bottom w:val="single" w:sz="4" w:space="0" w:color="auto"/>
              <w:right w:val="single" w:sz="4" w:space="0" w:color="auto"/>
            </w:tcBorders>
          </w:tcPr>
          <w:p w14:paraId="5F7C98A5" w14:textId="77777777" w:rsidR="008D26F1" w:rsidRPr="008D26F1" w:rsidRDefault="008D26F1" w:rsidP="001E360E">
            <w:pPr>
              <w:ind w:firstLine="0"/>
              <w:jc w:val="left"/>
              <w:rPr>
                <w:sz w:val="24"/>
                <w:szCs w:val="24"/>
              </w:rPr>
            </w:pPr>
            <w:r w:rsidRPr="008D26F1">
              <w:rPr>
                <w:sz w:val="24"/>
                <w:szCs w:val="24"/>
              </w:rPr>
              <w:t xml:space="preserve">Знает: основные стандарты и требования к параметрам продукции; </w:t>
            </w:r>
          </w:p>
          <w:p w14:paraId="49F8D106" w14:textId="77777777" w:rsidR="008D26F1" w:rsidRPr="008D26F1" w:rsidRDefault="008D26F1" w:rsidP="001E360E">
            <w:pPr>
              <w:ind w:firstLine="0"/>
              <w:jc w:val="left"/>
              <w:rPr>
                <w:sz w:val="24"/>
                <w:szCs w:val="24"/>
              </w:rPr>
            </w:pPr>
            <w:r w:rsidRPr="008D26F1">
              <w:rPr>
                <w:sz w:val="24"/>
                <w:szCs w:val="24"/>
              </w:rPr>
              <w:t>Умеет: поставить и решить задачу оценки соответствия параметров продукции требованиям нормативно-технических документов;</w:t>
            </w:r>
          </w:p>
          <w:p w14:paraId="6977C046" w14:textId="77777777" w:rsidR="008D26F1" w:rsidRPr="008D26F1" w:rsidRDefault="008D26F1" w:rsidP="001E360E">
            <w:pPr>
              <w:ind w:firstLine="0"/>
              <w:rPr>
                <w:sz w:val="24"/>
                <w:szCs w:val="24"/>
              </w:rPr>
            </w:pPr>
          </w:p>
        </w:tc>
        <w:tc>
          <w:tcPr>
            <w:tcW w:w="1565" w:type="dxa"/>
            <w:vMerge/>
            <w:tcBorders>
              <w:left w:val="single" w:sz="4" w:space="0" w:color="auto"/>
              <w:right w:val="single" w:sz="4" w:space="0" w:color="auto"/>
            </w:tcBorders>
            <w:vAlign w:val="center"/>
          </w:tcPr>
          <w:p w14:paraId="32182941" w14:textId="77777777" w:rsidR="008D26F1" w:rsidRPr="008D26F1" w:rsidRDefault="008D26F1" w:rsidP="001E360E">
            <w:pPr>
              <w:ind w:firstLine="0"/>
              <w:jc w:val="left"/>
              <w:rPr>
                <w:sz w:val="24"/>
                <w:szCs w:val="24"/>
              </w:rPr>
            </w:pPr>
          </w:p>
        </w:tc>
      </w:tr>
      <w:tr w:rsidR="008D26F1" w:rsidRPr="008D26F1" w14:paraId="37FB5539" w14:textId="77777777" w:rsidTr="001E360E">
        <w:trPr>
          <w:trHeight w:val="20"/>
        </w:trPr>
        <w:tc>
          <w:tcPr>
            <w:tcW w:w="1101" w:type="dxa"/>
            <w:vMerge/>
            <w:tcBorders>
              <w:left w:val="single" w:sz="4" w:space="0" w:color="auto"/>
              <w:bottom w:val="single" w:sz="4" w:space="0" w:color="auto"/>
              <w:right w:val="single" w:sz="4" w:space="0" w:color="auto"/>
            </w:tcBorders>
            <w:vAlign w:val="center"/>
          </w:tcPr>
          <w:p w14:paraId="0B6B08D0"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vAlign w:val="center"/>
          </w:tcPr>
          <w:p w14:paraId="243DC89D"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45F996" w14:textId="77777777" w:rsidR="008D26F1" w:rsidRPr="008D26F1" w:rsidRDefault="008D26F1" w:rsidP="001E360E">
            <w:pPr>
              <w:ind w:firstLine="0"/>
              <w:rPr>
                <w:sz w:val="24"/>
                <w:szCs w:val="24"/>
              </w:rPr>
            </w:pPr>
            <w:r w:rsidRPr="008D26F1">
              <w:rPr>
                <w:sz w:val="24"/>
                <w:szCs w:val="24"/>
              </w:rPr>
              <w:t>Б-УК-8.4. Разъясняет правила поведения при возникновении чрезвычайных ситуаций природного и техногенного происхождения; оказывает первую помощь, описывает способы участия в восстановительных мероприятиях</w:t>
            </w:r>
          </w:p>
        </w:tc>
        <w:tc>
          <w:tcPr>
            <w:tcW w:w="3543" w:type="dxa"/>
            <w:tcBorders>
              <w:top w:val="single" w:sz="4" w:space="0" w:color="auto"/>
              <w:left w:val="single" w:sz="4" w:space="0" w:color="auto"/>
              <w:bottom w:val="single" w:sz="4" w:space="0" w:color="auto"/>
              <w:right w:val="single" w:sz="4" w:space="0" w:color="auto"/>
            </w:tcBorders>
          </w:tcPr>
          <w:p w14:paraId="2484E56E" w14:textId="77777777" w:rsidR="008D26F1" w:rsidRPr="008D26F1" w:rsidRDefault="008D26F1" w:rsidP="001E360E">
            <w:pPr>
              <w:ind w:firstLine="0"/>
              <w:jc w:val="left"/>
              <w:rPr>
                <w:sz w:val="24"/>
                <w:szCs w:val="24"/>
              </w:rPr>
            </w:pPr>
            <w:r w:rsidRPr="008D26F1">
              <w:rPr>
                <w:sz w:val="24"/>
                <w:szCs w:val="24"/>
              </w:rPr>
              <w:t xml:space="preserve">Знает: правила безопасной работы с различной техникой, пожарной безопасности, нормы охраны труда </w:t>
            </w:r>
          </w:p>
          <w:p w14:paraId="19628335" w14:textId="77777777" w:rsidR="008D26F1" w:rsidRPr="008D26F1" w:rsidRDefault="008D26F1" w:rsidP="001E360E">
            <w:pPr>
              <w:ind w:firstLine="0"/>
              <w:jc w:val="left"/>
              <w:rPr>
                <w:sz w:val="24"/>
                <w:szCs w:val="24"/>
              </w:rPr>
            </w:pPr>
            <w:r w:rsidRPr="008D26F1">
              <w:rPr>
                <w:sz w:val="24"/>
                <w:szCs w:val="24"/>
              </w:rPr>
              <w:t>Умеет: оказать пострадавшему помощь организовать работу по спасению при возникновении чрезвычайной ситуации организовать тушение пожаров;</w:t>
            </w:r>
          </w:p>
          <w:p w14:paraId="73503E59" w14:textId="77777777" w:rsidR="008D26F1" w:rsidRPr="008D26F1" w:rsidRDefault="008D26F1" w:rsidP="001E360E">
            <w:pPr>
              <w:ind w:firstLine="0"/>
              <w:rPr>
                <w:sz w:val="24"/>
                <w:szCs w:val="24"/>
              </w:rPr>
            </w:pPr>
            <w:r w:rsidRPr="008D26F1">
              <w:rPr>
                <w:sz w:val="24"/>
                <w:szCs w:val="24"/>
              </w:rPr>
              <w:t>Владеет: навыками выбора методов защиты человека от угроз (опасностей) природного и техногенного характера;</w:t>
            </w:r>
          </w:p>
          <w:p w14:paraId="6874E214" w14:textId="77777777" w:rsidR="008D26F1" w:rsidRPr="008D26F1" w:rsidRDefault="008D26F1" w:rsidP="001E360E">
            <w:pPr>
              <w:ind w:firstLine="0"/>
              <w:rPr>
                <w:sz w:val="24"/>
                <w:szCs w:val="24"/>
              </w:rPr>
            </w:pPr>
            <w:r w:rsidRPr="008D26F1">
              <w:rPr>
                <w:sz w:val="24"/>
                <w:szCs w:val="24"/>
              </w:rPr>
              <w:t>методами тушения различных видов пожара, спасения пострадавших в результате чрезвычайных ситуаций; навыками выбора способа поведения учетом требований законодательства в сфере противодействия терроризму при возникновении угрозы террористического акта</w:t>
            </w:r>
          </w:p>
        </w:tc>
        <w:tc>
          <w:tcPr>
            <w:tcW w:w="1565" w:type="dxa"/>
            <w:vMerge/>
            <w:tcBorders>
              <w:left w:val="single" w:sz="4" w:space="0" w:color="auto"/>
              <w:bottom w:val="single" w:sz="4" w:space="0" w:color="auto"/>
              <w:right w:val="single" w:sz="4" w:space="0" w:color="auto"/>
            </w:tcBorders>
            <w:vAlign w:val="center"/>
          </w:tcPr>
          <w:p w14:paraId="6711FBF2" w14:textId="77777777" w:rsidR="008D26F1" w:rsidRPr="008D26F1" w:rsidRDefault="008D26F1" w:rsidP="001E360E">
            <w:pPr>
              <w:ind w:firstLine="0"/>
              <w:jc w:val="left"/>
              <w:rPr>
                <w:sz w:val="24"/>
                <w:szCs w:val="24"/>
              </w:rPr>
            </w:pPr>
          </w:p>
        </w:tc>
      </w:tr>
      <w:tr w:rsidR="008D26F1" w:rsidRPr="008D26F1" w14:paraId="6939BAD9" w14:textId="77777777" w:rsidTr="001E360E">
        <w:trPr>
          <w:trHeight w:val="20"/>
        </w:trPr>
        <w:tc>
          <w:tcPr>
            <w:tcW w:w="1101" w:type="dxa"/>
            <w:vMerge w:val="restart"/>
            <w:tcBorders>
              <w:top w:val="single" w:sz="4" w:space="0" w:color="auto"/>
              <w:left w:val="single" w:sz="4" w:space="0" w:color="auto"/>
              <w:right w:val="single" w:sz="4" w:space="0" w:color="auto"/>
            </w:tcBorders>
          </w:tcPr>
          <w:p w14:paraId="40012B2C" w14:textId="77777777" w:rsidR="008D26F1" w:rsidRPr="008D26F1" w:rsidRDefault="008D26F1" w:rsidP="001E360E">
            <w:pPr>
              <w:ind w:firstLine="0"/>
              <w:jc w:val="left"/>
              <w:rPr>
                <w:sz w:val="24"/>
                <w:szCs w:val="24"/>
              </w:rPr>
            </w:pPr>
            <w:r w:rsidRPr="008D26F1">
              <w:rPr>
                <w:sz w:val="24"/>
                <w:szCs w:val="24"/>
              </w:rPr>
              <w:t xml:space="preserve">Инклюзивная </w:t>
            </w:r>
            <w:r w:rsidRPr="008D26F1">
              <w:rPr>
                <w:sz w:val="24"/>
                <w:szCs w:val="24"/>
              </w:rPr>
              <w:lastRenderedPageBreak/>
              <w:t>компетентность</w:t>
            </w:r>
          </w:p>
        </w:tc>
        <w:tc>
          <w:tcPr>
            <w:tcW w:w="1134" w:type="dxa"/>
            <w:vMerge w:val="restart"/>
            <w:tcBorders>
              <w:top w:val="single" w:sz="4" w:space="0" w:color="auto"/>
              <w:left w:val="single" w:sz="4" w:space="0" w:color="auto"/>
              <w:right w:val="single" w:sz="4" w:space="0" w:color="auto"/>
            </w:tcBorders>
          </w:tcPr>
          <w:p w14:paraId="07E20B0F" w14:textId="77777777" w:rsidR="008D26F1" w:rsidRPr="008D26F1" w:rsidRDefault="008D26F1" w:rsidP="001E360E">
            <w:pPr>
              <w:ind w:firstLine="0"/>
              <w:jc w:val="left"/>
              <w:rPr>
                <w:sz w:val="24"/>
                <w:szCs w:val="24"/>
              </w:rPr>
            </w:pPr>
            <w:r w:rsidRPr="008D26F1">
              <w:rPr>
                <w:sz w:val="24"/>
                <w:szCs w:val="24"/>
              </w:rPr>
              <w:lastRenderedPageBreak/>
              <w:t>УК-9 Способ</w:t>
            </w:r>
            <w:r w:rsidRPr="008D26F1">
              <w:rPr>
                <w:sz w:val="24"/>
                <w:szCs w:val="24"/>
              </w:rPr>
              <w:lastRenderedPageBreak/>
              <w:t>ен использовать базовые дефектологические знания в социальной и профессиональной сферах</w:t>
            </w:r>
          </w:p>
        </w:tc>
        <w:tc>
          <w:tcPr>
            <w:tcW w:w="1843" w:type="dxa"/>
            <w:tcBorders>
              <w:top w:val="single" w:sz="4" w:space="0" w:color="auto"/>
              <w:left w:val="single" w:sz="4" w:space="0" w:color="auto"/>
              <w:bottom w:val="single" w:sz="4" w:space="0" w:color="auto"/>
              <w:right w:val="single" w:sz="4" w:space="0" w:color="auto"/>
            </w:tcBorders>
          </w:tcPr>
          <w:p w14:paraId="05CEEA49" w14:textId="77777777" w:rsidR="008D26F1" w:rsidRPr="008D26F1" w:rsidRDefault="008D26F1" w:rsidP="001E360E">
            <w:pPr>
              <w:pStyle w:val="a0"/>
              <w:numPr>
                <w:ilvl w:val="0"/>
                <w:numId w:val="0"/>
              </w:numPr>
              <w:spacing w:before="0" w:beforeAutospacing="0" w:after="0" w:afterAutospacing="0"/>
              <w:jc w:val="both"/>
            </w:pPr>
            <w:r w:rsidRPr="008D26F1">
              <w:lastRenderedPageBreak/>
              <w:t xml:space="preserve">УК.Б-9.1 оперирует </w:t>
            </w:r>
            <w:r w:rsidRPr="008D26F1">
              <w:lastRenderedPageBreak/>
              <w:t xml:space="preserve">понятиями инклюзивной компетентности, ее компонентами и структурой; понимает особенности применения базовых дефектологических знаний в социальной и профессиональной сферах </w:t>
            </w:r>
          </w:p>
        </w:tc>
        <w:tc>
          <w:tcPr>
            <w:tcW w:w="3548" w:type="dxa"/>
            <w:tcBorders>
              <w:top w:val="single" w:sz="4" w:space="0" w:color="auto"/>
              <w:left w:val="single" w:sz="4" w:space="0" w:color="auto"/>
              <w:bottom w:val="single" w:sz="4" w:space="0" w:color="auto"/>
              <w:right w:val="single" w:sz="4" w:space="0" w:color="auto"/>
            </w:tcBorders>
          </w:tcPr>
          <w:p w14:paraId="6DFEAFF5" w14:textId="77777777" w:rsidR="008D26F1" w:rsidRPr="008D26F1" w:rsidRDefault="008D26F1" w:rsidP="001E360E">
            <w:pPr>
              <w:ind w:firstLine="0"/>
              <w:jc w:val="left"/>
              <w:rPr>
                <w:sz w:val="24"/>
                <w:szCs w:val="24"/>
              </w:rPr>
            </w:pPr>
            <w:r w:rsidRPr="008D26F1">
              <w:rPr>
                <w:sz w:val="24"/>
                <w:szCs w:val="24"/>
              </w:rPr>
              <w:lastRenderedPageBreak/>
              <w:t xml:space="preserve">Знает: психофизические особенности развития детей с </w:t>
            </w:r>
            <w:r w:rsidRPr="008D26F1">
              <w:rPr>
                <w:sz w:val="24"/>
                <w:szCs w:val="24"/>
              </w:rPr>
              <w:lastRenderedPageBreak/>
              <w:t>психическими и (или) физическими недостатками, закономерностей их обучения и воспитания;</w:t>
            </w:r>
          </w:p>
          <w:p w14:paraId="5EB1481B" w14:textId="77777777" w:rsidR="008D26F1" w:rsidRPr="008D26F1" w:rsidRDefault="008D26F1" w:rsidP="001E360E">
            <w:pPr>
              <w:ind w:firstLine="0"/>
              <w:jc w:val="left"/>
              <w:rPr>
                <w:sz w:val="24"/>
                <w:szCs w:val="24"/>
              </w:rPr>
            </w:pPr>
          </w:p>
        </w:tc>
        <w:tc>
          <w:tcPr>
            <w:tcW w:w="1560" w:type="dxa"/>
            <w:vMerge w:val="restart"/>
            <w:tcBorders>
              <w:top w:val="single" w:sz="4" w:space="0" w:color="auto"/>
              <w:left w:val="single" w:sz="4" w:space="0" w:color="auto"/>
              <w:right w:val="single" w:sz="4" w:space="0" w:color="auto"/>
            </w:tcBorders>
          </w:tcPr>
          <w:p w14:paraId="5228289F" w14:textId="77777777" w:rsidR="008D26F1" w:rsidRPr="008D26F1" w:rsidRDefault="008D26F1" w:rsidP="001E360E">
            <w:pPr>
              <w:ind w:firstLine="0"/>
              <w:jc w:val="left"/>
              <w:rPr>
                <w:sz w:val="24"/>
                <w:szCs w:val="24"/>
              </w:rPr>
            </w:pPr>
            <w:r w:rsidRPr="008D26F1">
              <w:rPr>
                <w:sz w:val="24"/>
                <w:szCs w:val="24"/>
              </w:rPr>
              <w:lastRenderedPageBreak/>
              <w:t>Психология</w:t>
            </w:r>
          </w:p>
          <w:p w14:paraId="69AB3C6B" w14:textId="77777777" w:rsidR="008D26F1" w:rsidRPr="008D26F1" w:rsidRDefault="008D26F1" w:rsidP="001E360E">
            <w:pPr>
              <w:ind w:firstLine="0"/>
              <w:jc w:val="left"/>
              <w:rPr>
                <w:sz w:val="24"/>
                <w:szCs w:val="24"/>
              </w:rPr>
            </w:pPr>
          </w:p>
        </w:tc>
      </w:tr>
      <w:tr w:rsidR="008D26F1" w:rsidRPr="008D26F1" w14:paraId="498119E1" w14:textId="77777777" w:rsidTr="001E360E">
        <w:trPr>
          <w:trHeight w:val="20"/>
        </w:trPr>
        <w:tc>
          <w:tcPr>
            <w:tcW w:w="1101" w:type="dxa"/>
            <w:vMerge/>
            <w:tcBorders>
              <w:left w:val="single" w:sz="4" w:space="0" w:color="auto"/>
              <w:right w:val="single" w:sz="4" w:space="0" w:color="auto"/>
            </w:tcBorders>
          </w:tcPr>
          <w:p w14:paraId="66C1F8D6"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tcPr>
          <w:p w14:paraId="3A741A0F"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189602" w14:textId="77777777" w:rsidR="008D26F1" w:rsidRPr="008D26F1" w:rsidRDefault="008D26F1" w:rsidP="001E360E">
            <w:pPr>
              <w:pStyle w:val="a0"/>
              <w:numPr>
                <w:ilvl w:val="0"/>
                <w:numId w:val="0"/>
              </w:numPr>
              <w:spacing w:before="0" w:beforeAutospacing="0" w:after="0" w:afterAutospacing="0"/>
              <w:jc w:val="both"/>
            </w:pPr>
            <w:r w:rsidRPr="008D26F1">
              <w:t xml:space="preserve">УК.Б.-9.2 планирует профессиональную деятельность с лицами с ограниченными возможностями здоровья и инвалидами </w:t>
            </w:r>
          </w:p>
        </w:tc>
        <w:tc>
          <w:tcPr>
            <w:tcW w:w="3548" w:type="dxa"/>
            <w:tcBorders>
              <w:top w:val="single" w:sz="4" w:space="0" w:color="auto"/>
              <w:left w:val="single" w:sz="4" w:space="0" w:color="auto"/>
              <w:bottom w:val="single" w:sz="4" w:space="0" w:color="auto"/>
              <w:right w:val="single" w:sz="4" w:space="0" w:color="auto"/>
            </w:tcBorders>
          </w:tcPr>
          <w:p w14:paraId="313F7510" w14:textId="77777777" w:rsidR="008D26F1" w:rsidRPr="008D26F1" w:rsidRDefault="008D26F1" w:rsidP="001E360E">
            <w:pPr>
              <w:ind w:firstLine="0"/>
              <w:jc w:val="left"/>
              <w:rPr>
                <w:sz w:val="24"/>
                <w:szCs w:val="24"/>
              </w:rPr>
            </w:pPr>
            <w:r w:rsidRPr="008D26F1">
              <w:rPr>
                <w:sz w:val="24"/>
                <w:szCs w:val="24"/>
              </w:rPr>
              <w:t xml:space="preserve">Знает: особенности применения базовых дефектологических знаний в социальной и профессиональной сферах </w:t>
            </w:r>
          </w:p>
          <w:p w14:paraId="6A7AB257" w14:textId="77777777" w:rsidR="008D26F1" w:rsidRPr="008D26F1" w:rsidRDefault="008D26F1" w:rsidP="001E360E">
            <w:pPr>
              <w:ind w:firstLine="0"/>
              <w:jc w:val="left"/>
              <w:rPr>
                <w:sz w:val="24"/>
                <w:szCs w:val="24"/>
              </w:rPr>
            </w:pPr>
            <w:r w:rsidRPr="008D26F1">
              <w:rPr>
                <w:sz w:val="24"/>
                <w:szCs w:val="24"/>
              </w:rPr>
              <w:t>Умеет: планировать и осуществлять профессиональную деятельность на основе применения базовых дефектологических знаний с различным контингентом</w:t>
            </w:r>
          </w:p>
        </w:tc>
        <w:tc>
          <w:tcPr>
            <w:tcW w:w="1560" w:type="dxa"/>
            <w:vMerge/>
            <w:tcBorders>
              <w:left w:val="single" w:sz="4" w:space="0" w:color="auto"/>
              <w:right w:val="single" w:sz="4" w:space="0" w:color="auto"/>
            </w:tcBorders>
          </w:tcPr>
          <w:p w14:paraId="0018910C" w14:textId="77777777" w:rsidR="008D26F1" w:rsidRPr="008D26F1" w:rsidRDefault="008D26F1" w:rsidP="001E360E">
            <w:pPr>
              <w:ind w:firstLine="0"/>
              <w:jc w:val="left"/>
              <w:rPr>
                <w:sz w:val="24"/>
                <w:szCs w:val="24"/>
              </w:rPr>
            </w:pPr>
          </w:p>
        </w:tc>
      </w:tr>
      <w:tr w:rsidR="008D26F1" w:rsidRPr="008D26F1" w14:paraId="3A81DF5F" w14:textId="77777777" w:rsidTr="001E360E">
        <w:trPr>
          <w:trHeight w:val="20"/>
        </w:trPr>
        <w:tc>
          <w:tcPr>
            <w:tcW w:w="1101" w:type="dxa"/>
            <w:vMerge/>
            <w:tcBorders>
              <w:left w:val="single" w:sz="4" w:space="0" w:color="auto"/>
              <w:bottom w:val="single" w:sz="4" w:space="0" w:color="auto"/>
              <w:right w:val="single" w:sz="4" w:space="0" w:color="auto"/>
            </w:tcBorders>
          </w:tcPr>
          <w:p w14:paraId="78CAA022"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tcPr>
          <w:p w14:paraId="106E2633"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CBC3117" w14:textId="77777777" w:rsidR="008D26F1" w:rsidRPr="008D26F1" w:rsidRDefault="008D26F1" w:rsidP="001E360E">
            <w:pPr>
              <w:pStyle w:val="a0"/>
              <w:numPr>
                <w:ilvl w:val="0"/>
                <w:numId w:val="0"/>
              </w:numPr>
              <w:spacing w:before="0" w:beforeAutospacing="0" w:after="0" w:afterAutospacing="0"/>
              <w:jc w:val="both"/>
            </w:pPr>
            <w:r w:rsidRPr="008D26F1">
              <w:t>УК.Б.-9.3. взаимодействует в социальной и профессиональной сферах с лицами с ограниченными возможностями здоровья и инвалидами</w:t>
            </w:r>
          </w:p>
        </w:tc>
        <w:tc>
          <w:tcPr>
            <w:tcW w:w="3548" w:type="dxa"/>
            <w:tcBorders>
              <w:top w:val="single" w:sz="4" w:space="0" w:color="auto"/>
              <w:left w:val="single" w:sz="4" w:space="0" w:color="auto"/>
              <w:bottom w:val="single" w:sz="4" w:space="0" w:color="auto"/>
              <w:right w:val="single" w:sz="4" w:space="0" w:color="auto"/>
            </w:tcBorders>
          </w:tcPr>
          <w:p w14:paraId="0AB432E6" w14:textId="77777777" w:rsidR="008D26F1" w:rsidRPr="008D26F1" w:rsidRDefault="008D26F1" w:rsidP="001E360E">
            <w:pPr>
              <w:ind w:firstLine="0"/>
              <w:jc w:val="left"/>
              <w:rPr>
                <w:sz w:val="24"/>
                <w:szCs w:val="24"/>
              </w:rPr>
            </w:pPr>
            <w:r w:rsidRPr="008D26F1">
              <w:rPr>
                <w:sz w:val="24"/>
                <w:szCs w:val="24"/>
              </w:rPr>
              <w:t>Владеет: навыками взаимодействия в социальной и профессиональной сферах с лицами, имеющими различные психофизические особенности, психические и (или) физические недостатки, на основе применения базовых дефектологических знаний.</w:t>
            </w:r>
          </w:p>
        </w:tc>
        <w:tc>
          <w:tcPr>
            <w:tcW w:w="1560" w:type="dxa"/>
            <w:vMerge/>
            <w:tcBorders>
              <w:left w:val="single" w:sz="4" w:space="0" w:color="auto"/>
              <w:bottom w:val="single" w:sz="4" w:space="0" w:color="auto"/>
              <w:right w:val="single" w:sz="4" w:space="0" w:color="auto"/>
            </w:tcBorders>
          </w:tcPr>
          <w:p w14:paraId="3E1158A1" w14:textId="77777777" w:rsidR="008D26F1" w:rsidRPr="008D26F1" w:rsidRDefault="008D26F1" w:rsidP="001E360E">
            <w:pPr>
              <w:ind w:firstLine="0"/>
              <w:jc w:val="left"/>
              <w:rPr>
                <w:sz w:val="24"/>
                <w:szCs w:val="24"/>
              </w:rPr>
            </w:pPr>
          </w:p>
        </w:tc>
      </w:tr>
      <w:tr w:rsidR="008D26F1" w:rsidRPr="008D26F1" w14:paraId="53B9BD35" w14:textId="77777777" w:rsidTr="001E360E">
        <w:trPr>
          <w:trHeight w:val="20"/>
        </w:trPr>
        <w:tc>
          <w:tcPr>
            <w:tcW w:w="1101" w:type="dxa"/>
            <w:vMerge w:val="restart"/>
            <w:tcBorders>
              <w:top w:val="single" w:sz="4" w:space="0" w:color="auto"/>
              <w:left w:val="single" w:sz="4" w:space="0" w:color="auto"/>
              <w:right w:val="single" w:sz="4" w:space="0" w:color="auto"/>
            </w:tcBorders>
          </w:tcPr>
          <w:p w14:paraId="236312E9" w14:textId="77777777" w:rsidR="008D26F1" w:rsidRPr="008D26F1" w:rsidRDefault="008D26F1" w:rsidP="001E360E">
            <w:pPr>
              <w:ind w:firstLine="0"/>
              <w:jc w:val="left"/>
              <w:rPr>
                <w:sz w:val="24"/>
                <w:szCs w:val="24"/>
              </w:rPr>
            </w:pPr>
            <w:r w:rsidRPr="008D26F1">
              <w:rPr>
                <w:sz w:val="24"/>
                <w:szCs w:val="24"/>
              </w:rPr>
              <w:t xml:space="preserve">Экономическая культура, в том числе финансовая </w:t>
            </w:r>
            <w:r w:rsidRPr="008D26F1">
              <w:rPr>
                <w:sz w:val="24"/>
                <w:szCs w:val="24"/>
              </w:rPr>
              <w:lastRenderedPageBreak/>
              <w:t xml:space="preserve">грамотность </w:t>
            </w:r>
          </w:p>
        </w:tc>
        <w:tc>
          <w:tcPr>
            <w:tcW w:w="1134" w:type="dxa"/>
            <w:vMerge w:val="restart"/>
            <w:tcBorders>
              <w:top w:val="single" w:sz="4" w:space="0" w:color="auto"/>
              <w:left w:val="single" w:sz="4" w:space="0" w:color="auto"/>
              <w:right w:val="single" w:sz="4" w:space="0" w:color="auto"/>
            </w:tcBorders>
          </w:tcPr>
          <w:p w14:paraId="2AD92E7E" w14:textId="77777777" w:rsidR="008D26F1" w:rsidRPr="008D26F1" w:rsidRDefault="008D26F1" w:rsidP="001E360E">
            <w:pPr>
              <w:ind w:firstLine="0"/>
              <w:jc w:val="left"/>
              <w:rPr>
                <w:sz w:val="24"/>
                <w:szCs w:val="24"/>
              </w:rPr>
            </w:pPr>
            <w:r w:rsidRPr="008D26F1">
              <w:rPr>
                <w:sz w:val="24"/>
                <w:szCs w:val="24"/>
              </w:rPr>
              <w:lastRenderedPageBreak/>
              <w:t>УК-10 Способен принимать обоснованные эконом</w:t>
            </w:r>
            <w:r w:rsidRPr="008D26F1">
              <w:rPr>
                <w:sz w:val="24"/>
                <w:szCs w:val="24"/>
              </w:rPr>
              <w:lastRenderedPageBreak/>
              <w:t>ические решения в различных областях жизнедеятельности</w:t>
            </w:r>
          </w:p>
        </w:tc>
        <w:tc>
          <w:tcPr>
            <w:tcW w:w="1843" w:type="dxa"/>
            <w:tcBorders>
              <w:top w:val="single" w:sz="4" w:space="0" w:color="auto"/>
              <w:left w:val="single" w:sz="4" w:space="0" w:color="auto"/>
              <w:bottom w:val="single" w:sz="4" w:space="0" w:color="auto"/>
              <w:right w:val="single" w:sz="4" w:space="0" w:color="auto"/>
            </w:tcBorders>
          </w:tcPr>
          <w:p w14:paraId="68D953F0" w14:textId="77777777" w:rsidR="008D26F1" w:rsidRPr="008D26F1" w:rsidRDefault="008D26F1" w:rsidP="001E360E">
            <w:pPr>
              <w:ind w:firstLine="0"/>
              <w:rPr>
                <w:sz w:val="24"/>
                <w:szCs w:val="24"/>
              </w:rPr>
            </w:pPr>
            <w:r w:rsidRPr="008D26F1">
              <w:rPr>
                <w:sz w:val="24"/>
                <w:szCs w:val="24"/>
              </w:rPr>
              <w:lastRenderedPageBreak/>
              <w:t xml:space="preserve">Б-УК-10.1. </w:t>
            </w:r>
            <w:r w:rsidRPr="008D26F1">
              <w:rPr>
                <w:rStyle w:val="21"/>
                <w:color w:val="auto"/>
                <w:sz w:val="24"/>
                <w:szCs w:val="24"/>
              </w:rPr>
              <w:t>Понимает базовые принципы функционирования экономики и экономическог</w:t>
            </w:r>
            <w:r w:rsidRPr="008D26F1">
              <w:rPr>
                <w:rStyle w:val="21"/>
                <w:color w:val="auto"/>
                <w:sz w:val="24"/>
                <w:szCs w:val="24"/>
              </w:rPr>
              <w:lastRenderedPageBreak/>
              <w:t>о развития, цели и формы участия государства в экономике</w:t>
            </w:r>
          </w:p>
        </w:tc>
        <w:tc>
          <w:tcPr>
            <w:tcW w:w="3548" w:type="dxa"/>
            <w:tcBorders>
              <w:top w:val="single" w:sz="4" w:space="0" w:color="auto"/>
              <w:left w:val="single" w:sz="4" w:space="0" w:color="auto"/>
              <w:bottom w:val="single" w:sz="4" w:space="0" w:color="auto"/>
              <w:right w:val="single" w:sz="4" w:space="0" w:color="auto"/>
            </w:tcBorders>
          </w:tcPr>
          <w:p w14:paraId="747618EB" w14:textId="77777777" w:rsidR="008D26F1" w:rsidRPr="008D26F1" w:rsidRDefault="008D26F1" w:rsidP="001E360E">
            <w:pPr>
              <w:ind w:firstLine="0"/>
              <w:rPr>
                <w:rStyle w:val="21"/>
                <w:color w:val="auto"/>
                <w:sz w:val="24"/>
                <w:szCs w:val="24"/>
              </w:rPr>
            </w:pPr>
            <w:r w:rsidRPr="008D26F1">
              <w:rPr>
                <w:rStyle w:val="21"/>
                <w:color w:val="auto"/>
                <w:sz w:val="24"/>
                <w:szCs w:val="24"/>
              </w:rPr>
              <w:lastRenderedPageBreak/>
              <w:t xml:space="preserve">Знает: основы поведения экономических агентов: теоретические принципы рационального выбора (максимизация полезности) и наблюдаемые отклонения от рационального поведения (ограниченная рациональность. </w:t>
            </w:r>
            <w:r w:rsidRPr="008D26F1">
              <w:rPr>
                <w:rStyle w:val="21"/>
                <w:color w:val="auto"/>
                <w:sz w:val="24"/>
                <w:szCs w:val="24"/>
              </w:rPr>
              <w:lastRenderedPageBreak/>
              <w:t xml:space="preserve">поведенческие эффекты и систематические ошибки, с ними связанные); основные принципы экономического анализа для принятия решений (учет альтернативных издержек, изменение ценности во времени, сравнение предельных величин); основные экономические понятия: экономические ресурсы, экономические агенты, товары, услуги, спрос, предложение, рыночный обмен, цена, деньги, доходы, издержки, прибыль, собственность, конкуренция, монополия, фирма, институты, трансакционные издержки, сбережения, инвестиции, кредит, процент, риск, страхование, государство, инфляция, безработица, валовой внутренний продукт, экономический рост и др.;  ресурсные ограничения экономического развития, источники повышения производительности труда. технического и технологического прогресса. показатели экономического развития и экономического роста, особенности циклического развития рыночной экономики, риски инфляции, безработицы, потери благосостояния и роста социального неравенства в периоды финансово-экономических кризисов; Понятие общественных благ и роль государства в их обеспечении. Цели, задачи, </w:t>
            </w:r>
            <w:r w:rsidRPr="008D26F1">
              <w:rPr>
                <w:rStyle w:val="21"/>
                <w:color w:val="auto"/>
                <w:sz w:val="24"/>
                <w:szCs w:val="24"/>
              </w:rPr>
              <w:lastRenderedPageBreak/>
              <w:t>инструменты и эффекты бюджетной, налоговой, денежно-кредитной, социальной, пенсионной политики государства и их влияние на макроэкономические параметры и индивидов;</w:t>
            </w:r>
          </w:p>
          <w:p w14:paraId="71A6DD70" w14:textId="77777777" w:rsidR="008D26F1" w:rsidRPr="008D26F1" w:rsidRDefault="008D26F1" w:rsidP="001E360E">
            <w:pPr>
              <w:ind w:firstLine="0"/>
              <w:rPr>
                <w:sz w:val="24"/>
                <w:szCs w:val="24"/>
              </w:rPr>
            </w:pPr>
            <w:r w:rsidRPr="008D26F1">
              <w:rPr>
                <w:sz w:val="24"/>
                <w:szCs w:val="24"/>
              </w:rPr>
              <w:t>Умеет</w:t>
            </w:r>
            <w:proofErr w:type="gramStart"/>
            <w:r w:rsidRPr="008D26F1">
              <w:rPr>
                <w:sz w:val="24"/>
                <w:szCs w:val="24"/>
              </w:rPr>
              <w:t xml:space="preserve">: </w:t>
            </w:r>
            <w:r w:rsidRPr="008D26F1">
              <w:rPr>
                <w:rStyle w:val="21"/>
                <w:color w:val="auto"/>
                <w:sz w:val="24"/>
                <w:szCs w:val="24"/>
              </w:rPr>
              <w:t>Воспринимать</w:t>
            </w:r>
            <w:proofErr w:type="gramEnd"/>
            <w:r w:rsidRPr="008D26F1">
              <w:rPr>
                <w:rStyle w:val="21"/>
                <w:color w:val="auto"/>
                <w:sz w:val="24"/>
                <w:szCs w:val="24"/>
              </w:rPr>
              <w:t xml:space="preserve"> и анализировать информацию, необходимую для принятия обоснованных экономических решений; критически оценивать информацию о перспективах экономического роста и технологического развития экономики страны и отдельных ее отраслей</w:t>
            </w:r>
          </w:p>
        </w:tc>
        <w:tc>
          <w:tcPr>
            <w:tcW w:w="1560" w:type="dxa"/>
            <w:vMerge w:val="restart"/>
            <w:tcBorders>
              <w:top w:val="single" w:sz="4" w:space="0" w:color="auto"/>
              <w:left w:val="single" w:sz="4" w:space="0" w:color="auto"/>
              <w:right w:val="single" w:sz="4" w:space="0" w:color="auto"/>
            </w:tcBorders>
          </w:tcPr>
          <w:p w14:paraId="298A0B73" w14:textId="77777777" w:rsidR="008D26F1" w:rsidRPr="008D26F1" w:rsidRDefault="008D26F1" w:rsidP="001E360E">
            <w:pPr>
              <w:ind w:firstLine="0"/>
              <w:jc w:val="left"/>
              <w:rPr>
                <w:sz w:val="24"/>
                <w:szCs w:val="24"/>
              </w:rPr>
            </w:pPr>
            <w:r w:rsidRPr="008D26F1">
              <w:rPr>
                <w:sz w:val="24"/>
                <w:szCs w:val="24"/>
              </w:rPr>
              <w:lastRenderedPageBreak/>
              <w:t>Экономика</w:t>
            </w:r>
          </w:p>
          <w:p w14:paraId="2FE5F4B3" w14:textId="77777777" w:rsidR="008D26F1" w:rsidRPr="008D26F1" w:rsidRDefault="008D26F1" w:rsidP="001E360E">
            <w:pPr>
              <w:ind w:firstLine="0"/>
              <w:jc w:val="left"/>
              <w:rPr>
                <w:sz w:val="24"/>
                <w:szCs w:val="24"/>
              </w:rPr>
            </w:pPr>
            <w:r w:rsidRPr="008D26F1">
              <w:rPr>
                <w:sz w:val="24"/>
                <w:szCs w:val="24"/>
              </w:rPr>
              <w:t>Планирование и прогнозирование социально-экономичес</w:t>
            </w:r>
            <w:r w:rsidRPr="008D26F1">
              <w:rPr>
                <w:sz w:val="24"/>
                <w:szCs w:val="24"/>
              </w:rPr>
              <w:lastRenderedPageBreak/>
              <w:t>кого развития территорий</w:t>
            </w:r>
          </w:p>
          <w:p w14:paraId="23E93A2A" w14:textId="77777777" w:rsidR="008D26F1" w:rsidRPr="008D26F1" w:rsidRDefault="008D26F1" w:rsidP="001E360E">
            <w:pPr>
              <w:ind w:firstLine="0"/>
              <w:jc w:val="left"/>
              <w:rPr>
                <w:sz w:val="24"/>
                <w:szCs w:val="24"/>
              </w:rPr>
            </w:pPr>
            <w:r w:rsidRPr="008D26F1">
              <w:rPr>
                <w:sz w:val="24"/>
                <w:szCs w:val="24"/>
              </w:rPr>
              <w:t>Бюджетный федерализм и межбюджетные отношения</w:t>
            </w:r>
          </w:p>
          <w:p w14:paraId="45692D82" w14:textId="77777777" w:rsidR="008D26F1" w:rsidRPr="008D26F1" w:rsidRDefault="008D26F1" w:rsidP="001E360E">
            <w:pPr>
              <w:ind w:firstLine="0"/>
              <w:jc w:val="left"/>
              <w:rPr>
                <w:sz w:val="24"/>
                <w:szCs w:val="24"/>
              </w:rPr>
            </w:pPr>
            <w:r w:rsidRPr="008D26F1">
              <w:rPr>
                <w:sz w:val="24"/>
                <w:szCs w:val="24"/>
              </w:rPr>
              <w:t>Экономика организаций</w:t>
            </w:r>
          </w:p>
          <w:p w14:paraId="6F039C4E" w14:textId="77777777" w:rsidR="008D26F1" w:rsidRPr="008D26F1" w:rsidRDefault="008D26F1" w:rsidP="001E360E">
            <w:pPr>
              <w:ind w:firstLine="0"/>
              <w:jc w:val="left"/>
              <w:rPr>
                <w:sz w:val="24"/>
                <w:szCs w:val="24"/>
              </w:rPr>
            </w:pPr>
            <w:r w:rsidRPr="008D26F1">
              <w:rPr>
                <w:sz w:val="24"/>
                <w:szCs w:val="24"/>
              </w:rPr>
              <w:t>Государственная экономическая политика</w:t>
            </w:r>
          </w:p>
          <w:p w14:paraId="7890527F" w14:textId="77777777" w:rsidR="008D26F1" w:rsidRPr="008D26F1" w:rsidRDefault="008D26F1" w:rsidP="001E360E">
            <w:pPr>
              <w:ind w:firstLine="0"/>
              <w:jc w:val="left"/>
              <w:rPr>
                <w:sz w:val="24"/>
                <w:szCs w:val="24"/>
              </w:rPr>
            </w:pPr>
          </w:p>
        </w:tc>
      </w:tr>
      <w:tr w:rsidR="008D26F1" w:rsidRPr="008D26F1" w14:paraId="6F5E9BDE" w14:textId="77777777" w:rsidTr="001E360E">
        <w:trPr>
          <w:trHeight w:val="20"/>
        </w:trPr>
        <w:tc>
          <w:tcPr>
            <w:tcW w:w="1101" w:type="dxa"/>
            <w:vMerge/>
            <w:tcBorders>
              <w:left w:val="single" w:sz="4" w:space="0" w:color="auto"/>
              <w:bottom w:val="single" w:sz="4" w:space="0" w:color="auto"/>
              <w:right w:val="single" w:sz="4" w:space="0" w:color="auto"/>
            </w:tcBorders>
          </w:tcPr>
          <w:p w14:paraId="179C89D3"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tcPr>
          <w:p w14:paraId="6B6028E2"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30D6002" w14:textId="77777777" w:rsidR="008D26F1" w:rsidRPr="008D26F1" w:rsidRDefault="008D26F1" w:rsidP="001E360E">
            <w:pPr>
              <w:ind w:firstLine="0"/>
              <w:rPr>
                <w:sz w:val="24"/>
                <w:szCs w:val="24"/>
              </w:rPr>
            </w:pPr>
            <w:r w:rsidRPr="008D26F1">
              <w:rPr>
                <w:sz w:val="24"/>
                <w:szCs w:val="24"/>
              </w:rPr>
              <w:t xml:space="preserve">Б-УК-10.2. </w:t>
            </w:r>
            <w:r w:rsidRPr="008D26F1">
              <w:rPr>
                <w:rStyle w:val="21"/>
                <w:color w:val="auto"/>
                <w:sz w:val="24"/>
                <w:szCs w:val="24"/>
              </w:rPr>
              <w:t xml:space="preserve">Применяет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w:t>
            </w:r>
            <w:r w:rsidRPr="008D26F1">
              <w:rPr>
                <w:rStyle w:val="21"/>
                <w:color w:val="auto"/>
                <w:sz w:val="24"/>
                <w:szCs w:val="24"/>
              </w:rPr>
              <w:lastRenderedPageBreak/>
              <w:t>и финансовые риски</w:t>
            </w:r>
          </w:p>
        </w:tc>
        <w:tc>
          <w:tcPr>
            <w:tcW w:w="3548" w:type="dxa"/>
            <w:tcBorders>
              <w:top w:val="single" w:sz="4" w:space="0" w:color="auto"/>
              <w:left w:val="single" w:sz="4" w:space="0" w:color="auto"/>
              <w:bottom w:val="single" w:sz="4" w:space="0" w:color="auto"/>
              <w:right w:val="single" w:sz="4" w:space="0" w:color="auto"/>
            </w:tcBorders>
          </w:tcPr>
          <w:p w14:paraId="13291AF3" w14:textId="77777777" w:rsidR="008D26F1" w:rsidRPr="008D26F1" w:rsidRDefault="008D26F1" w:rsidP="001E360E">
            <w:pPr>
              <w:ind w:firstLine="0"/>
              <w:rPr>
                <w:sz w:val="24"/>
                <w:szCs w:val="24"/>
              </w:rPr>
            </w:pPr>
            <w:r w:rsidRPr="008D26F1">
              <w:rPr>
                <w:rStyle w:val="21"/>
                <w:color w:val="auto"/>
                <w:sz w:val="24"/>
                <w:szCs w:val="24"/>
              </w:rPr>
              <w:lastRenderedPageBreak/>
              <w:t xml:space="preserve">Знает: основные виды личных доходов (заработная плата, предпринимательский доход, рентные доходы и др.), механизмы их получения и увеличения; сущность и функции предпринимательской деятельности как одного из способов увеличения доходов и риски, связанные с ней. Организационно-правовые формы предпринимательской деятельности. отличие частного предпринимательства от хозяйственной деятельности государственных организаций, особенности инновационного предпринимательства: коммерциализация разработок и патентование; Основные финансовые организации (Банк России, Агентство по страхованию вкладов. Пенсионный фонд России, коммерческий банк, страховая организация, биржа, </w:t>
            </w:r>
            <w:r w:rsidRPr="008D26F1">
              <w:rPr>
                <w:rStyle w:val="21"/>
                <w:color w:val="auto"/>
                <w:sz w:val="24"/>
                <w:szCs w:val="24"/>
              </w:rPr>
              <w:lastRenderedPageBreak/>
              <w:t xml:space="preserve">негосударственный пенсионный фонд, и др.) и принципы взаимодействия индивида с ними;  основные финансовые инструменты, используемые для управления личными финансами (банковский вклад, кредит, ценные бумаги, недвижимость, валюта, страхование); понятия риск и неопределенность, осознает неизбежность риска и неопределенности в экономической и финансовой сфере; виды и источники возникновения экономических и финансовых рисков для индивида, способы их оценки и снижения; Основные этапы жизненного цикла индивида, понимает специфику краткосрочных и долгосрочных финансовых задач на каждом этапе цикла, альтернативность текущего потребления и сбережения и целесообразность личного экономического и финансового планирования; </w:t>
            </w:r>
          </w:p>
          <w:p w14:paraId="2AFB972C" w14:textId="77777777" w:rsidR="008D26F1" w:rsidRPr="008D26F1" w:rsidRDefault="008D26F1" w:rsidP="001E360E">
            <w:pPr>
              <w:ind w:firstLine="0"/>
              <w:rPr>
                <w:rStyle w:val="21"/>
                <w:color w:val="auto"/>
                <w:sz w:val="24"/>
                <w:szCs w:val="24"/>
              </w:rPr>
            </w:pPr>
            <w:r w:rsidRPr="008D26F1">
              <w:rPr>
                <w:rStyle w:val="21"/>
                <w:color w:val="auto"/>
                <w:sz w:val="24"/>
                <w:szCs w:val="24"/>
              </w:rPr>
              <w:t>Основные виды расходов (индивидуальные налоги и обязательные платежи; страховые взносы, аренда квартиры, коммунальные платежи, расходы на питание и др.), механизмы их снижения, способы формирования сбережений; принципы и технологии ведения личного бюджета;</w:t>
            </w:r>
          </w:p>
          <w:p w14:paraId="10E343FC" w14:textId="77777777" w:rsidR="008D26F1" w:rsidRPr="008D26F1" w:rsidRDefault="008D26F1" w:rsidP="001E360E">
            <w:pPr>
              <w:ind w:firstLine="0"/>
              <w:rPr>
                <w:sz w:val="24"/>
                <w:szCs w:val="24"/>
              </w:rPr>
            </w:pPr>
            <w:r w:rsidRPr="008D26F1">
              <w:rPr>
                <w:rStyle w:val="21"/>
                <w:color w:val="auto"/>
                <w:sz w:val="24"/>
                <w:szCs w:val="24"/>
              </w:rPr>
              <w:t>Умеет</w:t>
            </w:r>
            <w:proofErr w:type="gramStart"/>
            <w:r w:rsidRPr="008D26F1">
              <w:rPr>
                <w:rStyle w:val="21"/>
                <w:color w:val="auto"/>
                <w:sz w:val="24"/>
                <w:szCs w:val="24"/>
              </w:rPr>
              <w:t>: Решать</w:t>
            </w:r>
            <w:proofErr w:type="gramEnd"/>
            <w:r w:rsidRPr="008D26F1">
              <w:rPr>
                <w:rStyle w:val="21"/>
                <w:color w:val="auto"/>
                <w:sz w:val="24"/>
                <w:szCs w:val="24"/>
              </w:rPr>
              <w:t xml:space="preserve"> типичные задачи в сфере личного экономического и финансового планирования, возникающие на всех этапах жизненного цикла; </w:t>
            </w:r>
          </w:p>
          <w:p w14:paraId="79B3DB95" w14:textId="77777777" w:rsidR="008D26F1" w:rsidRPr="008D26F1" w:rsidRDefault="008D26F1" w:rsidP="001E360E">
            <w:pPr>
              <w:ind w:firstLine="0"/>
              <w:rPr>
                <w:sz w:val="24"/>
                <w:szCs w:val="24"/>
              </w:rPr>
            </w:pPr>
            <w:r w:rsidRPr="008D26F1">
              <w:rPr>
                <w:rStyle w:val="21"/>
                <w:color w:val="auto"/>
                <w:sz w:val="24"/>
                <w:szCs w:val="24"/>
              </w:rPr>
              <w:lastRenderedPageBreak/>
              <w:t>пользоваться источниками информации о правах и обязанностях потребителя финансовых услуг, анализировать основные положения договора с финансовой организацией;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 оценивать индивидуальные риски, связанные с экономической деятельностью и использованием инструментов управления личными финансами, а также риски стать жертвой мошенничества; вести личный бюджет, используя существующие программные продукты; оценивать свои права на налоговые льготы, пенсионные и социальные выплаты.</w:t>
            </w:r>
          </w:p>
        </w:tc>
        <w:tc>
          <w:tcPr>
            <w:tcW w:w="1560" w:type="dxa"/>
            <w:vMerge/>
            <w:tcBorders>
              <w:left w:val="single" w:sz="4" w:space="0" w:color="auto"/>
              <w:bottom w:val="single" w:sz="4" w:space="0" w:color="auto"/>
              <w:right w:val="single" w:sz="4" w:space="0" w:color="auto"/>
            </w:tcBorders>
          </w:tcPr>
          <w:p w14:paraId="03FBD673" w14:textId="77777777" w:rsidR="008D26F1" w:rsidRPr="008D26F1" w:rsidRDefault="008D26F1" w:rsidP="001E360E">
            <w:pPr>
              <w:ind w:firstLine="0"/>
              <w:jc w:val="left"/>
              <w:rPr>
                <w:sz w:val="24"/>
                <w:szCs w:val="24"/>
              </w:rPr>
            </w:pPr>
          </w:p>
        </w:tc>
      </w:tr>
      <w:tr w:rsidR="008D26F1" w:rsidRPr="008D26F1" w14:paraId="68B62FAA" w14:textId="77777777" w:rsidTr="001E360E">
        <w:trPr>
          <w:trHeight w:val="20"/>
        </w:trPr>
        <w:tc>
          <w:tcPr>
            <w:tcW w:w="1101" w:type="dxa"/>
            <w:vMerge w:val="restart"/>
            <w:tcBorders>
              <w:top w:val="single" w:sz="4" w:space="0" w:color="auto"/>
              <w:left w:val="single" w:sz="4" w:space="0" w:color="auto"/>
              <w:right w:val="single" w:sz="4" w:space="0" w:color="auto"/>
            </w:tcBorders>
          </w:tcPr>
          <w:p w14:paraId="1B8E864B" w14:textId="77777777" w:rsidR="008D26F1" w:rsidRPr="008D26F1" w:rsidRDefault="008D26F1" w:rsidP="001E360E">
            <w:pPr>
              <w:ind w:firstLine="0"/>
              <w:jc w:val="left"/>
              <w:rPr>
                <w:sz w:val="24"/>
                <w:szCs w:val="24"/>
              </w:rPr>
            </w:pPr>
            <w:r w:rsidRPr="008D26F1">
              <w:rPr>
                <w:sz w:val="24"/>
                <w:szCs w:val="24"/>
              </w:rPr>
              <w:lastRenderedPageBreak/>
              <w:t>Гражданская позиция</w:t>
            </w:r>
          </w:p>
        </w:tc>
        <w:tc>
          <w:tcPr>
            <w:tcW w:w="1134" w:type="dxa"/>
            <w:vMerge w:val="restart"/>
            <w:tcBorders>
              <w:top w:val="single" w:sz="4" w:space="0" w:color="auto"/>
              <w:left w:val="single" w:sz="4" w:space="0" w:color="auto"/>
              <w:right w:val="single" w:sz="4" w:space="0" w:color="auto"/>
            </w:tcBorders>
          </w:tcPr>
          <w:p w14:paraId="45C29B6D" w14:textId="77777777" w:rsidR="008D26F1" w:rsidRPr="008D26F1" w:rsidRDefault="008D26F1" w:rsidP="001E360E">
            <w:pPr>
              <w:ind w:firstLine="0"/>
              <w:jc w:val="left"/>
              <w:rPr>
                <w:sz w:val="24"/>
                <w:szCs w:val="24"/>
              </w:rPr>
            </w:pPr>
            <w:r w:rsidRPr="008D26F1">
              <w:rPr>
                <w:sz w:val="24"/>
                <w:szCs w:val="24"/>
              </w:rPr>
              <w:t>УК-11 Способен формировать нетерпимое отношение к коррупционному поведению</w:t>
            </w:r>
          </w:p>
        </w:tc>
        <w:tc>
          <w:tcPr>
            <w:tcW w:w="1843" w:type="dxa"/>
            <w:tcBorders>
              <w:top w:val="single" w:sz="4" w:space="0" w:color="auto"/>
              <w:left w:val="single" w:sz="4" w:space="0" w:color="auto"/>
              <w:bottom w:val="single" w:sz="4" w:space="0" w:color="auto"/>
              <w:right w:val="single" w:sz="4" w:space="0" w:color="auto"/>
            </w:tcBorders>
          </w:tcPr>
          <w:p w14:paraId="55D17691" w14:textId="77777777" w:rsidR="008D26F1" w:rsidRPr="008D26F1" w:rsidRDefault="008D26F1" w:rsidP="001E360E">
            <w:pPr>
              <w:pStyle w:val="a0"/>
              <w:numPr>
                <w:ilvl w:val="0"/>
                <w:numId w:val="0"/>
              </w:numPr>
              <w:spacing w:before="0" w:beforeAutospacing="0" w:after="0" w:afterAutospacing="0"/>
              <w:jc w:val="both"/>
            </w:pPr>
            <w:r w:rsidRPr="008D26F1">
              <w:t xml:space="preserve">УК.Б-11.1 знаком с действующими правовыми нормами, обеспечивающими борьбу с коррупцией в различных областях жизнедеятельности; со способами профилактики коррупции и формирования нетерпимого </w:t>
            </w:r>
            <w:r w:rsidRPr="008D26F1">
              <w:lastRenderedPageBreak/>
              <w:t>отношения к ней</w:t>
            </w:r>
          </w:p>
        </w:tc>
        <w:tc>
          <w:tcPr>
            <w:tcW w:w="3548" w:type="dxa"/>
            <w:tcBorders>
              <w:top w:val="single" w:sz="4" w:space="0" w:color="auto"/>
              <w:left w:val="single" w:sz="4" w:space="0" w:color="auto"/>
              <w:bottom w:val="single" w:sz="4" w:space="0" w:color="auto"/>
              <w:right w:val="single" w:sz="4" w:space="0" w:color="auto"/>
            </w:tcBorders>
          </w:tcPr>
          <w:p w14:paraId="5FBE8DF0" w14:textId="77777777" w:rsidR="008D26F1" w:rsidRPr="008D26F1" w:rsidRDefault="008D26F1" w:rsidP="001E360E">
            <w:pPr>
              <w:ind w:firstLine="0"/>
              <w:rPr>
                <w:sz w:val="24"/>
                <w:szCs w:val="24"/>
              </w:rPr>
            </w:pPr>
            <w:r w:rsidRPr="008D26F1">
              <w:rPr>
                <w:sz w:val="24"/>
                <w:szCs w:val="24"/>
              </w:rPr>
              <w:lastRenderedPageBreak/>
              <w:t>Знает: правовые категории, терминологию, современного законодательства в сфере противодействия коррупции;</w:t>
            </w:r>
          </w:p>
          <w:p w14:paraId="2C58144B" w14:textId="77777777" w:rsidR="008D26F1" w:rsidRPr="008D26F1" w:rsidRDefault="008D26F1" w:rsidP="001E360E">
            <w:pPr>
              <w:ind w:firstLine="0"/>
              <w:rPr>
                <w:sz w:val="24"/>
                <w:szCs w:val="24"/>
              </w:rPr>
            </w:pPr>
            <w:r w:rsidRPr="008D26F1">
              <w:rPr>
                <w:sz w:val="24"/>
                <w:szCs w:val="24"/>
              </w:rPr>
              <w:t>Умеет: анализировать факторы, способствующие коррупционным проявлениям, а также способы противодействия им;</w:t>
            </w:r>
          </w:p>
          <w:p w14:paraId="4A0F4E7F" w14:textId="77777777" w:rsidR="008D26F1" w:rsidRPr="008D26F1" w:rsidRDefault="008D26F1" w:rsidP="001E360E">
            <w:pPr>
              <w:ind w:firstLine="0"/>
              <w:rPr>
                <w:sz w:val="24"/>
                <w:szCs w:val="24"/>
              </w:rPr>
            </w:pPr>
            <w:r w:rsidRPr="008D26F1">
              <w:rPr>
                <w:sz w:val="24"/>
                <w:szCs w:val="24"/>
              </w:rPr>
              <w:t>Владеет: достаточным уровнем профессионального сознания</w:t>
            </w:r>
          </w:p>
        </w:tc>
        <w:tc>
          <w:tcPr>
            <w:tcW w:w="1560" w:type="dxa"/>
            <w:vMerge w:val="restart"/>
            <w:tcBorders>
              <w:top w:val="single" w:sz="4" w:space="0" w:color="auto"/>
              <w:left w:val="single" w:sz="4" w:space="0" w:color="auto"/>
              <w:right w:val="single" w:sz="4" w:space="0" w:color="auto"/>
            </w:tcBorders>
          </w:tcPr>
          <w:p w14:paraId="48434264" w14:textId="77777777" w:rsidR="008D26F1" w:rsidRPr="008D26F1" w:rsidRDefault="008D26F1" w:rsidP="001E360E">
            <w:pPr>
              <w:ind w:firstLine="0"/>
              <w:jc w:val="left"/>
              <w:rPr>
                <w:sz w:val="24"/>
                <w:szCs w:val="24"/>
              </w:rPr>
            </w:pPr>
            <w:r w:rsidRPr="008D26F1">
              <w:rPr>
                <w:sz w:val="24"/>
                <w:szCs w:val="24"/>
              </w:rPr>
              <w:t>Правоведение</w:t>
            </w:r>
          </w:p>
          <w:p w14:paraId="5756D184" w14:textId="77777777" w:rsidR="008D26F1" w:rsidRPr="008D26F1" w:rsidRDefault="008D26F1" w:rsidP="001E360E">
            <w:pPr>
              <w:ind w:firstLine="0"/>
              <w:jc w:val="left"/>
              <w:rPr>
                <w:sz w:val="24"/>
                <w:szCs w:val="24"/>
              </w:rPr>
            </w:pPr>
            <w:r w:rsidRPr="008D26F1">
              <w:rPr>
                <w:sz w:val="24"/>
                <w:szCs w:val="24"/>
              </w:rPr>
              <w:t>Государственная политика в сфере противодействия коррупции</w:t>
            </w:r>
          </w:p>
          <w:p w14:paraId="38B090F7" w14:textId="77777777" w:rsidR="008D26F1" w:rsidRPr="008D26F1" w:rsidRDefault="008D26F1" w:rsidP="001E360E">
            <w:pPr>
              <w:ind w:firstLine="0"/>
              <w:jc w:val="left"/>
              <w:rPr>
                <w:sz w:val="24"/>
                <w:szCs w:val="24"/>
              </w:rPr>
            </w:pPr>
            <w:r w:rsidRPr="008D26F1">
              <w:rPr>
                <w:sz w:val="24"/>
                <w:szCs w:val="24"/>
              </w:rPr>
              <w:t xml:space="preserve">Урегулирование конфликтов интересов и противодействие </w:t>
            </w:r>
            <w:r w:rsidRPr="008D26F1">
              <w:rPr>
                <w:sz w:val="24"/>
                <w:szCs w:val="24"/>
              </w:rPr>
              <w:lastRenderedPageBreak/>
              <w:t>коррупции в системе государственной и муниципальной службы</w:t>
            </w:r>
          </w:p>
        </w:tc>
      </w:tr>
      <w:tr w:rsidR="008D26F1" w:rsidRPr="008D26F1" w14:paraId="32480FCA" w14:textId="77777777" w:rsidTr="001E360E">
        <w:trPr>
          <w:trHeight w:val="20"/>
        </w:trPr>
        <w:tc>
          <w:tcPr>
            <w:tcW w:w="1101" w:type="dxa"/>
            <w:vMerge/>
            <w:tcBorders>
              <w:left w:val="single" w:sz="4" w:space="0" w:color="auto"/>
              <w:right w:val="single" w:sz="4" w:space="0" w:color="auto"/>
            </w:tcBorders>
          </w:tcPr>
          <w:p w14:paraId="304F8817" w14:textId="77777777" w:rsidR="008D26F1" w:rsidRPr="008D26F1" w:rsidRDefault="008D26F1" w:rsidP="001E360E">
            <w:pPr>
              <w:ind w:firstLine="0"/>
              <w:jc w:val="left"/>
              <w:rPr>
                <w:sz w:val="24"/>
                <w:szCs w:val="24"/>
              </w:rPr>
            </w:pPr>
          </w:p>
        </w:tc>
        <w:tc>
          <w:tcPr>
            <w:tcW w:w="1134" w:type="dxa"/>
            <w:vMerge/>
            <w:tcBorders>
              <w:left w:val="single" w:sz="4" w:space="0" w:color="auto"/>
              <w:right w:val="single" w:sz="4" w:space="0" w:color="auto"/>
            </w:tcBorders>
          </w:tcPr>
          <w:p w14:paraId="7624B371"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904F520" w14:textId="77777777" w:rsidR="008D26F1" w:rsidRPr="008D26F1" w:rsidRDefault="008D26F1" w:rsidP="001E360E">
            <w:pPr>
              <w:pStyle w:val="a0"/>
              <w:numPr>
                <w:ilvl w:val="0"/>
                <w:numId w:val="0"/>
              </w:numPr>
              <w:spacing w:before="0" w:beforeAutospacing="0" w:after="0" w:afterAutospacing="0"/>
              <w:jc w:val="both"/>
            </w:pPr>
            <w:r w:rsidRPr="008D26F1">
              <w:t>УК.Б-11.2 предупреждает коррупционные риски в профессиональной деятельности; исключает вмешательство в свою профессиональную деятельность в случаях склонения к коррупционным правонарушениям</w:t>
            </w:r>
          </w:p>
        </w:tc>
        <w:tc>
          <w:tcPr>
            <w:tcW w:w="3548" w:type="dxa"/>
            <w:tcBorders>
              <w:top w:val="single" w:sz="4" w:space="0" w:color="auto"/>
              <w:left w:val="single" w:sz="4" w:space="0" w:color="auto"/>
              <w:bottom w:val="single" w:sz="4" w:space="0" w:color="auto"/>
              <w:right w:val="single" w:sz="4" w:space="0" w:color="auto"/>
            </w:tcBorders>
          </w:tcPr>
          <w:p w14:paraId="4E3CCF39" w14:textId="77777777" w:rsidR="008D26F1" w:rsidRPr="008D26F1" w:rsidRDefault="008D26F1" w:rsidP="001E360E">
            <w:pPr>
              <w:ind w:firstLine="0"/>
              <w:rPr>
                <w:sz w:val="24"/>
                <w:szCs w:val="24"/>
              </w:rPr>
            </w:pPr>
            <w:r w:rsidRPr="008D26F1">
              <w:rPr>
                <w:sz w:val="24"/>
                <w:szCs w:val="24"/>
              </w:rPr>
              <w:t>Знает: правовые и организационные основы противодействия коррупции;</w:t>
            </w:r>
          </w:p>
          <w:p w14:paraId="0DE6AEA1" w14:textId="77777777" w:rsidR="008D26F1" w:rsidRPr="008D26F1" w:rsidRDefault="008D26F1" w:rsidP="001E360E">
            <w:pPr>
              <w:ind w:firstLine="0"/>
              <w:rPr>
                <w:sz w:val="24"/>
                <w:szCs w:val="24"/>
              </w:rPr>
            </w:pPr>
            <w:r w:rsidRPr="008D26F1">
              <w:rPr>
                <w:sz w:val="24"/>
                <w:szCs w:val="24"/>
              </w:rPr>
              <w:t>Умеет: принимать обоснованные управленческие и организационные решения и совершать иные действия в точном соответствии с законодательством в сфере противодействия коррупции;</w:t>
            </w:r>
          </w:p>
          <w:p w14:paraId="65C5FFB2" w14:textId="77777777" w:rsidR="008D26F1" w:rsidRPr="008D26F1" w:rsidRDefault="008D26F1" w:rsidP="001E360E">
            <w:pPr>
              <w:ind w:firstLine="0"/>
              <w:rPr>
                <w:sz w:val="24"/>
                <w:szCs w:val="24"/>
              </w:rPr>
            </w:pPr>
            <w:r w:rsidRPr="008D26F1">
              <w:rPr>
                <w:sz w:val="24"/>
                <w:szCs w:val="24"/>
              </w:rPr>
              <w:t>Владеет: навыками применения основ теории права в различных его отраслях, направленных на противодействие коррупции.</w:t>
            </w:r>
          </w:p>
        </w:tc>
        <w:tc>
          <w:tcPr>
            <w:tcW w:w="1560" w:type="dxa"/>
            <w:vMerge/>
            <w:tcBorders>
              <w:left w:val="single" w:sz="4" w:space="0" w:color="auto"/>
              <w:right w:val="single" w:sz="4" w:space="0" w:color="auto"/>
            </w:tcBorders>
          </w:tcPr>
          <w:p w14:paraId="77EF4C1E" w14:textId="77777777" w:rsidR="008D26F1" w:rsidRPr="008D26F1" w:rsidRDefault="008D26F1" w:rsidP="001E360E">
            <w:pPr>
              <w:ind w:firstLine="0"/>
              <w:jc w:val="left"/>
              <w:rPr>
                <w:sz w:val="24"/>
                <w:szCs w:val="24"/>
              </w:rPr>
            </w:pPr>
          </w:p>
        </w:tc>
      </w:tr>
      <w:tr w:rsidR="008D26F1" w:rsidRPr="008D26F1" w14:paraId="2AF86D27" w14:textId="77777777" w:rsidTr="001E360E">
        <w:trPr>
          <w:trHeight w:val="20"/>
        </w:trPr>
        <w:tc>
          <w:tcPr>
            <w:tcW w:w="1101" w:type="dxa"/>
            <w:vMerge/>
            <w:tcBorders>
              <w:left w:val="single" w:sz="4" w:space="0" w:color="auto"/>
              <w:bottom w:val="single" w:sz="4" w:space="0" w:color="auto"/>
              <w:right w:val="single" w:sz="4" w:space="0" w:color="auto"/>
            </w:tcBorders>
          </w:tcPr>
          <w:p w14:paraId="119279A6" w14:textId="77777777" w:rsidR="008D26F1" w:rsidRPr="008D26F1" w:rsidRDefault="008D26F1" w:rsidP="001E360E">
            <w:pPr>
              <w:ind w:firstLine="0"/>
              <w:jc w:val="left"/>
              <w:rPr>
                <w:sz w:val="24"/>
                <w:szCs w:val="24"/>
              </w:rPr>
            </w:pPr>
          </w:p>
        </w:tc>
        <w:tc>
          <w:tcPr>
            <w:tcW w:w="1134" w:type="dxa"/>
            <w:vMerge/>
            <w:tcBorders>
              <w:left w:val="single" w:sz="4" w:space="0" w:color="auto"/>
              <w:bottom w:val="single" w:sz="4" w:space="0" w:color="auto"/>
              <w:right w:val="single" w:sz="4" w:space="0" w:color="auto"/>
            </w:tcBorders>
          </w:tcPr>
          <w:p w14:paraId="3B5190CC" w14:textId="77777777" w:rsidR="008D26F1" w:rsidRPr="008D26F1" w:rsidRDefault="008D26F1" w:rsidP="001E360E">
            <w:pPr>
              <w:ind w:firstLine="0"/>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32CC47E" w14:textId="77777777" w:rsidR="008D26F1" w:rsidRPr="008D26F1" w:rsidRDefault="008D26F1" w:rsidP="001E360E">
            <w:pPr>
              <w:pStyle w:val="a0"/>
              <w:numPr>
                <w:ilvl w:val="0"/>
                <w:numId w:val="0"/>
              </w:numPr>
              <w:spacing w:before="0" w:beforeAutospacing="0" w:after="0" w:afterAutospacing="0"/>
              <w:jc w:val="both"/>
            </w:pPr>
            <w:r w:rsidRPr="008D26F1">
              <w:t>УК.Б-11.3 взаимодействует в обществе на основе нетерпимого отношения к коррупции</w:t>
            </w:r>
          </w:p>
        </w:tc>
        <w:tc>
          <w:tcPr>
            <w:tcW w:w="3548" w:type="dxa"/>
            <w:tcBorders>
              <w:top w:val="single" w:sz="4" w:space="0" w:color="auto"/>
              <w:left w:val="single" w:sz="4" w:space="0" w:color="auto"/>
              <w:bottom w:val="single" w:sz="4" w:space="0" w:color="auto"/>
              <w:right w:val="single" w:sz="4" w:space="0" w:color="auto"/>
            </w:tcBorders>
          </w:tcPr>
          <w:p w14:paraId="277ADC35" w14:textId="77777777" w:rsidR="008D26F1" w:rsidRPr="008D26F1" w:rsidRDefault="008D26F1" w:rsidP="001E360E">
            <w:pPr>
              <w:ind w:firstLine="0"/>
              <w:rPr>
                <w:sz w:val="24"/>
                <w:szCs w:val="24"/>
              </w:rPr>
            </w:pPr>
            <w:r w:rsidRPr="008D26F1">
              <w:rPr>
                <w:sz w:val="24"/>
                <w:szCs w:val="24"/>
              </w:rPr>
              <w:t xml:space="preserve">Умеет: проявлять нетерпимость к коррупционному поведению, уважительно относиться к праву и закону. </w:t>
            </w:r>
          </w:p>
          <w:p w14:paraId="2F5EAD34" w14:textId="77777777" w:rsidR="008D26F1" w:rsidRPr="008D26F1" w:rsidRDefault="008D26F1" w:rsidP="001E360E">
            <w:pPr>
              <w:ind w:firstLine="0"/>
              <w:rPr>
                <w:sz w:val="24"/>
                <w:szCs w:val="24"/>
              </w:rPr>
            </w:pPr>
            <w:r w:rsidRPr="008D26F1">
              <w:rPr>
                <w:sz w:val="24"/>
                <w:szCs w:val="24"/>
              </w:rPr>
              <w:t>Владеет: навыками методики поиска, анализа и использования нормативных и правовых документов, направленных на противодействие коррупции, в своей профессиональной деятельности</w:t>
            </w:r>
          </w:p>
        </w:tc>
        <w:tc>
          <w:tcPr>
            <w:tcW w:w="1560" w:type="dxa"/>
            <w:vMerge/>
            <w:tcBorders>
              <w:left w:val="single" w:sz="4" w:space="0" w:color="auto"/>
              <w:bottom w:val="single" w:sz="4" w:space="0" w:color="auto"/>
              <w:right w:val="single" w:sz="4" w:space="0" w:color="auto"/>
            </w:tcBorders>
          </w:tcPr>
          <w:p w14:paraId="5E277676" w14:textId="77777777" w:rsidR="008D26F1" w:rsidRPr="008D26F1" w:rsidRDefault="008D26F1" w:rsidP="001E360E">
            <w:pPr>
              <w:ind w:firstLine="0"/>
              <w:jc w:val="left"/>
              <w:rPr>
                <w:sz w:val="24"/>
                <w:szCs w:val="24"/>
              </w:rPr>
            </w:pPr>
          </w:p>
        </w:tc>
      </w:tr>
      <w:bookmarkEnd w:id="1"/>
    </w:tbl>
    <w:p w14:paraId="4EF2FD02" w14:textId="5AE10CD4" w:rsidR="00894339" w:rsidRPr="008D26F1" w:rsidRDefault="00894339" w:rsidP="000C485F">
      <w:pPr>
        <w:spacing w:after="0" w:line="240" w:lineRule="auto"/>
        <w:ind w:right="0"/>
        <w:rPr>
          <w:sz w:val="24"/>
          <w:szCs w:val="24"/>
        </w:rPr>
      </w:pPr>
    </w:p>
    <w:p w14:paraId="5E38665F" w14:textId="4BFCC74C" w:rsidR="00372BE7" w:rsidRPr="008D26F1" w:rsidRDefault="00372BE7" w:rsidP="000C485F">
      <w:pPr>
        <w:spacing w:after="0" w:line="240" w:lineRule="auto"/>
        <w:ind w:right="0"/>
        <w:rPr>
          <w:b/>
          <w:sz w:val="24"/>
          <w:szCs w:val="24"/>
        </w:rPr>
      </w:pPr>
      <w:r w:rsidRPr="008D26F1">
        <w:rPr>
          <w:b/>
          <w:sz w:val="24"/>
          <w:szCs w:val="24"/>
        </w:rPr>
        <w:t>3.1.2. Общепрофессиональные компетенции выпускников и индикаторы их достижения</w:t>
      </w:r>
    </w:p>
    <w:p w14:paraId="3B767DF6" w14:textId="4BCB078E" w:rsidR="00894339" w:rsidRPr="008D26F1" w:rsidRDefault="00894339" w:rsidP="000C485F">
      <w:pPr>
        <w:spacing w:after="0" w:line="240" w:lineRule="auto"/>
        <w:ind w:right="0"/>
        <w:rPr>
          <w:b/>
          <w:sz w:val="24"/>
          <w:szCs w:val="24"/>
        </w:rPr>
      </w:pPr>
    </w:p>
    <w:tbl>
      <w:tblPr>
        <w:tblW w:w="9640" w:type="dxa"/>
        <w:tblInd w:w="-136" w:type="dxa"/>
        <w:tblLayout w:type="fixed"/>
        <w:tblCellMar>
          <w:left w:w="0" w:type="dxa"/>
          <w:right w:w="0" w:type="dxa"/>
        </w:tblCellMar>
        <w:tblLook w:val="01E0" w:firstRow="1" w:lastRow="1" w:firstColumn="1" w:lastColumn="1" w:noHBand="0" w:noVBand="0"/>
      </w:tblPr>
      <w:tblGrid>
        <w:gridCol w:w="1560"/>
        <w:gridCol w:w="2086"/>
        <w:gridCol w:w="2450"/>
        <w:gridCol w:w="2126"/>
        <w:gridCol w:w="1418"/>
      </w:tblGrid>
      <w:tr w:rsidR="008D26F1" w:rsidRPr="008D26F1" w14:paraId="78FBB751" w14:textId="77777777" w:rsidTr="001E360E">
        <w:trPr>
          <w:trHeight w:hRule="exact" w:val="1741"/>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46D1960" w14:textId="77777777" w:rsidR="008D26F1" w:rsidRPr="008D26F1" w:rsidRDefault="008D26F1" w:rsidP="001E360E">
            <w:pPr>
              <w:pStyle w:val="TableParagraph"/>
              <w:jc w:val="center"/>
              <w:rPr>
                <w:rFonts w:ascii="Times New Roman" w:eastAsia="Times New Roman" w:hAnsi="Times New Roman"/>
                <w:b/>
                <w:bCs/>
                <w:sz w:val="24"/>
                <w:szCs w:val="24"/>
                <w:lang w:val="ru-RU"/>
              </w:rPr>
            </w:pPr>
            <w:bookmarkStart w:id="2" w:name="_Hlk88512687"/>
            <w:r w:rsidRPr="008D26F1">
              <w:rPr>
                <w:rFonts w:ascii="Times New Roman" w:hAnsi="Times New Roman"/>
                <w:b/>
                <w:bCs/>
                <w:spacing w:val="-1"/>
                <w:sz w:val="24"/>
                <w:szCs w:val="24"/>
                <w:lang w:val="ru-RU"/>
              </w:rPr>
              <w:t>Наименование категории (группы)</w:t>
            </w:r>
            <w:r w:rsidRPr="008D26F1">
              <w:rPr>
                <w:rFonts w:ascii="Times New Roman" w:hAnsi="Times New Roman"/>
                <w:b/>
                <w:bCs/>
                <w:spacing w:val="28"/>
                <w:sz w:val="24"/>
                <w:szCs w:val="24"/>
                <w:lang w:val="ru-RU"/>
              </w:rPr>
              <w:t xml:space="preserve"> </w:t>
            </w:r>
            <w:r w:rsidRPr="008D26F1">
              <w:rPr>
                <w:rFonts w:ascii="Times New Roman" w:hAnsi="Times New Roman"/>
                <w:b/>
                <w:bCs/>
                <w:spacing w:val="-1"/>
                <w:sz w:val="24"/>
                <w:szCs w:val="24"/>
                <w:lang w:val="ru-RU"/>
              </w:rPr>
              <w:t>общепрофессиональных</w:t>
            </w:r>
            <w:r w:rsidRPr="008D26F1">
              <w:rPr>
                <w:rFonts w:ascii="Times New Roman" w:hAnsi="Times New Roman"/>
                <w:b/>
                <w:bCs/>
                <w:spacing w:val="23"/>
                <w:sz w:val="24"/>
                <w:szCs w:val="24"/>
                <w:lang w:val="ru-RU"/>
              </w:rPr>
              <w:t xml:space="preserve"> </w:t>
            </w:r>
            <w:r w:rsidRPr="008D26F1">
              <w:rPr>
                <w:rFonts w:ascii="Times New Roman" w:hAnsi="Times New Roman"/>
                <w:b/>
                <w:bCs/>
                <w:spacing w:val="-1"/>
                <w:sz w:val="24"/>
                <w:szCs w:val="24"/>
                <w:lang w:val="ru-RU"/>
              </w:rPr>
              <w:t>компетенций</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78735CF3" w14:textId="77777777" w:rsidR="008D26F1" w:rsidRPr="008D26F1" w:rsidRDefault="008D26F1" w:rsidP="001E360E">
            <w:pPr>
              <w:pStyle w:val="TableParagraph"/>
              <w:jc w:val="center"/>
              <w:rPr>
                <w:rFonts w:ascii="Times New Roman" w:eastAsia="Times New Roman" w:hAnsi="Times New Roman"/>
                <w:b/>
                <w:bCs/>
                <w:sz w:val="24"/>
                <w:szCs w:val="24"/>
                <w:lang w:val="ru-RU"/>
              </w:rPr>
            </w:pPr>
            <w:r w:rsidRPr="008D26F1">
              <w:rPr>
                <w:rFonts w:ascii="Times New Roman" w:hAnsi="Times New Roman"/>
                <w:b/>
                <w:bCs/>
                <w:spacing w:val="-1"/>
                <w:sz w:val="24"/>
                <w:szCs w:val="24"/>
                <w:lang w:val="ru-RU"/>
              </w:rPr>
              <w:t>Код</w:t>
            </w:r>
            <w:r w:rsidRPr="008D26F1">
              <w:rPr>
                <w:rFonts w:ascii="Times New Roman" w:hAnsi="Times New Roman"/>
                <w:b/>
                <w:bCs/>
                <w:sz w:val="24"/>
                <w:szCs w:val="24"/>
                <w:lang w:val="ru-RU"/>
              </w:rPr>
              <w:t xml:space="preserve"> и </w:t>
            </w:r>
            <w:r w:rsidRPr="008D26F1">
              <w:rPr>
                <w:rFonts w:ascii="Times New Roman" w:hAnsi="Times New Roman"/>
                <w:b/>
                <w:bCs/>
                <w:spacing w:val="-1"/>
                <w:sz w:val="24"/>
                <w:szCs w:val="24"/>
                <w:lang w:val="ru-RU"/>
              </w:rPr>
              <w:t>наименование</w:t>
            </w:r>
            <w:r w:rsidRPr="008D26F1">
              <w:rPr>
                <w:rFonts w:ascii="Times New Roman" w:hAnsi="Times New Roman"/>
                <w:b/>
                <w:bCs/>
                <w:spacing w:val="30"/>
                <w:sz w:val="24"/>
                <w:szCs w:val="24"/>
                <w:lang w:val="ru-RU"/>
              </w:rPr>
              <w:t xml:space="preserve"> </w:t>
            </w:r>
            <w:r w:rsidRPr="008D26F1">
              <w:rPr>
                <w:rFonts w:ascii="Times New Roman" w:hAnsi="Times New Roman"/>
                <w:b/>
                <w:bCs/>
                <w:spacing w:val="-1"/>
                <w:sz w:val="24"/>
                <w:szCs w:val="24"/>
                <w:lang w:val="ru-RU"/>
              </w:rPr>
              <w:t>общепрофессиональной</w:t>
            </w:r>
            <w:r w:rsidRPr="008D26F1">
              <w:rPr>
                <w:rFonts w:ascii="Times New Roman" w:hAnsi="Times New Roman"/>
                <w:b/>
                <w:bCs/>
                <w:spacing w:val="23"/>
                <w:sz w:val="24"/>
                <w:szCs w:val="24"/>
                <w:lang w:val="ru-RU"/>
              </w:rPr>
              <w:t xml:space="preserve"> </w:t>
            </w:r>
            <w:r w:rsidRPr="008D26F1">
              <w:rPr>
                <w:rFonts w:ascii="Times New Roman" w:hAnsi="Times New Roman"/>
                <w:b/>
                <w:bCs/>
                <w:spacing w:val="-1"/>
                <w:sz w:val="24"/>
                <w:szCs w:val="24"/>
                <w:lang w:val="ru-RU"/>
              </w:rPr>
              <w:t>компетенции</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7CC1D7C0" w14:textId="77777777" w:rsidR="008D26F1" w:rsidRPr="008D26F1" w:rsidRDefault="008D26F1" w:rsidP="001E360E">
            <w:pPr>
              <w:pStyle w:val="TableParagraph"/>
              <w:jc w:val="center"/>
              <w:rPr>
                <w:rFonts w:ascii="Times New Roman" w:eastAsia="Times New Roman" w:hAnsi="Times New Roman"/>
                <w:b/>
                <w:bCs/>
                <w:sz w:val="24"/>
                <w:szCs w:val="24"/>
                <w:lang w:val="ru-RU"/>
              </w:rPr>
            </w:pPr>
            <w:r w:rsidRPr="008D26F1">
              <w:rPr>
                <w:rFonts w:ascii="Times New Roman" w:hAnsi="Times New Roman"/>
                <w:b/>
                <w:bCs/>
                <w:spacing w:val="-1"/>
                <w:sz w:val="24"/>
                <w:szCs w:val="24"/>
                <w:lang w:val="ru-RU"/>
              </w:rPr>
              <w:t>Код</w:t>
            </w:r>
            <w:r w:rsidRPr="008D26F1">
              <w:rPr>
                <w:rFonts w:ascii="Times New Roman" w:hAnsi="Times New Roman"/>
                <w:b/>
                <w:bCs/>
                <w:sz w:val="24"/>
                <w:szCs w:val="24"/>
                <w:lang w:val="ru-RU"/>
              </w:rPr>
              <w:t xml:space="preserve"> и </w:t>
            </w:r>
            <w:r w:rsidRPr="008D26F1">
              <w:rPr>
                <w:rFonts w:ascii="Times New Roman" w:hAnsi="Times New Roman"/>
                <w:b/>
                <w:bCs/>
                <w:spacing w:val="-1"/>
                <w:sz w:val="24"/>
                <w:szCs w:val="24"/>
                <w:lang w:val="ru-RU"/>
              </w:rPr>
              <w:t>наименование</w:t>
            </w:r>
            <w:r w:rsidRPr="008D26F1">
              <w:rPr>
                <w:rFonts w:ascii="Times New Roman" w:hAnsi="Times New Roman"/>
                <w:b/>
                <w:bCs/>
                <w:sz w:val="24"/>
                <w:szCs w:val="24"/>
                <w:lang w:val="ru-RU"/>
              </w:rPr>
              <w:t xml:space="preserve"> </w:t>
            </w:r>
            <w:r w:rsidRPr="008D26F1">
              <w:rPr>
                <w:rFonts w:ascii="Times New Roman" w:hAnsi="Times New Roman"/>
                <w:b/>
                <w:bCs/>
                <w:spacing w:val="-1"/>
                <w:sz w:val="24"/>
                <w:szCs w:val="24"/>
                <w:lang w:val="ru-RU"/>
              </w:rPr>
              <w:t>индикатора</w:t>
            </w:r>
            <w:r w:rsidRPr="008D26F1">
              <w:rPr>
                <w:rFonts w:ascii="Times New Roman" w:hAnsi="Times New Roman"/>
                <w:b/>
                <w:bCs/>
                <w:spacing w:val="25"/>
                <w:sz w:val="24"/>
                <w:szCs w:val="24"/>
                <w:lang w:val="ru-RU"/>
              </w:rPr>
              <w:t xml:space="preserve"> </w:t>
            </w:r>
            <w:r w:rsidRPr="008D26F1">
              <w:rPr>
                <w:rFonts w:ascii="Times New Roman" w:hAnsi="Times New Roman"/>
                <w:b/>
                <w:bCs/>
                <w:spacing w:val="-1"/>
                <w:sz w:val="24"/>
                <w:szCs w:val="24"/>
                <w:lang w:val="ru-RU"/>
              </w:rPr>
              <w:t>достижения</w:t>
            </w:r>
            <w:r w:rsidRPr="008D26F1">
              <w:rPr>
                <w:rFonts w:ascii="Times New Roman" w:hAnsi="Times New Roman"/>
                <w:b/>
                <w:bCs/>
                <w:sz w:val="24"/>
                <w:szCs w:val="24"/>
                <w:lang w:val="ru-RU"/>
              </w:rPr>
              <w:t xml:space="preserve"> </w:t>
            </w:r>
            <w:r w:rsidRPr="008D26F1">
              <w:rPr>
                <w:rFonts w:ascii="Times New Roman" w:hAnsi="Times New Roman"/>
                <w:b/>
                <w:bCs/>
                <w:spacing w:val="-1"/>
                <w:sz w:val="24"/>
                <w:szCs w:val="24"/>
                <w:lang w:val="ru-RU"/>
              </w:rPr>
              <w:t>общепрофессиональной</w:t>
            </w:r>
            <w:r w:rsidRPr="008D26F1">
              <w:rPr>
                <w:rFonts w:ascii="Times New Roman" w:hAnsi="Times New Roman"/>
                <w:b/>
                <w:bCs/>
                <w:spacing w:val="29"/>
                <w:sz w:val="24"/>
                <w:szCs w:val="24"/>
                <w:lang w:val="ru-RU"/>
              </w:rPr>
              <w:t xml:space="preserve"> </w:t>
            </w:r>
            <w:r w:rsidRPr="008D26F1">
              <w:rPr>
                <w:rFonts w:ascii="Times New Roman" w:hAnsi="Times New Roman"/>
                <w:b/>
                <w:bCs/>
                <w:spacing w:val="-1"/>
                <w:sz w:val="24"/>
                <w:szCs w:val="24"/>
                <w:lang w:val="ru-RU"/>
              </w:rPr>
              <w:t>компетенции</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337EDC28" w14:textId="77777777" w:rsidR="008D26F1" w:rsidRPr="008D26F1" w:rsidRDefault="008D26F1" w:rsidP="001E360E">
            <w:pPr>
              <w:pStyle w:val="TableParagraph"/>
              <w:jc w:val="center"/>
              <w:rPr>
                <w:rFonts w:ascii="Times New Roman" w:hAnsi="Times New Roman"/>
                <w:b/>
                <w:bCs/>
                <w:spacing w:val="-1"/>
                <w:sz w:val="24"/>
                <w:szCs w:val="24"/>
                <w:lang w:val="ru-RU"/>
              </w:rPr>
            </w:pPr>
            <w:proofErr w:type="spellStart"/>
            <w:r w:rsidRPr="008D26F1">
              <w:rPr>
                <w:rFonts w:ascii="Times New Roman" w:hAnsi="Times New Roman"/>
                <w:b/>
                <w:bCs/>
                <w:sz w:val="24"/>
                <w:szCs w:val="24"/>
              </w:rPr>
              <w:t>Результаты</w:t>
            </w:r>
            <w:proofErr w:type="spellEnd"/>
            <w:r w:rsidRPr="008D26F1">
              <w:rPr>
                <w:rFonts w:ascii="Times New Roman" w:hAnsi="Times New Roman"/>
                <w:b/>
                <w:bCs/>
                <w:sz w:val="24"/>
                <w:szCs w:val="24"/>
              </w:rPr>
              <w:t xml:space="preserve"> </w:t>
            </w:r>
            <w:proofErr w:type="spellStart"/>
            <w:r w:rsidRPr="008D26F1">
              <w:rPr>
                <w:rFonts w:ascii="Times New Roman" w:hAnsi="Times New Roman"/>
                <w:b/>
                <w:bCs/>
                <w:sz w:val="24"/>
                <w:szCs w:val="24"/>
              </w:rPr>
              <w:t>обучения</w:t>
            </w:r>
            <w:proofErr w:type="spellEnd"/>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4D0CAAB" w14:textId="77777777" w:rsidR="008D26F1" w:rsidRPr="008D26F1" w:rsidRDefault="008D26F1" w:rsidP="001E360E">
            <w:pPr>
              <w:pStyle w:val="TableParagraph"/>
              <w:jc w:val="center"/>
              <w:rPr>
                <w:rFonts w:ascii="Times New Roman" w:hAnsi="Times New Roman"/>
                <w:b/>
                <w:bCs/>
                <w:spacing w:val="-1"/>
                <w:sz w:val="24"/>
                <w:szCs w:val="24"/>
                <w:lang w:val="ru-RU"/>
              </w:rPr>
            </w:pPr>
            <w:proofErr w:type="spellStart"/>
            <w:r w:rsidRPr="008D26F1">
              <w:rPr>
                <w:rFonts w:ascii="Times New Roman" w:hAnsi="Times New Roman"/>
                <w:b/>
                <w:bCs/>
                <w:sz w:val="24"/>
                <w:szCs w:val="24"/>
              </w:rPr>
              <w:t>Дисциплины</w:t>
            </w:r>
            <w:proofErr w:type="spellEnd"/>
            <w:r w:rsidRPr="008D26F1">
              <w:rPr>
                <w:rFonts w:ascii="Times New Roman" w:hAnsi="Times New Roman"/>
                <w:b/>
                <w:bCs/>
                <w:sz w:val="24"/>
                <w:szCs w:val="24"/>
              </w:rPr>
              <w:t xml:space="preserve"> </w:t>
            </w:r>
            <w:proofErr w:type="spellStart"/>
            <w:r w:rsidRPr="008D26F1">
              <w:rPr>
                <w:rFonts w:ascii="Times New Roman" w:hAnsi="Times New Roman"/>
                <w:b/>
                <w:bCs/>
                <w:sz w:val="24"/>
                <w:szCs w:val="24"/>
              </w:rPr>
              <w:t>учебного</w:t>
            </w:r>
            <w:proofErr w:type="spellEnd"/>
            <w:r w:rsidRPr="008D26F1">
              <w:rPr>
                <w:rFonts w:ascii="Times New Roman" w:hAnsi="Times New Roman"/>
                <w:b/>
                <w:bCs/>
                <w:sz w:val="24"/>
                <w:szCs w:val="24"/>
              </w:rPr>
              <w:t xml:space="preserve"> </w:t>
            </w:r>
            <w:proofErr w:type="spellStart"/>
            <w:r w:rsidRPr="008D26F1">
              <w:rPr>
                <w:rFonts w:ascii="Times New Roman" w:hAnsi="Times New Roman"/>
                <w:b/>
                <w:bCs/>
                <w:sz w:val="24"/>
                <w:szCs w:val="24"/>
              </w:rPr>
              <w:t>плана</w:t>
            </w:r>
            <w:proofErr w:type="spellEnd"/>
          </w:p>
        </w:tc>
      </w:tr>
      <w:tr w:rsidR="008D26F1" w:rsidRPr="008D26F1" w14:paraId="79CCC0C7" w14:textId="77777777" w:rsidTr="001E360E">
        <w:trPr>
          <w:trHeight w:hRule="exact" w:val="10157"/>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BB49D47" w14:textId="77777777" w:rsidR="008D26F1" w:rsidRPr="008D26F1" w:rsidRDefault="008D26F1" w:rsidP="001E360E">
            <w:pPr>
              <w:pStyle w:val="TableParagraph"/>
              <w:jc w:val="both"/>
              <w:rPr>
                <w:rFonts w:ascii="Times New Roman" w:eastAsia="Times New Roman" w:hAnsi="Times New Roman"/>
                <w:sz w:val="24"/>
                <w:szCs w:val="24"/>
                <w:lang w:val="ru-RU"/>
              </w:rPr>
            </w:pPr>
            <w:r w:rsidRPr="008D26F1">
              <w:rPr>
                <w:rFonts w:ascii="Times New Roman" w:hAnsi="Times New Roman"/>
                <w:spacing w:val="-1"/>
                <w:sz w:val="24"/>
                <w:szCs w:val="24"/>
                <w:lang w:val="ru-RU"/>
              </w:rPr>
              <w:lastRenderedPageBreak/>
              <w:t>Этические основы в профессиональной деятельности</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0B029A91"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обеспечивать</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приоритет</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прав</w:t>
            </w:r>
            <w:r w:rsidRPr="008D26F1">
              <w:rPr>
                <w:rFonts w:ascii="Times New Roman" w:hAnsi="Times New Roman"/>
                <w:sz w:val="24"/>
                <w:szCs w:val="24"/>
                <w:lang w:val="ru-RU"/>
              </w:rPr>
              <w:t xml:space="preserve"> и </w:t>
            </w:r>
            <w:r w:rsidRPr="008D26F1">
              <w:rPr>
                <w:rFonts w:ascii="Times New Roman" w:hAnsi="Times New Roman"/>
                <w:spacing w:val="-1"/>
                <w:sz w:val="24"/>
                <w:szCs w:val="24"/>
                <w:lang w:val="ru-RU"/>
              </w:rPr>
              <w:t>свобод</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человека;</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соблюдать</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нормы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законодательства</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Российской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Федерации</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служебной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этики</w:t>
            </w:r>
            <w:r w:rsidRPr="008D26F1">
              <w:rPr>
                <w:rFonts w:ascii="Times New Roman" w:hAnsi="Times New Roman"/>
                <w:sz w:val="24"/>
                <w:szCs w:val="24"/>
                <w:lang w:val="ru-RU"/>
              </w:rPr>
              <w:t xml:space="preserve"> в </w:t>
            </w:r>
            <w:r w:rsidRPr="008D26F1">
              <w:rPr>
                <w:rFonts w:ascii="Times New Roman" w:hAnsi="Times New Roman"/>
                <w:spacing w:val="-1"/>
                <w:sz w:val="24"/>
                <w:szCs w:val="24"/>
                <w:lang w:val="ru-RU"/>
              </w:rPr>
              <w:t>своей</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профессиональной</w:t>
            </w:r>
            <w:r w:rsidRPr="008D26F1">
              <w:rPr>
                <w:rFonts w:ascii="Times New Roman" w:hAnsi="Times New Roman"/>
                <w:spacing w:val="30"/>
                <w:sz w:val="24"/>
                <w:szCs w:val="24"/>
                <w:lang w:val="ru-RU"/>
              </w:rPr>
              <w:t xml:space="preserve"> </w:t>
            </w:r>
            <w:r w:rsidRPr="008D26F1">
              <w:rPr>
                <w:rFonts w:ascii="Times New Roman" w:hAnsi="Times New Roman"/>
                <w:spacing w:val="-1"/>
                <w:sz w:val="24"/>
                <w:szCs w:val="24"/>
                <w:lang w:val="ru-RU"/>
              </w:rPr>
              <w:t>деятельности</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7DF06432"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ОПК-1.1.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Анализирует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нормы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законодательства Российской</w:t>
            </w:r>
            <w:r w:rsidRPr="008D26F1">
              <w:rPr>
                <w:rFonts w:ascii="Times New Roman" w:hAnsi="Times New Roman"/>
                <w:spacing w:val="41"/>
                <w:sz w:val="24"/>
                <w:szCs w:val="24"/>
                <w:lang w:val="ru-RU"/>
              </w:rPr>
              <w:t xml:space="preserve"> </w:t>
            </w:r>
            <w:r w:rsidRPr="008D26F1">
              <w:rPr>
                <w:rFonts w:ascii="Times New Roman" w:hAnsi="Times New Roman"/>
                <w:spacing w:val="-1"/>
                <w:sz w:val="24"/>
                <w:szCs w:val="24"/>
                <w:lang w:val="ru-RU"/>
              </w:rPr>
              <w:t>Федерации</w:t>
            </w:r>
            <w:r w:rsidRPr="008D26F1">
              <w:rPr>
                <w:rFonts w:ascii="Times New Roman" w:hAnsi="Times New Roman"/>
                <w:sz w:val="24"/>
                <w:szCs w:val="24"/>
                <w:lang w:val="ru-RU"/>
              </w:rPr>
              <w:t xml:space="preserve"> и </w:t>
            </w:r>
            <w:r w:rsidRPr="008D26F1">
              <w:rPr>
                <w:rFonts w:ascii="Times New Roman" w:hAnsi="Times New Roman"/>
                <w:spacing w:val="-1"/>
                <w:sz w:val="24"/>
                <w:szCs w:val="24"/>
                <w:lang w:val="ru-RU"/>
              </w:rPr>
              <w:t>служебной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этики</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в</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профессиональной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сфере</w:t>
            </w:r>
          </w:p>
          <w:p w14:paraId="0A40C2DC"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ОПК-1.2.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Обеспечивает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приоритет</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прав</w:t>
            </w:r>
            <w:r w:rsidRPr="008D26F1">
              <w:rPr>
                <w:rFonts w:ascii="Times New Roman" w:hAnsi="Times New Roman"/>
                <w:sz w:val="24"/>
                <w:szCs w:val="24"/>
                <w:lang w:val="ru-RU"/>
              </w:rPr>
              <w:t xml:space="preserve"> и </w:t>
            </w:r>
            <w:r w:rsidRPr="008D26F1">
              <w:rPr>
                <w:rFonts w:ascii="Times New Roman" w:hAnsi="Times New Roman"/>
                <w:spacing w:val="-1"/>
                <w:sz w:val="24"/>
                <w:szCs w:val="24"/>
                <w:lang w:val="ru-RU"/>
              </w:rPr>
              <w:t>свобод</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человека;</w:t>
            </w:r>
          </w:p>
          <w:p w14:paraId="71802C97"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ОПК-1.3.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Соблюдает</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нормы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законодательства Российской</w:t>
            </w:r>
            <w:r w:rsidRPr="008D26F1">
              <w:rPr>
                <w:rFonts w:ascii="Times New Roman" w:hAnsi="Times New Roman"/>
                <w:spacing w:val="41"/>
                <w:sz w:val="24"/>
                <w:szCs w:val="24"/>
                <w:lang w:val="ru-RU"/>
              </w:rPr>
              <w:t xml:space="preserve"> </w:t>
            </w:r>
            <w:r w:rsidRPr="008D26F1">
              <w:rPr>
                <w:rFonts w:ascii="Times New Roman" w:hAnsi="Times New Roman"/>
                <w:spacing w:val="-1"/>
                <w:sz w:val="24"/>
                <w:szCs w:val="24"/>
                <w:lang w:val="ru-RU"/>
              </w:rPr>
              <w:t>Федерации</w:t>
            </w:r>
            <w:r w:rsidRPr="008D26F1">
              <w:rPr>
                <w:rFonts w:ascii="Times New Roman" w:hAnsi="Times New Roman"/>
                <w:sz w:val="24"/>
                <w:szCs w:val="24"/>
                <w:lang w:val="ru-RU"/>
              </w:rPr>
              <w:t xml:space="preserve"> и </w:t>
            </w:r>
            <w:r w:rsidRPr="008D26F1">
              <w:rPr>
                <w:rFonts w:ascii="Times New Roman" w:hAnsi="Times New Roman"/>
                <w:spacing w:val="-1"/>
                <w:sz w:val="24"/>
                <w:szCs w:val="24"/>
                <w:lang w:val="ru-RU"/>
              </w:rPr>
              <w:t>служебной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этики</w:t>
            </w:r>
            <w:r w:rsidRPr="008D26F1">
              <w:rPr>
                <w:rFonts w:ascii="Times New Roman" w:hAnsi="Times New Roman"/>
                <w:sz w:val="24"/>
                <w:szCs w:val="24"/>
                <w:lang w:val="ru-RU"/>
              </w:rPr>
              <w:t xml:space="preserve"> в</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своей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профессиональной</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деятельности</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5D3B7F4F" w14:textId="77777777" w:rsidR="008D26F1" w:rsidRPr="008D26F1" w:rsidRDefault="008D26F1" w:rsidP="001E360E">
            <w:pPr>
              <w:ind w:firstLine="0"/>
              <w:rPr>
                <w:rFonts w:eastAsia="Calibri"/>
                <w:sz w:val="24"/>
                <w:szCs w:val="24"/>
              </w:rPr>
            </w:pPr>
            <w:r w:rsidRPr="008D26F1">
              <w:rPr>
                <w:rFonts w:eastAsia="Calibri"/>
                <w:sz w:val="24"/>
                <w:szCs w:val="24"/>
              </w:rPr>
              <w:t>Знает:</w:t>
            </w:r>
            <w:r w:rsidRPr="008D26F1">
              <w:rPr>
                <w:rFonts w:eastAsia="Calibri"/>
                <w:spacing w:val="-1"/>
                <w:sz w:val="24"/>
                <w:szCs w:val="24"/>
              </w:rPr>
              <w:t xml:space="preserve"> </w:t>
            </w:r>
            <w:r w:rsidRPr="008D26F1">
              <w:rPr>
                <w:rFonts w:eastAsia="Calibri"/>
                <w:sz w:val="24"/>
                <w:szCs w:val="24"/>
              </w:rPr>
              <w:t>нормы законодательства Российской Федерации и служебной этики в профессиональной сфере</w:t>
            </w:r>
          </w:p>
          <w:p w14:paraId="4E8FED9D" w14:textId="77777777" w:rsidR="008D26F1" w:rsidRPr="008D26F1" w:rsidRDefault="008D26F1" w:rsidP="001E360E">
            <w:pPr>
              <w:ind w:firstLine="0"/>
              <w:rPr>
                <w:rFonts w:eastAsia="Calibri"/>
                <w:sz w:val="24"/>
                <w:szCs w:val="24"/>
              </w:rPr>
            </w:pPr>
            <w:r w:rsidRPr="008D26F1">
              <w:rPr>
                <w:rFonts w:eastAsia="Calibri"/>
                <w:sz w:val="24"/>
                <w:szCs w:val="24"/>
              </w:rPr>
              <w:t>Умеет:</w:t>
            </w:r>
            <w:r w:rsidRPr="008D26F1">
              <w:rPr>
                <w:rFonts w:eastAsia="Calibri"/>
                <w:spacing w:val="-1"/>
                <w:sz w:val="24"/>
                <w:szCs w:val="24"/>
              </w:rPr>
              <w:t xml:space="preserve"> </w:t>
            </w:r>
            <w:r w:rsidRPr="008D26F1">
              <w:rPr>
                <w:rFonts w:eastAsia="Calibri"/>
                <w:sz w:val="24"/>
                <w:szCs w:val="24"/>
              </w:rPr>
              <w:t>анализировать нормы законодательства Российской Федерации и служебной этики в профессиональной сфере</w:t>
            </w:r>
          </w:p>
          <w:p w14:paraId="029B79CE" w14:textId="77777777" w:rsidR="008D26F1" w:rsidRPr="008D26F1" w:rsidRDefault="008D26F1" w:rsidP="001E360E">
            <w:pPr>
              <w:pStyle w:val="TableParagraph"/>
              <w:jc w:val="both"/>
              <w:rPr>
                <w:rFonts w:ascii="Times New Roman" w:hAnsi="Times New Roman"/>
                <w:sz w:val="24"/>
                <w:szCs w:val="24"/>
                <w:lang w:val="ru-RU"/>
              </w:rPr>
            </w:pPr>
            <w:r w:rsidRPr="008D26F1">
              <w:rPr>
                <w:rFonts w:ascii="Times New Roman" w:hAnsi="Times New Roman"/>
                <w:sz w:val="24"/>
                <w:szCs w:val="24"/>
                <w:lang w:val="ru-RU"/>
              </w:rPr>
              <w:t>Владеет:</w:t>
            </w:r>
            <w:r w:rsidRPr="008D26F1">
              <w:rPr>
                <w:rFonts w:ascii="Times New Roman" w:eastAsia="Times New Roman" w:hAnsi="Times New Roman"/>
                <w:sz w:val="24"/>
                <w:szCs w:val="24"/>
                <w:lang w:val="ru-RU" w:eastAsia="ru-RU"/>
              </w:rPr>
              <w:t xml:space="preserve"> </w:t>
            </w:r>
            <w:r w:rsidRPr="008D26F1">
              <w:rPr>
                <w:rFonts w:ascii="Times New Roman" w:hAnsi="Times New Roman"/>
                <w:sz w:val="24"/>
                <w:szCs w:val="24"/>
                <w:lang w:val="ru-RU"/>
              </w:rPr>
              <w:t>навыками методики поиска, анализа и использования нормативных и правовых документов, направленных на</w:t>
            </w:r>
            <w:r w:rsidRPr="008D26F1">
              <w:rPr>
                <w:rFonts w:ascii="Times New Roman" w:hAnsi="Times New Roman"/>
                <w:spacing w:val="-1"/>
                <w:sz w:val="24"/>
                <w:szCs w:val="24"/>
                <w:lang w:val="ru-RU"/>
              </w:rPr>
              <w:t xml:space="preserve"> о</w:t>
            </w:r>
            <w:r w:rsidRPr="008D26F1">
              <w:rPr>
                <w:rFonts w:ascii="Times New Roman" w:hAnsi="Times New Roman"/>
                <w:sz w:val="24"/>
                <w:szCs w:val="24"/>
                <w:lang w:val="ru-RU"/>
              </w:rPr>
              <w:t>беспечение приоритет прав и свобод человека;</w:t>
            </w:r>
          </w:p>
          <w:p w14:paraId="219C782E" w14:textId="77777777" w:rsidR="008D26F1" w:rsidRPr="008D26F1" w:rsidRDefault="008D26F1" w:rsidP="001E360E">
            <w:pPr>
              <w:pStyle w:val="TableParagraph"/>
              <w:jc w:val="both"/>
              <w:rPr>
                <w:rFonts w:ascii="Times New Roman" w:hAnsi="Times New Roman"/>
                <w:spacing w:val="-1"/>
                <w:sz w:val="24"/>
                <w:szCs w:val="24"/>
                <w:lang w:val="ru-RU"/>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ABB33DD" w14:textId="77777777" w:rsidR="008D26F1" w:rsidRPr="008D26F1" w:rsidRDefault="008D26F1" w:rsidP="001E360E">
            <w:pPr>
              <w:pStyle w:val="TableParagraph"/>
              <w:rPr>
                <w:rFonts w:ascii="Times New Roman" w:hAnsi="Times New Roman"/>
                <w:bCs/>
                <w:sz w:val="24"/>
                <w:szCs w:val="24"/>
                <w:lang w:val="ru-RU"/>
              </w:rPr>
            </w:pPr>
            <w:r w:rsidRPr="008D26F1">
              <w:rPr>
                <w:rFonts w:ascii="Times New Roman" w:hAnsi="Times New Roman"/>
                <w:bCs/>
                <w:sz w:val="24"/>
                <w:szCs w:val="24"/>
                <w:lang w:val="ru-RU"/>
              </w:rPr>
              <w:t xml:space="preserve">Формирование имиджа и репутации государственной и муниципальной службы </w:t>
            </w:r>
          </w:p>
          <w:p w14:paraId="4AC163C6" w14:textId="77777777" w:rsidR="008D26F1" w:rsidRPr="008D26F1" w:rsidRDefault="008D26F1" w:rsidP="001E360E">
            <w:pPr>
              <w:pStyle w:val="TableParagraph"/>
              <w:rPr>
                <w:rFonts w:ascii="Times New Roman" w:hAnsi="Times New Roman"/>
                <w:bCs/>
                <w:sz w:val="24"/>
                <w:szCs w:val="24"/>
                <w:lang w:val="ru-RU"/>
              </w:rPr>
            </w:pPr>
          </w:p>
          <w:p w14:paraId="781D8F7F" w14:textId="77777777" w:rsidR="008D26F1" w:rsidRPr="008D26F1" w:rsidRDefault="008D26F1" w:rsidP="001E360E">
            <w:pPr>
              <w:pStyle w:val="TableParagraph"/>
              <w:rPr>
                <w:rFonts w:ascii="Times New Roman" w:hAnsi="Times New Roman"/>
                <w:bCs/>
                <w:sz w:val="24"/>
                <w:szCs w:val="24"/>
                <w:lang w:val="ru-RU"/>
              </w:rPr>
            </w:pPr>
            <w:r w:rsidRPr="008D26F1">
              <w:rPr>
                <w:rFonts w:ascii="Times New Roman" w:hAnsi="Times New Roman"/>
                <w:bCs/>
                <w:noProof/>
                <w:sz w:val="24"/>
                <w:szCs w:val="24"/>
                <w:lang w:val="ru-RU" w:eastAsia="ru-RU"/>
              </w:rPr>
              <w:t>Мотивация профессиональной деятельности государственных и муниципальных служащих</w:t>
            </w:r>
          </w:p>
          <w:p w14:paraId="211702E9" w14:textId="77777777" w:rsidR="008D26F1" w:rsidRPr="008D26F1" w:rsidRDefault="008D26F1" w:rsidP="001E360E">
            <w:pPr>
              <w:pStyle w:val="TableParagraph"/>
              <w:rPr>
                <w:rFonts w:ascii="Times New Roman" w:hAnsi="Times New Roman"/>
                <w:bCs/>
                <w:sz w:val="24"/>
                <w:szCs w:val="24"/>
                <w:lang w:val="ru-RU"/>
              </w:rPr>
            </w:pPr>
          </w:p>
          <w:p w14:paraId="0AD75D38" w14:textId="77777777" w:rsidR="008D26F1" w:rsidRPr="008D26F1" w:rsidRDefault="008D26F1" w:rsidP="001E360E">
            <w:pPr>
              <w:pStyle w:val="TableParagraph"/>
              <w:rPr>
                <w:rFonts w:ascii="Times New Roman" w:hAnsi="Times New Roman"/>
                <w:bCs/>
                <w:sz w:val="24"/>
                <w:szCs w:val="24"/>
                <w:lang w:val="ru-RU"/>
              </w:rPr>
            </w:pPr>
          </w:p>
          <w:p w14:paraId="031FE625" w14:textId="77777777" w:rsidR="008D26F1" w:rsidRPr="008D26F1" w:rsidRDefault="008D26F1" w:rsidP="001E360E">
            <w:pPr>
              <w:pStyle w:val="TableParagraph"/>
              <w:rPr>
                <w:rFonts w:ascii="Times New Roman" w:hAnsi="Times New Roman"/>
                <w:spacing w:val="-1"/>
                <w:sz w:val="24"/>
                <w:szCs w:val="24"/>
                <w:lang w:val="ru-RU"/>
              </w:rPr>
            </w:pPr>
          </w:p>
        </w:tc>
      </w:tr>
      <w:tr w:rsidR="008D26F1" w:rsidRPr="008D26F1" w14:paraId="38987D16" w14:textId="77777777" w:rsidTr="001E360E">
        <w:trPr>
          <w:trHeight w:hRule="exact" w:val="9935"/>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F0C79FF"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lastRenderedPageBreak/>
              <w:t>Разработка</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обоснованных</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организационно-</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управленческих</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решений</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5CB1052D"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разрабатывать</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реализовывать</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 xml:space="preserve">управленческие </w:t>
            </w:r>
            <w:r w:rsidRPr="008D26F1">
              <w:rPr>
                <w:rFonts w:ascii="Times New Roman" w:hAnsi="Times New Roman"/>
                <w:sz w:val="24"/>
                <w:szCs w:val="24"/>
                <w:lang w:val="ru-RU"/>
              </w:rPr>
              <w:t>решения,</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меры</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регулирующего</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воздействия,</w:t>
            </w:r>
            <w:r w:rsidRPr="008D26F1">
              <w:rPr>
                <w:rFonts w:ascii="Times New Roman" w:hAnsi="Times New Roman"/>
                <w:sz w:val="24"/>
                <w:szCs w:val="24"/>
                <w:lang w:val="ru-RU"/>
              </w:rPr>
              <w:t xml:space="preserve"> в том </w:t>
            </w:r>
            <w:r w:rsidRPr="008D26F1">
              <w:rPr>
                <w:rFonts w:ascii="Times New Roman" w:hAnsi="Times New Roman"/>
                <w:spacing w:val="-1"/>
                <w:sz w:val="24"/>
                <w:szCs w:val="24"/>
                <w:lang w:val="ru-RU"/>
              </w:rPr>
              <w:t>числе</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контрольно-надзорные</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функции,</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программы</w:t>
            </w:r>
            <w:r w:rsidRPr="008D26F1">
              <w:rPr>
                <w:rFonts w:ascii="Times New Roman" w:hAnsi="Times New Roman"/>
                <w:sz w:val="24"/>
                <w:szCs w:val="24"/>
                <w:lang w:val="ru-RU"/>
              </w:rPr>
              <w:t xml:space="preserve"> на</w:t>
            </w:r>
            <w:r w:rsidRPr="008D26F1">
              <w:rPr>
                <w:rFonts w:ascii="Times New Roman" w:hAnsi="Times New Roman"/>
                <w:spacing w:val="-1"/>
                <w:sz w:val="24"/>
                <w:szCs w:val="24"/>
                <w:lang w:val="ru-RU"/>
              </w:rPr>
              <w:t xml:space="preserve"> основе</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анализа социально-</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экономических</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процессов</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0E206B83"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ОПК-2.1.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Знает</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методы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регулирующего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воздействия,</w:t>
            </w:r>
            <w:r w:rsidRPr="008D26F1">
              <w:rPr>
                <w:rFonts w:ascii="Times New Roman" w:hAnsi="Times New Roman"/>
                <w:sz w:val="24"/>
                <w:szCs w:val="24"/>
                <w:lang w:val="ru-RU"/>
              </w:rPr>
              <w:t xml:space="preserve"> в</w:t>
            </w:r>
            <w:r w:rsidRPr="008D26F1">
              <w:rPr>
                <w:rFonts w:ascii="Times New Roman" w:hAnsi="Times New Roman"/>
                <w:spacing w:val="46"/>
                <w:sz w:val="24"/>
                <w:szCs w:val="24"/>
                <w:lang w:val="ru-RU"/>
              </w:rPr>
              <w:t xml:space="preserve"> </w:t>
            </w:r>
            <w:r w:rsidRPr="008D26F1">
              <w:rPr>
                <w:rFonts w:ascii="Times New Roman" w:hAnsi="Times New Roman"/>
                <w:sz w:val="24"/>
                <w:szCs w:val="24"/>
                <w:lang w:val="ru-RU"/>
              </w:rPr>
              <w:t xml:space="preserve">том </w:t>
            </w:r>
            <w:r w:rsidRPr="008D26F1">
              <w:rPr>
                <w:rFonts w:ascii="Times New Roman" w:hAnsi="Times New Roman"/>
                <w:spacing w:val="-1"/>
                <w:sz w:val="24"/>
                <w:szCs w:val="24"/>
                <w:lang w:val="ru-RU"/>
              </w:rPr>
              <w:t>числе контрольно-надзорные</w:t>
            </w:r>
            <w:r w:rsidRPr="008D26F1">
              <w:rPr>
                <w:rFonts w:ascii="Times New Roman" w:hAnsi="Times New Roman"/>
                <w:spacing w:val="43"/>
                <w:sz w:val="24"/>
                <w:szCs w:val="24"/>
                <w:lang w:val="ru-RU"/>
              </w:rPr>
              <w:t xml:space="preserve"> </w:t>
            </w:r>
            <w:r w:rsidRPr="008D26F1">
              <w:rPr>
                <w:rFonts w:ascii="Times New Roman" w:hAnsi="Times New Roman"/>
                <w:spacing w:val="-1"/>
                <w:sz w:val="24"/>
                <w:szCs w:val="24"/>
                <w:lang w:val="ru-RU"/>
              </w:rPr>
              <w:t>функции,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программы</w:t>
            </w:r>
            <w:r w:rsidRPr="008D26F1">
              <w:rPr>
                <w:rFonts w:ascii="Times New Roman" w:hAnsi="Times New Roman"/>
                <w:sz w:val="24"/>
                <w:szCs w:val="24"/>
                <w:lang w:val="ru-RU"/>
              </w:rPr>
              <w:t xml:space="preserve"> на</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основе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анализа социально-</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экономических</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процессов</w:t>
            </w:r>
          </w:p>
          <w:p w14:paraId="0CC9441B" w14:textId="77777777" w:rsidR="008D26F1" w:rsidRPr="008D26F1" w:rsidRDefault="008D26F1" w:rsidP="001E360E">
            <w:pPr>
              <w:pStyle w:val="TableParagraph"/>
              <w:rPr>
                <w:rFonts w:ascii="Times New Roman" w:hAnsi="Times New Roman"/>
                <w:spacing w:val="44"/>
                <w:sz w:val="24"/>
                <w:szCs w:val="24"/>
                <w:lang w:val="ru-RU"/>
              </w:rPr>
            </w:pPr>
            <w:r w:rsidRPr="008D26F1">
              <w:rPr>
                <w:rFonts w:ascii="Times New Roman" w:hAnsi="Times New Roman"/>
                <w:spacing w:val="-1"/>
                <w:sz w:val="24"/>
                <w:szCs w:val="24"/>
                <w:lang w:val="ru-RU"/>
              </w:rPr>
              <w:t>ОПК-2.2.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Обладает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навыками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разработки</w:t>
            </w:r>
            <w:r w:rsidRPr="008D26F1">
              <w:rPr>
                <w:rFonts w:ascii="Times New Roman" w:hAnsi="Times New Roman"/>
                <w:sz w:val="24"/>
                <w:szCs w:val="24"/>
                <w:lang w:val="ru-RU"/>
              </w:rPr>
              <w:t xml:space="preserve"> и</w:t>
            </w:r>
            <w:r w:rsidRPr="008D26F1">
              <w:rPr>
                <w:rFonts w:ascii="Times New Roman" w:hAnsi="Times New Roman"/>
                <w:spacing w:val="-1"/>
                <w:sz w:val="24"/>
                <w:szCs w:val="24"/>
                <w:lang w:val="ru-RU"/>
              </w:rPr>
              <w:t xml:space="preserve"> реализации</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 xml:space="preserve">управленческие </w:t>
            </w:r>
            <w:r w:rsidRPr="008D26F1">
              <w:rPr>
                <w:rFonts w:ascii="Times New Roman" w:hAnsi="Times New Roman"/>
                <w:sz w:val="24"/>
                <w:szCs w:val="24"/>
                <w:lang w:val="ru-RU"/>
              </w:rPr>
              <w:t xml:space="preserve">решений и </w:t>
            </w:r>
            <w:r w:rsidRPr="008D26F1">
              <w:rPr>
                <w:rFonts w:ascii="Times New Roman" w:hAnsi="Times New Roman"/>
                <w:spacing w:val="-1"/>
                <w:sz w:val="24"/>
                <w:szCs w:val="24"/>
                <w:lang w:val="ru-RU"/>
              </w:rPr>
              <w:t>мер</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регулирующего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воздействия</w:t>
            </w:r>
            <w:r w:rsidRPr="008D26F1">
              <w:rPr>
                <w:rFonts w:ascii="Times New Roman" w:hAnsi="Times New Roman"/>
                <w:spacing w:val="44"/>
                <w:sz w:val="24"/>
                <w:szCs w:val="24"/>
                <w:lang w:val="ru-RU"/>
              </w:rPr>
              <w:t xml:space="preserve"> </w:t>
            </w:r>
          </w:p>
          <w:p w14:paraId="2046662D"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ОПК-2.3.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эффективно использовать</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меры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регулирующего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воздействия,</w:t>
            </w:r>
            <w:r w:rsidRPr="008D26F1">
              <w:rPr>
                <w:rFonts w:ascii="Times New Roman" w:hAnsi="Times New Roman"/>
                <w:sz w:val="24"/>
                <w:szCs w:val="24"/>
                <w:lang w:val="ru-RU"/>
              </w:rPr>
              <w:t xml:space="preserve"> в</w:t>
            </w:r>
          </w:p>
          <w:p w14:paraId="47CA7FD3"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z w:val="24"/>
                <w:szCs w:val="24"/>
                <w:lang w:val="ru-RU"/>
              </w:rPr>
              <w:t xml:space="preserve">том </w:t>
            </w:r>
            <w:r w:rsidRPr="008D26F1">
              <w:rPr>
                <w:rFonts w:ascii="Times New Roman" w:hAnsi="Times New Roman"/>
                <w:spacing w:val="-1"/>
                <w:sz w:val="24"/>
                <w:szCs w:val="24"/>
                <w:lang w:val="ru-RU"/>
              </w:rPr>
              <w:t>числе контрольно-надзорные</w:t>
            </w:r>
            <w:r w:rsidRPr="008D26F1">
              <w:rPr>
                <w:rFonts w:ascii="Times New Roman" w:hAnsi="Times New Roman"/>
                <w:spacing w:val="43"/>
                <w:sz w:val="24"/>
                <w:szCs w:val="24"/>
                <w:lang w:val="ru-RU"/>
              </w:rPr>
              <w:t xml:space="preserve"> </w:t>
            </w:r>
            <w:r w:rsidRPr="008D26F1">
              <w:rPr>
                <w:rFonts w:ascii="Times New Roman" w:hAnsi="Times New Roman"/>
                <w:spacing w:val="-1"/>
                <w:sz w:val="24"/>
                <w:szCs w:val="24"/>
                <w:lang w:val="ru-RU"/>
              </w:rPr>
              <w:t>функции,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программы</w:t>
            </w:r>
            <w:r w:rsidRPr="008D26F1">
              <w:rPr>
                <w:rFonts w:ascii="Times New Roman" w:hAnsi="Times New Roman"/>
                <w:sz w:val="24"/>
                <w:szCs w:val="24"/>
                <w:lang w:val="ru-RU"/>
              </w:rPr>
              <w:t xml:space="preserve"> на</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основе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анализа социально-</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экономических</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процессов</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3E96935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Знает: методы регулирующего воздействия, в том числе контрольно-надзорные функции, государственные и муниципальные программы на основе анализа социально- экономических процессов</w:t>
            </w:r>
          </w:p>
          <w:p w14:paraId="319EB08B"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 xml:space="preserve">Умеет: разрабатывать и реализовывать управленческие решения и меры регулирующего воздействия </w:t>
            </w:r>
          </w:p>
          <w:p w14:paraId="2FE792B9"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Владеет:</w:t>
            </w:r>
          </w:p>
          <w:p w14:paraId="61F48EF5"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Навыками и методикой разработки и реализации управленческие решений</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E1D3F57"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Принятие и исполнение государственных решений</w:t>
            </w:r>
          </w:p>
          <w:p w14:paraId="4313F3D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Методы принятия управленческих решений</w:t>
            </w:r>
          </w:p>
          <w:p w14:paraId="6F7EC6C9"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Процесс принятия политического решения: агенты и технологии (СПбГУ)</w:t>
            </w:r>
          </w:p>
          <w:p w14:paraId="6D9D0FFE"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Социология управления</w:t>
            </w:r>
          </w:p>
          <w:p w14:paraId="3D7B7098"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Планирование и прогнозирование социально-экономического развития территорий</w:t>
            </w:r>
          </w:p>
          <w:p w14:paraId="439B51A8"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bCs/>
                <w:noProof/>
                <w:sz w:val="24"/>
                <w:szCs w:val="24"/>
                <w:lang w:eastAsia="ru-RU"/>
              </w:rPr>
              <w:t>Государственное регулирование экономики</w:t>
            </w:r>
          </w:p>
        </w:tc>
      </w:tr>
      <w:tr w:rsidR="008D26F1" w:rsidRPr="008D26F1" w14:paraId="543B420E" w14:textId="77777777" w:rsidTr="001E360E">
        <w:trPr>
          <w:trHeight w:hRule="exact" w:val="5393"/>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D0393C7"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lastRenderedPageBreak/>
              <w:t>Правовые основы профессиональной деятельности</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1D490A85"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 анализировать и применять нормы конституционного, административного и служебного права в профессиональной деятельности; использовать правоприменительную практику;</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16253FE6"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 xml:space="preserve">ОПК-3.1. Знает нормы конституционного, административного и служебного права </w:t>
            </w:r>
          </w:p>
          <w:p w14:paraId="2E111B25"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ОПК-3.2. Анализирует нормативно правовые акты в профессиональной сфере</w:t>
            </w:r>
          </w:p>
          <w:p w14:paraId="614B23F2"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ОПК-3.3. Способен использовать правоприменительную практику</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1AAEDC06"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нормы</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конституционного,</w:t>
            </w:r>
            <w:r w:rsidRPr="008D26F1">
              <w:rPr>
                <w:rFonts w:ascii="Times New Roman" w:hAnsi="Times New Roman"/>
                <w:spacing w:val="30"/>
                <w:sz w:val="24"/>
                <w:szCs w:val="24"/>
                <w:lang w:val="ru-RU"/>
              </w:rPr>
              <w:t xml:space="preserve"> </w:t>
            </w:r>
            <w:r w:rsidRPr="008D26F1">
              <w:rPr>
                <w:rFonts w:ascii="Times New Roman" w:hAnsi="Times New Roman"/>
                <w:spacing w:val="-1"/>
                <w:sz w:val="24"/>
                <w:szCs w:val="24"/>
                <w:lang w:val="ru-RU"/>
              </w:rPr>
              <w:t>административного</w:t>
            </w:r>
            <w:r w:rsidRPr="008D26F1">
              <w:rPr>
                <w:rFonts w:ascii="Times New Roman" w:hAnsi="Times New Roman"/>
                <w:spacing w:val="-3"/>
                <w:sz w:val="24"/>
                <w:szCs w:val="24"/>
                <w:lang w:val="ru-RU"/>
              </w:rPr>
              <w:t xml:space="preserve"> </w:t>
            </w:r>
            <w:r w:rsidRPr="008D26F1">
              <w:rPr>
                <w:rFonts w:ascii="Times New Roman" w:hAnsi="Times New Roman"/>
                <w:sz w:val="24"/>
                <w:szCs w:val="24"/>
                <w:lang w:val="ru-RU"/>
              </w:rPr>
              <w:t xml:space="preserve">и </w:t>
            </w:r>
            <w:r w:rsidRPr="008D26F1">
              <w:rPr>
                <w:rFonts w:ascii="Times New Roman" w:hAnsi="Times New Roman"/>
                <w:spacing w:val="-1"/>
                <w:sz w:val="24"/>
                <w:szCs w:val="24"/>
                <w:lang w:val="ru-RU"/>
              </w:rPr>
              <w:t>служебного</w:t>
            </w:r>
            <w:r w:rsidRPr="008D26F1">
              <w:rPr>
                <w:rFonts w:ascii="Times New Roman" w:hAnsi="Times New Roman"/>
                <w:spacing w:val="50"/>
                <w:sz w:val="24"/>
                <w:szCs w:val="24"/>
                <w:lang w:val="ru-RU"/>
              </w:rPr>
              <w:t xml:space="preserve"> </w:t>
            </w:r>
            <w:r w:rsidRPr="008D26F1">
              <w:rPr>
                <w:rFonts w:ascii="Times New Roman" w:hAnsi="Times New Roman"/>
                <w:spacing w:val="-1"/>
                <w:sz w:val="24"/>
                <w:szCs w:val="24"/>
                <w:lang w:val="ru-RU"/>
              </w:rPr>
              <w:t>права</w:t>
            </w:r>
          </w:p>
          <w:p w14:paraId="413B953E"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Умеет: анализировать нормативно правовые акты в профессиональной сфере</w:t>
            </w:r>
          </w:p>
          <w:p w14:paraId="25D934CE" w14:textId="77777777" w:rsidR="008D26F1" w:rsidRPr="008D26F1" w:rsidRDefault="008D26F1" w:rsidP="001E360E">
            <w:pPr>
              <w:pStyle w:val="TableParagraph"/>
              <w:rPr>
                <w:rFonts w:ascii="Times New Roman" w:hAnsi="Times New Roman"/>
                <w:spacing w:val="-1"/>
                <w:sz w:val="24"/>
                <w:szCs w:val="24"/>
                <w:lang w:val="ru-RU"/>
              </w:rPr>
            </w:pPr>
            <w:proofErr w:type="gramStart"/>
            <w:r w:rsidRPr="008D26F1">
              <w:rPr>
                <w:rFonts w:ascii="Times New Roman" w:hAnsi="Times New Roman"/>
                <w:spacing w:val="-1"/>
                <w:sz w:val="24"/>
                <w:szCs w:val="24"/>
                <w:lang w:val="ru-RU"/>
              </w:rPr>
              <w:t>Владеет :правоприменительной</w:t>
            </w:r>
            <w:proofErr w:type="gramEnd"/>
            <w:r w:rsidRPr="008D26F1">
              <w:rPr>
                <w:rFonts w:ascii="Times New Roman" w:hAnsi="Times New Roman"/>
                <w:spacing w:val="-1"/>
                <w:sz w:val="24"/>
                <w:szCs w:val="24"/>
                <w:lang w:val="ru-RU"/>
              </w:rPr>
              <w:t xml:space="preserve"> практикой</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8CB8F0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Политико-административные реформы</w:t>
            </w:r>
          </w:p>
        </w:tc>
      </w:tr>
      <w:tr w:rsidR="008D26F1" w:rsidRPr="008D26F1" w14:paraId="20134D58" w14:textId="77777777" w:rsidTr="001E360E">
        <w:trPr>
          <w:trHeight w:hRule="exact" w:val="9649"/>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062019C"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lastRenderedPageBreak/>
              <w:t>Правовая и антикоррупционная экспертиза</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4AE46E1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ОПК-4. Способен разрабатывать проекты нормативных правовых актов в сфере профессиональной деятельности, осуществлять их правовую и антикоррупционную экспертизу, оценку регулирующего воздействия и последствий их применения</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385FB5C8"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ОПК-4.1. Знает основы разработки проекты нормативно-правовых актов в сфере профессиональной деятельности</w:t>
            </w:r>
          </w:p>
          <w:p w14:paraId="4ACD8A94"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 xml:space="preserve">ОПК-4.2. Осуществляет правовую и антикоррупционную экспертизу, </w:t>
            </w:r>
          </w:p>
          <w:p w14:paraId="4A4A303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ОПК-4.3. Проводит оценку регулирующего воздействия и последствий применения правовой и антикоррупционной экспертизы</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1B27E59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Знает: основы разработки проекты нормативно-правовых актов в сфере профессиональной деятельности</w:t>
            </w:r>
          </w:p>
          <w:p w14:paraId="64A00CF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Умеет:</w:t>
            </w:r>
            <w:r w:rsidRPr="008D26F1">
              <w:rPr>
                <w:rFonts w:ascii="Times New Roman" w:hAnsi="Times New Roman"/>
                <w:spacing w:val="-1"/>
                <w:sz w:val="24"/>
                <w:szCs w:val="24"/>
                <w:lang w:val="ru-RU" w:eastAsia="ru-RU"/>
              </w:rPr>
              <w:t xml:space="preserve"> о</w:t>
            </w:r>
            <w:r w:rsidRPr="008D26F1">
              <w:rPr>
                <w:rFonts w:ascii="Times New Roman" w:hAnsi="Times New Roman"/>
                <w:spacing w:val="-1"/>
                <w:sz w:val="24"/>
                <w:szCs w:val="24"/>
                <w:lang w:val="ru-RU"/>
              </w:rPr>
              <w:t>существлять правовую и антикоррупционную экспертизу</w:t>
            </w:r>
          </w:p>
          <w:p w14:paraId="6B1DB578"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 xml:space="preserve">Владеет: навыками оценки регулирующего воздействия и последствий применения правовой и антикоррупционной экспертизы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DC7ABB6"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Государственная политика в сфере противодействия коррупции Урегулирование конфликтов интересов и противодействие коррупции в системе государственной и муниципальной службы</w:t>
            </w:r>
          </w:p>
        </w:tc>
      </w:tr>
      <w:tr w:rsidR="008D26F1" w:rsidRPr="008D26F1" w14:paraId="4E5BF345" w14:textId="77777777" w:rsidTr="001E360E">
        <w:trPr>
          <w:trHeight w:hRule="exact" w:val="12484"/>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F8AF5EC"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lastRenderedPageBreak/>
              <w:t>Информационно-</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30"/>
                <w:sz w:val="24"/>
                <w:szCs w:val="24"/>
                <w:lang w:val="ru-RU"/>
              </w:rPr>
              <w:t xml:space="preserve"> </w:t>
            </w:r>
            <w:r w:rsidRPr="008D26F1">
              <w:rPr>
                <w:rFonts w:ascii="Times New Roman" w:hAnsi="Times New Roman"/>
                <w:sz w:val="24"/>
                <w:szCs w:val="24"/>
                <w:lang w:val="ru-RU"/>
              </w:rPr>
              <w:t>технологии</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 xml:space="preserve">и </w:t>
            </w:r>
            <w:r w:rsidRPr="008D26F1">
              <w:rPr>
                <w:rFonts w:ascii="Times New Roman" w:hAnsi="Times New Roman"/>
                <w:spacing w:val="-1"/>
                <w:sz w:val="24"/>
                <w:szCs w:val="24"/>
                <w:lang w:val="ru-RU"/>
              </w:rPr>
              <w:t>программные</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средства</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3109271E"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ОПК-5.</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использовать</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в</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профессиональной</w:t>
            </w:r>
            <w:r w:rsidRPr="008D26F1">
              <w:rPr>
                <w:rFonts w:ascii="Times New Roman" w:hAnsi="Times New Roman"/>
                <w:spacing w:val="30"/>
                <w:sz w:val="24"/>
                <w:szCs w:val="24"/>
                <w:lang w:val="ru-RU"/>
              </w:rPr>
              <w:t xml:space="preserve"> </w:t>
            </w:r>
            <w:r w:rsidRPr="008D26F1">
              <w:rPr>
                <w:rFonts w:ascii="Times New Roman" w:hAnsi="Times New Roman"/>
                <w:spacing w:val="-1"/>
                <w:sz w:val="24"/>
                <w:szCs w:val="24"/>
                <w:lang w:val="ru-RU"/>
              </w:rPr>
              <w:t>деятельности</w:t>
            </w:r>
            <w:r w:rsidRPr="008D26F1">
              <w:rPr>
                <w:rFonts w:ascii="Times New Roman" w:hAnsi="Times New Roman"/>
                <w:spacing w:val="20"/>
                <w:sz w:val="24"/>
                <w:szCs w:val="24"/>
                <w:lang w:val="ru-RU"/>
              </w:rPr>
              <w:t xml:space="preserve"> </w:t>
            </w:r>
            <w:r w:rsidRPr="008D26F1">
              <w:rPr>
                <w:rFonts w:ascii="Times New Roman" w:hAnsi="Times New Roman"/>
                <w:spacing w:val="-1"/>
                <w:sz w:val="24"/>
                <w:szCs w:val="24"/>
                <w:lang w:val="ru-RU"/>
              </w:rPr>
              <w:t>информационно-</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30"/>
                <w:sz w:val="24"/>
                <w:szCs w:val="24"/>
                <w:lang w:val="ru-RU"/>
              </w:rPr>
              <w:t xml:space="preserve"> </w:t>
            </w:r>
            <w:r w:rsidRPr="008D26F1">
              <w:rPr>
                <w:rFonts w:ascii="Times New Roman" w:hAnsi="Times New Roman"/>
                <w:sz w:val="24"/>
                <w:szCs w:val="24"/>
                <w:lang w:val="ru-RU"/>
              </w:rPr>
              <w:t>технологии,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информационные</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системы;</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применять</w:t>
            </w:r>
            <w:r w:rsidRPr="008D26F1">
              <w:rPr>
                <w:rFonts w:ascii="Times New Roman" w:hAnsi="Times New Roman"/>
                <w:spacing w:val="25"/>
                <w:sz w:val="24"/>
                <w:szCs w:val="24"/>
                <w:lang w:val="ru-RU"/>
              </w:rPr>
              <w:t xml:space="preserve"> </w:t>
            </w:r>
            <w:r w:rsidRPr="008D26F1">
              <w:rPr>
                <w:rFonts w:ascii="Times New Roman" w:hAnsi="Times New Roman"/>
                <w:sz w:val="24"/>
                <w:szCs w:val="24"/>
                <w:lang w:val="ru-RU"/>
              </w:rPr>
              <w:t xml:space="preserve">технологии </w:t>
            </w:r>
            <w:r w:rsidRPr="008D26F1">
              <w:rPr>
                <w:rFonts w:ascii="Times New Roman" w:hAnsi="Times New Roman"/>
                <w:spacing w:val="-1"/>
                <w:sz w:val="24"/>
                <w:szCs w:val="24"/>
                <w:lang w:val="ru-RU"/>
              </w:rPr>
              <w:t>электронного</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 xml:space="preserve">правительства </w:t>
            </w:r>
            <w:r w:rsidRPr="008D26F1">
              <w:rPr>
                <w:rFonts w:ascii="Times New Roman" w:hAnsi="Times New Roman"/>
                <w:sz w:val="24"/>
                <w:szCs w:val="24"/>
                <w:lang w:val="ru-RU"/>
              </w:rPr>
              <w:t>и</w:t>
            </w:r>
            <w:r w:rsidRPr="008D26F1">
              <w:rPr>
                <w:rFonts w:ascii="Times New Roman" w:hAnsi="Times New Roman"/>
                <w:spacing w:val="22"/>
                <w:sz w:val="24"/>
                <w:szCs w:val="24"/>
                <w:lang w:val="ru-RU"/>
              </w:rPr>
              <w:t xml:space="preserve"> </w:t>
            </w:r>
            <w:r w:rsidRPr="008D26F1">
              <w:rPr>
                <w:rFonts w:ascii="Times New Roman" w:hAnsi="Times New Roman"/>
                <w:spacing w:val="-1"/>
                <w:sz w:val="24"/>
                <w:szCs w:val="24"/>
                <w:lang w:val="ru-RU"/>
              </w:rPr>
              <w:t>предоставления</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государственных</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(муниципальных)</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услуг;</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472E6F35"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ОПК-5.1.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информационно-</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технологии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информационные</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системы</w:t>
            </w:r>
          </w:p>
          <w:p w14:paraId="5B6D1EC4"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ОПК-5.2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использовать</w:t>
            </w:r>
            <w:r w:rsidRPr="008D26F1">
              <w:rPr>
                <w:rFonts w:ascii="Times New Roman" w:hAnsi="Times New Roman"/>
                <w:sz w:val="24"/>
                <w:szCs w:val="24"/>
                <w:lang w:val="ru-RU"/>
              </w:rPr>
              <w:t xml:space="preserve"> при</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решении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профессиональных</w:t>
            </w:r>
            <w:r w:rsidRPr="008D26F1">
              <w:rPr>
                <w:rFonts w:ascii="Times New Roman" w:hAnsi="Times New Roman"/>
                <w:sz w:val="24"/>
                <w:szCs w:val="24"/>
                <w:lang w:val="ru-RU"/>
              </w:rPr>
              <w:t xml:space="preserve"> задач</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информационно-</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технологии,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информационные</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системы</w:t>
            </w:r>
          </w:p>
          <w:p w14:paraId="04422F3B"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ОПК-5.3.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применять</w:t>
            </w:r>
            <w:r w:rsidRPr="008D26F1">
              <w:rPr>
                <w:rFonts w:ascii="Times New Roman" w:hAnsi="Times New Roman"/>
                <w:spacing w:val="29"/>
                <w:sz w:val="24"/>
                <w:szCs w:val="24"/>
                <w:lang w:val="ru-RU"/>
              </w:rPr>
              <w:t xml:space="preserve"> </w:t>
            </w:r>
            <w:r w:rsidRPr="008D26F1">
              <w:rPr>
                <w:rFonts w:ascii="Times New Roman" w:hAnsi="Times New Roman"/>
                <w:sz w:val="24"/>
                <w:szCs w:val="24"/>
                <w:lang w:val="ru-RU"/>
              </w:rPr>
              <w:t xml:space="preserve">технологии </w:t>
            </w:r>
            <w:r w:rsidRPr="008D26F1">
              <w:rPr>
                <w:rFonts w:ascii="Times New Roman" w:hAnsi="Times New Roman"/>
                <w:spacing w:val="-1"/>
                <w:sz w:val="24"/>
                <w:szCs w:val="24"/>
                <w:lang w:val="ru-RU"/>
              </w:rPr>
              <w:t>электронного</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 xml:space="preserve">правительства </w:t>
            </w:r>
            <w:r w:rsidRPr="008D26F1">
              <w:rPr>
                <w:rFonts w:ascii="Times New Roman" w:hAnsi="Times New Roman"/>
                <w:sz w:val="24"/>
                <w:szCs w:val="24"/>
                <w:lang w:val="ru-RU"/>
              </w:rPr>
              <w:t xml:space="preserve">и </w:t>
            </w:r>
            <w:r w:rsidRPr="008D26F1">
              <w:rPr>
                <w:rFonts w:ascii="Times New Roman" w:hAnsi="Times New Roman"/>
                <w:spacing w:val="-1"/>
                <w:sz w:val="24"/>
                <w:szCs w:val="24"/>
                <w:lang w:val="ru-RU"/>
              </w:rPr>
              <w:t>предоставления</w:t>
            </w:r>
            <w:r w:rsidRPr="008D26F1">
              <w:rPr>
                <w:rFonts w:ascii="Times New Roman" w:hAnsi="Times New Roman"/>
                <w:spacing w:val="43"/>
                <w:sz w:val="24"/>
                <w:szCs w:val="24"/>
                <w:lang w:val="ru-RU"/>
              </w:rPr>
              <w:t xml:space="preserve"> </w:t>
            </w:r>
            <w:r w:rsidRPr="008D26F1">
              <w:rPr>
                <w:rFonts w:ascii="Times New Roman" w:hAnsi="Times New Roman"/>
                <w:spacing w:val="-1"/>
                <w:sz w:val="24"/>
                <w:szCs w:val="24"/>
                <w:lang w:val="ru-RU"/>
              </w:rPr>
              <w:t>государственных</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(муниципальных)</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услуг.</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7A1A9EBB"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информационно-</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технологии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информационные</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системы</w:t>
            </w:r>
          </w:p>
          <w:p w14:paraId="6A4863E4"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Умеет:</w:t>
            </w:r>
          </w:p>
          <w:p w14:paraId="762D1AAF"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использовать</w:t>
            </w:r>
            <w:r w:rsidRPr="008D26F1">
              <w:rPr>
                <w:rFonts w:ascii="Times New Roman" w:hAnsi="Times New Roman"/>
                <w:sz w:val="24"/>
                <w:szCs w:val="24"/>
                <w:lang w:val="ru-RU"/>
              </w:rPr>
              <w:t xml:space="preserve"> при</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решении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профессиональных</w:t>
            </w:r>
            <w:r w:rsidRPr="008D26F1">
              <w:rPr>
                <w:rFonts w:ascii="Times New Roman" w:hAnsi="Times New Roman"/>
                <w:sz w:val="24"/>
                <w:szCs w:val="24"/>
                <w:lang w:val="ru-RU"/>
              </w:rPr>
              <w:t xml:space="preserve"> задач</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информационно-</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коммуникационные</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технологии,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государственные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информационные</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системы</w:t>
            </w:r>
          </w:p>
          <w:p w14:paraId="3B65AB41"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Владеет:</w:t>
            </w:r>
            <w:r w:rsidRPr="008D26F1">
              <w:rPr>
                <w:rFonts w:ascii="Times New Roman" w:hAnsi="Times New Roman"/>
                <w:sz w:val="24"/>
                <w:szCs w:val="24"/>
                <w:lang w:val="ru-RU"/>
              </w:rPr>
              <w:t xml:space="preserve"> технологиями </w:t>
            </w:r>
            <w:r w:rsidRPr="008D26F1">
              <w:rPr>
                <w:rFonts w:ascii="Times New Roman" w:hAnsi="Times New Roman"/>
                <w:spacing w:val="-1"/>
                <w:sz w:val="24"/>
                <w:szCs w:val="24"/>
                <w:lang w:val="ru-RU"/>
              </w:rPr>
              <w:t>электронного</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 xml:space="preserve">правительства </w:t>
            </w:r>
            <w:r w:rsidRPr="008D26F1">
              <w:rPr>
                <w:rFonts w:ascii="Times New Roman" w:hAnsi="Times New Roman"/>
                <w:sz w:val="24"/>
                <w:szCs w:val="24"/>
                <w:lang w:val="ru-RU"/>
              </w:rPr>
              <w:t xml:space="preserve">и </w:t>
            </w:r>
            <w:r w:rsidRPr="008D26F1">
              <w:rPr>
                <w:rFonts w:ascii="Times New Roman" w:hAnsi="Times New Roman"/>
                <w:spacing w:val="-1"/>
                <w:sz w:val="24"/>
                <w:szCs w:val="24"/>
                <w:lang w:val="ru-RU"/>
              </w:rPr>
              <w:t>предоставления</w:t>
            </w:r>
            <w:r w:rsidRPr="008D26F1">
              <w:rPr>
                <w:rFonts w:ascii="Times New Roman" w:hAnsi="Times New Roman"/>
                <w:spacing w:val="43"/>
                <w:sz w:val="24"/>
                <w:szCs w:val="24"/>
                <w:lang w:val="ru-RU"/>
              </w:rPr>
              <w:t xml:space="preserve"> </w:t>
            </w:r>
            <w:r w:rsidRPr="008D26F1">
              <w:rPr>
                <w:rFonts w:ascii="Times New Roman" w:hAnsi="Times New Roman"/>
                <w:spacing w:val="-1"/>
                <w:sz w:val="24"/>
                <w:szCs w:val="24"/>
                <w:lang w:val="ru-RU"/>
              </w:rPr>
              <w:t>государственных</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(муниципальных)</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услуг.</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667A3DF"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Введение в информационные технологии</w:t>
            </w:r>
          </w:p>
          <w:p w14:paraId="110671E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Системы искусственного интеллекта</w:t>
            </w:r>
          </w:p>
          <w:p w14:paraId="3F4BDD11"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Информационные технологии в профессиональной деятельности</w:t>
            </w:r>
          </w:p>
          <w:p w14:paraId="5C6CB994"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Система электронного документооборота</w:t>
            </w:r>
          </w:p>
          <w:p w14:paraId="52184BE4"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Электронное правительство</w:t>
            </w:r>
          </w:p>
          <w:p w14:paraId="09243D9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Организация предоставления государственных и муниципальных услуг</w:t>
            </w:r>
          </w:p>
        </w:tc>
      </w:tr>
      <w:tr w:rsidR="008D26F1" w:rsidRPr="008D26F1" w14:paraId="49C9D8DE" w14:textId="77777777" w:rsidTr="001E360E">
        <w:trPr>
          <w:trHeight w:hRule="exact" w:val="12484"/>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8906BFE"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lastRenderedPageBreak/>
              <w:t>Технологии</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финансами</w:t>
            </w:r>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178BC585"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ОПК-6.</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использовать</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в</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профессиональной</w:t>
            </w:r>
            <w:r w:rsidRPr="008D26F1">
              <w:rPr>
                <w:rFonts w:ascii="Times New Roman" w:hAnsi="Times New Roman"/>
                <w:spacing w:val="30"/>
                <w:sz w:val="24"/>
                <w:szCs w:val="24"/>
                <w:lang w:val="ru-RU"/>
              </w:rPr>
              <w:t xml:space="preserve"> </w:t>
            </w:r>
            <w:r w:rsidRPr="008D26F1">
              <w:rPr>
                <w:rFonts w:ascii="Times New Roman" w:hAnsi="Times New Roman"/>
                <w:spacing w:val="-1"/>
                <w:sz w:val="24"/>
                <w:szCs w:val="24"/>
                <w:lang w:val="ru-RU"/>
              </w:rPr>
              <w:t>деятельности</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технологии</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финансами,</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государственным</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муниципальным</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имуществом,</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закупками</w:t>
            </w:r>
            <w:r w:rsidRPr="008D26F1">
              <w:rPr>
                <w:rFonts w:ascii="Times New Roman" w:hAnsi="Times New Roman"/>
                <w:spacing w:val="29"/>
                <w:sz w:val="24"/>
                <w:szCs w:val="24"/>
                <w:lang w:val="ru-RU"/>
              </w:rPr>
              <w:t xml:space="preserve"> </w:t>
            </w:r>
            <w:r w:rsidRPr="008D26F1">
              <w:rPr>
                <w:rFonts w:ascii="Times New Roman" w:hAnsi="Times New Roman"/>
                <w:sz w:val="24"/>
                <w:szCs w:val="24"/>
                <w:lang w:val="ru-RU"/>
              </w:rPr>
              <w:t xml:space="preserve">для </w:t>
            </w:r>
            <w:r w:rsidRPr="008D26F1">
              <w:rPr>
                <w:rFonts w:ascii="Times New Roman" w:hAnsi="Times New Roman"/>
                <w:spacing w:val="-1"/>
                <w:sz w:val="24"/>
                <w:szCs w:val="24"/>
                <w:lang w:val="ru-RU"/>
              </w:rPr>
              <w:t>государственных</w:t>
            </w:r>
            <w:r w:rsidRPr="008D26F1">
              <w:rPr>
                <w:rFonts w:ascii="Times New Roman" w:hAnsi="Times New Roman"/>
                <w:sz w:val="24"/>
                <w:szCs w:val="24"/>
                <w:lang w:val="ru-RU"/>
              </w:rPr>
              <w:t xml:space="preserve"> и</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муниципальных</w:t>
            </w:r>
            <w:r w:rsidRPr="008D26F1">
              <w:rPr>
                <w:rFonts w:ascii="Times New Roman" w:hAnsi="Times New Roman"/>
                <w:sz w:val="24"/>
                <w:szCs w:val="24"/>
                <w:lang w:val="ru-RU"/>
              </w:rPr>
              <w:t xml:space="preserve"> нужд;</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6825356A"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ОПК-6.1.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29"/>
                <w:sz w:val="24"/>
                <w:szCs w:val="24"/>
                <w:lang w:val="ru-RU"/>
              </w:rPr>
              <w:t xml:space="preserve"> </w:t>
            </w:r>
            <w:r w:rsidRPr="008D26F1">
              <w:rPr>
                <w:rFonts w:ascii="Times New Roman" w:hAnsi="Times New Roman"/>
                <w:sz w:val="24"/>
                <w:szCs w:val="24"/>
                <w:lang w:val="ru-RU"/>
              </w:rPr>
              <w:t xml:space="preserve">технологии </w:t>
            </w:r>
            <w:r w:rsidRPr="008D26F1">
              <w:rPr>
                <w:rFonts w:ascii="Times New Roman" w:hAnsi="Times New Roman"/>
                <w:spacing w:val="-1"/>
                <w:sz w:val="24"/>
                <w:szCs w:val="24"/>
                <w:lang w:val="ru-RU"/>
              </w:rPr>
              <w:t>управления</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ОПК-6.2.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использовать</w:t>
            </w:r>
            <w:r w:rsidRPr="008D26F1">
              <w:rPr>
                <w:rFonts w:ascii="Times New Roman" w:hAnsi="Times New Roman"/>
                <w:spacing w:val="31"/>
                <w:sz w:val="24"/>
                <w:szCs w:val="24"/>
                <w:lang w:val="ru-RU"/>
              </w:rPr>
              <w:t xml:space="preserve"> </w:t>
            </w:r>
            <w:r w:rsidRPr="008D26F1">
              <w:rPr>
                <w:rFonts w:ascii="Times New Roman" w:hAnsi="Times New Roman"/>
                <w:sz w:val="24"/>
                <w:szCs w:val="24"/>
                <w:lang w:val="ru-RU"/>
              </w:rPr>
              <w:t>при</w:t>
            </w:r>
            <w:r w:rsidRPr="008D26F1">
              <w:rPr>
                <w:rFonts w:ascii="Times New Roman" w:hAnsi="Times New Roman"/>
                <w:spacing w:val="-1"/>
                <w:sz w:val="24"/>
                <w:szCs w:val="24"/>
                <w:lang w:val="ru-RU"/>
              </w:rPr>
              <w:t xml:space="preserve"> решении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профессиональных</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задач</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 технологии</w:t>
            </w:r>
            <w:r w:rsidRPr="008D26F1">
              <w:rPr>
                <w:rFonts w:ascii="Times New Roman" w:hAnsi="Times New Roman"/>
                <w:spacing w:val="37"/>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p>
          <w:p w14:paraId="767F02E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ОПК-6.3.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Обладает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навыками оценки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019EC770"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w:t>
            </w:r>
            <w:r w:rsidRPr="008D26F1">
              <w:rPr>
                <w:rFonts w:ascii="Times New Roman" w:hAnsi="Times New Roman"/>
                <w:spacing w:val="29"/>
                <w:sz w:val="24"/>
                <w:szCs w:val="24"/>
                <w:lang w:val="ru-RU"/>
              </w:rPr>
              <w:t xml:space="preserve"> </w:t>
            </w:r>
            <w:r w:rsidRPr="008D26F1">
              <w:rPr>
                <w:rFonts w:ascii="Times New Roman" w:hAnsi="Times New Roman"/>
                <w:sz w:val="24"/>
                <w:szCs w:val="24"/>
                <w:lang w:val="ru-RU"/>
              </w:rPr>
              <w:t xml:space="preserve">технологии </w:t>
            </w:r>
            <w:r w:rsidRPr="008D26F1">
              <w:rPr>
                <w:rFonts w:ascii="Times New Roman" w:hAnsi="Times New Roman"/>
                <w:spacing w:val="-1"/>
                <w:sz w:val="24"/>
                <w:szCs w:val="24"/>
                <w:lang w:val="ru-RU"/>
              </w:rPr>
              <w:t>управления</w:t>
            </w:r>
            <w:r w:rsidRPr="008D26F1">
              <w:rPr>
                <w:rFonts w:ascii="Times New Roman" w:hAnsi="Times New Roman"/>
                <w:spacing w:val="25"/>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p>
          <w:p w14:paraId="4355C8A9"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Умеет: использовать</w:t>
            </w:r>
            <w:r w:rsidRPr="008D26F1">
              <w:rPr>
                <w:rFonts w:ascii="Times New Roman" w:hAnsi="Times New Roman"/>
                <w:spacing w:val="31"/>
                <w:sz w:val="24"/>
                <w:szCs w:val="24"/>
                <w:lang w:val="ru-RU"/>
              </w:rPr>
              <w:t xml:space="preserve"> </w:t>
            </w:r>
            <w:r w:rsidRPr="008D26F1">
              <w:rPr>
                <w:rFonts w:ascii="Times New Roman" w:hAnsi="Times New Roman"/>
                <w:sz w:val="24"/>
                <w:szCs w:val="24"/>
                <w:lang w:val="ru-RU"/>
              </w:rPr>
              <w:t>при</w:t>
            </w:r>
            <w:r w:rsidRPr="008D26F1">
              <w:rPr>
                <w:rFonts w:ascii="Times New Roman" w:hAnsi="Times New Roman"/>
                <w:spacing w:val="-1"/>
                <w:sz w:val="24"/>
                <w:szCs w:val="24"/>
                <w:lang w:val="ru-RU"/>
              </w:rPr>
              <w:t xml:space="preserve"> решении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профессиональных</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задач</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современные технологии</w:t>
            </w:r>
            <w:r w:rsidRPr="008D26F1">
              <w:rPr>
                <w:rFonts w:ascii="Times New Roman" w:hAnsi="Times New Roman"/>
                <w:spacing w:val="37"/>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p>
          <w:p w14:paraId="4CFFE558"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Владеет:</w:t>
            </w:r>
          </w:p>
          <w:p w14:paraId="100E4022"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навыками оценки</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управления</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государственными</w:t>
            </w:r>
            <w:r w:rsidRPr="008D26F1">
              <w:rPr>
                <w:rFonts w:ascii="Times New Roman" w:hAnsi="Times New Roman"/>
                <w:sz w:val="24"/>
                <w:szCs w:val="24"/>
                <w:lang w:val="ru-RU"/>
              </w:rPr>
              <w:t xml:space="preserve"> и</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муниципальными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финансами</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DBEFFB1"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Управление государственной собственностью</w:t>
            </w:r>
          </w:p>
          <w:p w14:paraId="7363EAA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Управление муниципальной собственностью</w:t>
            </w:r>
          </w:p>
          <w:p w14:paraId="5B2D580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Организация оценочной деятельности</w:t>
            </w:r>
          </w:p>
          <w:p w14:paraId="759755F7" w14:textId="77777777" w:rsidR="008D26F1" w:rsidRPr="008D26F1" w:rsidRDefault="008D26F1" w:rsidP="001E360E">
            <w:pPr>
              <w:pStyle w:val="TableParagraph"/>
              <w:rPr>
                <w:rFonts w:ascii="Times New Roman" w:hAnsi="Times New Roman"/>
                <w:spacing w:val="-1"/>
                <w:sz w:val="24"/>
                <w:szCs w:val="24"/>
                <w:lang w:val="ru-RU"/>
              </w:rPr>
            </w:pPr>
          </w:p>
        </w:tc>
      </w:tr>
      <w:tr w:rsidR="008D26F1" w:rsidRPr="008D26F1" w14:paraId="3E98FB6D" w14:textId="77777777" w:rsidTr="001E360E">
        <w:trPr>
          <w:trHeight w:hRule="exact" w:val="10075"/>
        </w:trPr>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F91AB77" w14:textId="77777777" w:rsidR="008D26F1" w:rsidRPr="008D26F1" w:rsidRDefault="008D26F1" w:rsidP="001E360E">
            <w:pPr>
              <w:pStyle w:val="TableParagraph"/>
              <w:rPr>
                <w:rFonts w:ascii="Times New Roman" w:hAnsi="Times New Roman"/>
                <w:spacing w:val="-1"/>
                <w:sz w:val="24"/>
                <w:szCs w:val="24"/>
                <w:lang w:val="ru-RU"/>
              </w:rPr>
            </w:pPr>
            <w:proofErr w:type="spellStart"/>
            <w:r w:rsidRPr="008D26F1">
              <w:rPr>
                <w:rFonts w:ascii="Times New Roman" w:hAnsi="Times New Roman"/>
                <w:spacing w:val="-1"/>
                <w:sz w:val="24"/>
                <w:szCs w:val="24"/>
              </w:rPr>
              <w:lastRenderedPageBreak/>
              <w:t>Внутриорганизационные</w:t>
            </w:r>
            <w:proofErr w:type="spellEnd"/>
            <w:r w:rsidRPr="008D26F1">
              <w:rPr>
                <w:rFonts w:ascii="Times New Roman" w:hAnsi="Times New Roman"/>
                <w:spacing w:val="21"/>
                <w:sz w:val="24"/>
                <w:szCs w:val="24"/>
              </w:rPr>
              <w:t xml:space="preserve"> </w:t>
            </w:r>
            <w:r w:rsidRPr="008D26F1">
              <w:rPr>
                <w:rFonts w:ascii="Times New Roman" w:hAnsi="Times New Roman"/>
                <w:sz w:val="24"/>
                <w:szCs w:val="24"/>
              </w:rPr>
              <w:t xml:space="preserve">и </w:t>
            </w:r>
            <w:proofErr w:type="spellStart"/>
            <w:r w:rsidRPr="008D26F1">
              <w:rPr>
                <w:rFonts w:ascii="Times New Roman" w:hAnsi="Times New Roman"/>
                <w:spacing w:val="-1"/>
                <w:sz w:val="24"/>
                <w:szCs w:val="24"/>
              </w:rPr>
              <w:t>межведомственные</w:t>
            </w:r>
            <w:proofErr w:type="spellEnd"/>
            <w:r w:rsidRPr="008D26F1">
              <w:rPr>
                <w:rFonts w:ascii="Times New Roman" w:hAnsi="Times New Roman"/>
                <w:spacing w:val="25"/>
                <w:sz w:val="24"/>
                <w:szCs w:val="24"/>
              </w:rPr>
              <w:t xml:space="preserve"> </w:t>
            </w:r>
            <w:proofErr w:type="spellStart"/>
            <w:r w:rsidRPr="008D26F1">
              <w:rPr>
                <w:rFonts w:ascii="Times New Roman" w:hAnsi="Times New Roman"/>
                <w:spacing w:val="-1"/>
                <w:sz w:val="24"/>
                <w:szCs w:val="24"/>
              </w:rPr>
              <w:t>коммуникации</w:t>
            </w:r>
            <w:proofErr w:type="spellEnd"/>
          </w:p>
        </w:tc>
        <w:tc>
          <w:tcPr>
            <w:tcW w:w="2086" w:type="dxa"/>
            <w:tcBorders>
              <w:top w:val="single" w:sz="5" w:space="0" w:color="000000"/>
              <w:left w:val="single" w:sz="5" w:space="0" w:color="000000"/>
              <w:bottom w:val="single" w:sz="5" w:space="0" w:color="000000"/>
              <w:right w:val="single" w:sz="5" w:space="0" w:color="000000"/>
            </w:tcBorders>
            <w:shd w:val="clear" w:color="auto" w:fill="auto"/>
          </w:tcPr>
          <w:p w14:paraId="726BE6DE"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ОПК-7.</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осуществлять</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внутриорганизационные</w:t>
            </w:r>
            <w:r w:rsidRPr="008D26F1">
              <w:rPr>
                <w:rFonts w:ascii="Times New Roman" w:hAnsi="Times New Roman"/>
                <w:spacing w:val="29"/>
                <w:sz w:val="24"/>
                <w:szCs w:val="24"/>
                <w:lang w:val="ru-RU"/>
              </w:rPr>
              <w:t xml:space="preserve"> </w:t>
            </w:r>
            <w:r w:rsidRPr="008D26F1">
              <w:rPr>
                <w:rFonts w:ascii="Times New Roman" w:hAnsi="Times New Roman"/>
                <w:sz w:val="24"/>
                <w:szCs w:val="24"/>
                <w:lang w:val="ru-RU"/>
              </w:rPr>
              <w:t xml:space="preserve">и </w:t>
            </w:r>
            <w:r w:rsidRPr="008D26F1">
              <w:rPr>
                <w:rFonts w:ascii="Times New Roman" w:hAnsi="Times New Roman"/>
                <w:spacing w:val="-1"/>
                <w:sz w:val="24"/>
                <w:szCs w:val="24"/>
                <w:lang w:val="ru-RU"/>
              </w:rPr>
              <w:t>межведомственные</w:t>
            </w:r>
            <w:r w:rsidRPr="008D26F1">
              <w:rPr>
                <w:rFonts w:ascii="Times New Roman" w:hAnsi="Times New Roman"/>
                <w:spacing w:val="23"/>
                <w:sz w:val="24"/>
                <w:szCs w:val="24"/>
                <w:lang w:val="ru-RU"/>
              </w:rPr>
              <w:t xml:space="preserve"> </w:t>
            </w:r>
            <w:r w:rsidRPr="008D26F1">
              <w:rPr>
                <w:rFonts w:ascii="Times New Roman" w:hAnsi="Times New Roman"/>
                <w:spacing w:val="-1"/>
                <w:sz w:val="24"/>
                <w:szCs w:val="24"/>
                <w:lang w:val="ru-RU"/>
              </w:rPr>
              <w:t>коммуникации,</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обеспечивать</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взаимодействие органов</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власти</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с</w:t>
            </w:r>
            <w:r w:rsidRPr="008D26F1">
              <w:rPr>
                <w:rFonts w:ascii="Times New Roman" w:hAnsi="Times New Roman"/>
                <w:spacing w:val="-1"/>
                <w:sz w:val="24"/>
                <w:szCs w:val="24"/>
                <w:lang w:val="ru-RU"/>
              </w:rPr>
              <w:t xml:space="preserve"> гражданами,</w:t>
            </w:r>
            <w:r w:rsidRPr="008D26F1">
              <w:rPr>
                <w:rFonts w:ascii="Times New Roman" w:hAnsi="Times New Roman"/>
                <w:spacing w:val="21"/>
                <w:sz w:val="24"/>
                <w:szCs w:val="24"/>
                <w:lang w:val="ru-RU"/>
              </w:rPr>
              <w:t xml:space="preserve"> </w:t>
            </w:r>
            <w:r w:rsidRPr="008D26F1">
              <w:rPr>
                <w:rFonts w:ascii="Times New Roman" w:hAnsi="Times New Roman"/>
                <w:spacing w:val="-1"/>
                <w:sz w:val="24"/>
                <w:szCs w:val="24"/>
                <w:lang w:val="ru-RU"/>
              </w:rPr>
              <w:t>коммерческими</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организациями,</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институтами</w:t>
            </w:r>
            <w:r w:rsidRPr="008D26F1">
              <w:rPr>
                <w:rFonts w:ascii="Times New Roman" w:hAnsi="Times New Roman"/>
                <w:spacing w:val="28"/>
                <w:sz w:val="24"/>
                <w:szCs w:val="24"/>
                <w:lang w:val="ru-RU"/>
              </w:rPr>
              <w:t xml:space="preserve"> </w:t>
            </w:r>
            <w:r w:rsidRPr="008D26F1">
              <w:rPr>
                <w:rFonts w:ascii="Times New Roman" w:hAnsi="Times New Roman"/>
                <w:spacing w:val="-1"/>
                <w:sz w:val="24"/>
                <w:szCs w:val="24"/>
                <w:lang w:val="ru-RU"/>
              </w:rPr>
              <w:t>гражданского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общества,</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средствами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массовой</w:t>
            </w:r>
            <w:r w:rsidRPr="008D26F1">
              <w:rPr>
                <w:rFonts w:ascii="Times New Roman" w:hAnsi="Times New Roman"/>
                <w:spacing w:val="27"/>
                <w:sz w:val="24"/>
                <w:szCs w:val="24"/>
                <w:lang w:val="ru-RU"/>
              </w:rPr>
              <w:t xml:space="preserve"> </w:t>
            </w:r>
            <w:r w:rsidRPr="008D26F1">
              <w:rPr>
                <w:rFonts w:ascii="Times New Roman" w:hAnsi="Times New Roman"/>
                <w:spacing w:val="-1"/>
                <w:sz w:val="24"/>
                <w:szCs w:val="24"/>
                <w:lang w:val="ru-RU"/>
              </w:rPr>
              <w:t>информации.</w:t>
            </w:r>
          </w:p>
        </w:tc>
        <w:tc>
          <w:tcPr>
            <w:tcW w:w="2450" w:type="dxa"/>
            <w:tcBorders>
              <w:top w:val="single" w:sz="5" w:space="0" w:color="000000"/>
              <w:left w:val="single" w:sz="5" w:space="0" w:color="000000"/>
              <w:bottom w:val="single" w:sz="5" w:space="0" w:color="000000"/>
              <w:right w:val="single" w:sz="5" w:space="0" w:color="000000"/>
            </w:tcBorders>
            <w:shd w:val="clear" w:color="auto" w:fill="auto"/>
          </w:tcPr>
          <w:p w14:paraId="3084CF68"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ОПК-7.1.</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основы</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современных</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внутриорганизационных</w:t>
            </w:r>
            <w:r w:rsidRPr="008D26F1">
              <w:rPr>
                <w:rFonts w:ascii="Times New Roman" w:hAnsi="Times New Roman"/>
                <w:sz w:val="24"/>
                <w:szCs w:val="24"/>
                <w:lang w:val="ru-RU"/>
              </w:rPr>
              <w:t xml:space="preserve"> и</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межведомственных</w:t>
            </w:r>
          </w:p>
          <w:p w14:paraId="72158CE3"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коммуникаций</w:t>
            </w:r>
          </w:p>
          <w:p w14:paraId="3FCAE4F0" w14:textId="77777777" w:rsidR="008D26F1" w:rsidRPr="008D26F1" w:rsidRDefault="008D26F1" w:rsidP="001E360E">
            <w:pPr>
              <w:pStyle w:val="TableParagraph"/>
              <w:rPr>
                <w:rFonts w:ascii="Times New Roman" w:hAnsi="Times New Roman"/>
                <w:spacing w:val="41"/>
                <w:sz w:val="24"/>
                <w:szCs w:val="24"/>
                <w:lang w:val="ru-RU"/>
              </w:rPr>
            </w:pPr>
            <w:r w:rsidRPr="008D26F1">
              <w:rPr>
                <w:rFonts w:ascii="Times New Roman" w:hAnsi="Times New Roman"/>
                <w:spacing w:val="-1"/>
                <w:sz w:val="24"/>
                <w:szCs w:val="24"/>
                <w:lang w:val="ru-RU"/>
              </w:rPr>
              <w:t>ОПК-7.2.</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осуществлять</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внутриорганизационные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межведомственные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коммуникации</w:t>
            </w:r>
            <w:r w:rsidRPr="008D26F1">
              <w:rPr>
                <w:rFonts w:ascii="Times New Roman" w:hAnsi="Times New Roman"/>
                <w:spacing w:val="41"/>
                <w:sz w:val="24"/>
                <w:szCs w:val="24"/>
                <w:lang w:val="ru-RU"/>
              </w:rPr>
              <w:t xml:space="preserve"> </w:t>
            </w:r>
          </w:p>
          <w:p w14:paraId="65BDAA6B"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ОПК-7.3.</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Способен</w:t>
            </w:r>
            <w:r w:rsidRPr="008D26F1">
              <w:rPr>
                <w:rFonts w:ascii="Times New Roman" w:hAnsi="Times New Roman"/>
                <w:spacing w:val="5"/>
                <w:sz w:val="24"/>
                <w:szCs w:val="24"/>
                <w:lang w:val="ru-RU"/>
              </w:rPr>
              <w:t xml:space="preserve"> </w:t>
            </w:r>
            <w:r w:rsidRPr="008D26F1">
              <w:rPr>
                <w:rFonts w:ascii="Times New Roman" w:hAnsi="Times New Roman"/>
                <w:spacing w:val="-1"/>
                <w:sz w:val="24"/>
                <w:szCs w:val="24"/>
                <w:lang w:val="ru-RU"/>
              </w:rPr>
              <w:t>обеспечивать</w:t>
            </w:r>
            <w:r w:rsidRPr="008D26F1">
              <w:rPr>
                <w:rFonts w:ascii="Times New Roman" w:hAnsi="Times New Roman"/>
                <w:spacing w:val="33"/>
                <w:sz w:val="24"/>
                <w:szCs w:val="24"/>
                <w:lang w:val="ru-RU"/>
              </w:rPr>
              <w:t xml:space="preserve"> </w:t>
            </w:r>
            <w:r w:rsidRPr="008D26F1">
              <w:rPr>
                <w:rFonts w:ascii="Times New Roman" w:hAnsi="Times New Roman"/>
                <w:spacing w:val="-1"/>
                <w:sz w:val="24"/>
                <w:szCs w:val="24"/>
                <w:lang w:val="ru-RU"/>
              </w:rPr>
              <w:t>взаимодействие органов</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власти</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с</w:t>
            </w:r>
            <w:r w:rsidRPr="008D26F1">
              <w:rPr>
                <w:rFonts w:ascii="Times New Roman" w:hAnsi="Times New Roman"/>
                <w:spacing w:val="41"/>
                <w:sz w:val="24"/>
                <w:szCs w:val="24"/>
                <w:lang w:val="ru-RU"/>
              </w:rPr>
              <w:t xml:space="preserve"> </w:t>
            </w:r>
            <w:r w:rsidRPr="008D26F1">
              <w:rPr>
                <w:rFonts w:ascii="Times New Roman" w:hAnsi="Times New Roman"/>
                <w:spacing w:val="-1"/>
                <w:sz w:val="24"/>
                <w:szCs w:val="24"/>
                <w:lang w:val="ru-RU"/>
              </w:rPr>
              <w:t>гражданами,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коммерческими</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организациями,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институтами</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гражданского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общества,</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средствами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массовой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информации</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383FC5E7"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Знает:</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основы</w:t>
            </w:r>
            <w:r w:rsidRPr="008D26F1">
              <w:rPr>
                <w:rFonts w:ascii="Times New Roman" w:hAnsi="Times New Roman"/>
                <w:spacing w:val="1"/>
                <w:sz w:val="24"/>
                <w:szCs w:val="24"/>
                <w:lang w:val="ru-RU"/>
              </w:rPr>
              <w:t xml:space="preserve"> </w:t>
            </w:r>
            <w:r w:rsidRPr="008D26F1">
              <w:rPr>
                <w:rFonts w:ascii="Times New Roman" w:hAnsi="Times New Roman"/>
                <w:spacing w:val="-1"/>
                <w:sz w:val="24"/>
                <w:szCs w:val="24"/>
                <w:lang w:val="ru-RU"/>
              </w:rPr>
              <w:t>современных</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внутриорганизационных</w:t>
            </w:r>
            <w:r w:rsidRPr="008D26F1">
              <w:rPr>
                <w:rFonts w:ascii="Times New Roman" w:hAnsi="Times New Roman"/>
                <w:sz w:val="24"/>
                <w:szCs w:val="24"/>
                <w:lang w:val="ru-RU"/>
              </w:rPr>
              <w:t xml:space="preserve"> и</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межведомственных</w:t>
            </w:r>
          </w:p>
          <w:p w14:paraId="01981280"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Коммуникаций</w:t>
            </w:r>
          </w:p>
          <w:p w14:paraId="420A7B56" w14:textId="77777777" w:rsidR="008D26F1" w:rsidRPr="008D26F1" w:rsidRDefault="008D26F1" w:rsidP="001E360E">
            <w:pPr>
              <w:pStyle w:val="TableParagraph"/>
              <w:rPr>
                <w:rFonts w:ascii="Times New Roman" w:eastAsia="Times New Roman" w:hAnsi="Times New Roman"/>
                <w:sz w:val="24"/>
                <w:szCs w:val="24"/>
                <w:lang w:val="ru-RU"/>
              </w:rPr>
            </w:pPr>
            <w:r w:rsidRPr="008D26F1">
              <w:rPr>
                <w:rFonts w:ascii="Times New Roman" w:hAnsi="Times New Roman"/>
                <w:spacing w:val="-1"/>
                <w:sz w:val="24"/>
                <w:szCs w:val="24"/>
                <w:lang w:val="ru-RU"/>
              </w:rPr>
              <w:t>Умеет:</w:t>
            </w:r>
          </w:p>
          <w:p w14:paraId="272A6CFC"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осуществлять</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внутриорганизационные</w:t>
            </w:r>
            <w:r w:rsidRPr="008D26F1">
              <w:rPr>
                <w:rFonts w:ascii="Times New Roman" w:hAnsi="Times New Roman"/>
                <w:spacing w:val="-2"/>
                <w:sz w:val="24"/>
                <w:szCs w:val="24"/>
                <w:lang w:val="ru-RU"/>
              </w:rPr>
              <w:t xml:space="preserve"> </w:t>
            </w:r>
            <w:r w:rsidRPr="008D26F1">
              <w:rPr>
                <w:rFonts w:ascii="Times New Roman" w:hAnsi="Times New Roman"/>
                <w:sz w:val="24"/>
                <w:szCs w:val="24"/>
                <w:lang w:val="ru-RU"/>
              </w:rPr>
              <w:t>и</w:t>
            </w:r>
            <w:r w:rsidRPr="008D26F1">
              <w:rPr>
                <w:rFonts w:ascii="Times New Roman" w:hAnsi="Times New Roman"/>
                <w:spacing w:val="29"/>
                <w:sz w:val="24"/>
                <w:szCs w:val="24"/>
                <w:lang w:val="ru-RU"/>
              </w:rPr>
              <w:t xml:space="preserve"> </w:t>
            </w:r>
            <w:r w:rsidRPr="008D26F1">
              <w:rPr>
                <w:rFonts w:ascii="Times New Roman" w:hAnsi="Times New Roman"/>
                <w:spacing w:val="-1"/>
                <w:sz w:val="24"/>
                <w:szCs w:val="24"/>
                <w:lang w:val="ru-RU"/>
              </w:rPr>
              <w:t>межведомственные</w:t>
            </w:r>
            <w:r w:rsidRPr="008D26F1">
              <w:rPr>
                <w:rFonts w:ascii="Times New Roman" w:hAnsi="Times New Roman"/>
                <w:spacing w:val="-2"/>
                <w:sz w:val="24"/>
                <w:szCs w:val="24"/>
                <w:lang w:val="ru-RU"/>
              </w:rPr>
              <w:t xml:space="preserve"> </w:t>
            </w:r>
            <w:r w:rsidRPr="008D26F1">
              <w:rPr>
                <w:rFonts w:ascii="Times New Roman" w:hAnsi="Times New Roman"/>
                <w:spacing w:val="-1"/>
                <w:sz w:val="24"/>
                <w:szCs w:val="24"/>
                <w:lang w:val="ru-RU"/>
              </w:rPr>
              <w:t>коммуникации</w:t>
            </w:r>
          </w:p>
          <w:p w14:paraId="21A3BD37"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Владеет:</w:t>
            </w:r>
          </w:p>
          <w:p w14:paraId="219EAD44"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навыками общения и взаимодействия органов</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власти</w:t>
            </w:r>
            <w:r w:rsidRPr="008D26F1">
              <w:rPr>
                <w:rFonts w:ascii="Times New Roman" w:hAnsi="Times New Roman"/>
                <w:spacing w:val="1"/>
                <w:sz w:val="24"/>
                <w:szCs w:val="24"/>
                <w:lang w:val="ru-RU"/>
              </w:rPr>
              <w:t xml:space="preserve"> </w:t>
            </w:r>
            <w:r w:rsidRPr="008D26F1">
              <w:rPr>
                <w:rFonts w:ascii="Times New Roman" w:hAnsi="Times New Roman"/>
                <w:sz w:val="24"/>
                <w:szCs w:val="24"/>
                <w:lang w:val="ru-RU"/>
              </w:rPr>
              <w:t>с</w:t>
            </w:r>
            <w:r w:rsidRPr="008D26F1">
              <w:rPr>
                <w:rFonts w:ascii="Times New Roman" w:hAnsi="Times New Roman"/>
                <w:spacing w:val="41"/>
                <w:sz w:val="24"/>
                <w:szCs w:val="24"/>
                <w:lang w:val="ru-RU"/>
              </w:rPr>
              <w:t xml:space="preserve"> </w:t>
            </w:r>
            <w:r w:rsidRPr="008D26F1">
              <w:rPr>
                <w:rFonts w:ascii="Times New Roman" w:hAnsi="Times New Roman"/>
                <w:spacing w:val="-1"/>
                <w:sz w:val="24"/>
                <w:szCs w:val="24"/>
                <w:lang w:val="ru-RU"/>
              </w:rPr>
              <w:t>гражданами,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коммерческими</w:t>
            </w:r>
            <w:r w:rsidRPr="008D26F1">
              <w:rPr>
                <w:rFonts w:ascii="Times New Roman" w:hAnsi="Times New Roman"/>
                <w:spacing w:val="39"/>
                <w:sz w:val="24"/>
                <w:szCs w:val="24"/>
                <w:lang w:val="ru-RU"/>
              </w:rPr>
              <w:t xml:space="preserve"> </w:t>
            </w:r>
            <w:r w:rsidRPr="008D26F1">
              <w:rPr>
                <w:rFonts w:ascii="Times New Roman" w:hAnsi="Times New Roman"/>
                <w:spacing w:val="-1"/>
                <w:sz w:val="24"/>
                <w:szCs w:val="24"/>
                <w:lang w:val="ru-RU"/>
              </w:rPr>
              <w:t>организациями,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институтами</w:t>
            </w:r>
            <w:r w:rsidRPr="008D26F1">
              <w:rPr>
                <w:rFonts w:ascii="Times New Roman" w:hAnsi="Times New Roman"/>
                <w:spacing w:val="31"/>
                <w:sz w:val="24"/>
                <w:szCs w:val="24"/>
                <w:lang w:val="ru-RU"/>
              </w:rPr>
              <w:t xml:space="preserve"> </w:t>
            </w:r>
            <w:r w:rsidRPr="008D26F1">
              <w:rPr>
                <w:rFonts w:ascii="Times New Roman" w:hAnsi="Times New Roman"/>
                <w:spacing w:val="-1"/>
                <w:sz w:val="24"/>
                <w:szCs w:val="24"/>
                <w:lang w:val="ru-RU"/>
              </w:rPr>
              <w:t>гражданского</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общества,</w:t>
            </w:r>
            <w:r w:rsidRPr="008D26F1">
              <w:rPr>
                <w:rFonts w:ascii="Times New Roman" w:hAnsi="Times New Roman"/>
                <w:spacing w:val="35"/>
                <w:sz w:val="24"/>
                <w:szCs w:val="24"/>
                <w:lang w:val="ru-RU"/>
              </w:rPr>
              <w:t xml:space="preserve"> </w:t>
            </w:r>
            <w:r w:rsidRPr="008D26F1">
              <w:rPr>
                <w:rFonts w:ascii="Times New Roman" w:hAnsi="Times New Roman"/>
                <w:spacing w:val="-1"/>
                <w:sz w:val="24"/>
                <w:szCs w:val="24"/>
                <w:lang w:val="ru-RU"/>
              </w:rPr>
              <w:t>средствами</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массовой</w:t>
            </w:r>
            <w:r w:rsidRPr="008D26F1">
              <w:rPr>
                <w:rFonts w:ascii="Times New Roman" w:hAnsi="Times New Roman"/>
                <w:sz w:val="24"/>
                <w:szCs w:val="24"/>
                <w:lang w:val="ru-RU"/>
              </w:rPr>
              <w:t xml:space="preserve"> </w:t>
            </w:r>
            <w:r w:rsidRPr="008D26F1">
              <w:rPr>
                <w:rFonts w:ascii="Times New Roman" w:hAnsi="Times New Roman"/>
                <w:spacing w:val="-1"/>
                <w:sz w:val="24"/>
                <w:szCs w:val="24"/>
                <w:lang w:val="ru-RU"/>
              </w:rPr>
              <w:t>информации</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F69CBB7"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Управление коммуникативными процессами</w:t>
            </w:r>
          </w:p>
          <w:p w14:paraId="78B9064A"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Введение в специальность</w:t>
            </w:r>
          </w:p>
          <w:p w14:paraId="6D334AC7"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Теория управления</w:t>
            </w:r>
          </w:p>
          <w:p w14:paraId="63C8A4E9"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Организация работы пресс-секретаря в государственных и муниципальных органах власти</w:t>
            </w:r>
          </w:p>
          <w:p w14:paraId="236B58C9"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Связи с общественностью в органах власти</w:t>
            </w:r>
          </w:p>
          <w:p w14:paraId="6839DE33"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Зарубежное государственное управление</w:t>
            </w:r>
          </w:p>
          <w:p w14:paraId="0F0E39CD"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Основы государственного управления</w:t>
            </w:r>
          </w:p>
          <w:p w14:paraId="2FCC16D6"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Геополитика</w:t>
            </w:r>
          </w:p>
          <w:p w14:paraId="4394CD69" w14:textId="77777777" w:rsidR="008D26F1" w:rsidRPr="008D26F1" w:rsidRDefault="008D26F1" w:rsidP="001E360E">
            <w:pPr>
              <w:pStyle w:val="TableParagraph"/>
              <w:rPr>
                <w:rFonts w:ascii="Times New Roman" w:hAnsi="Times New Roman"/>
                <w:spacing w:val="-1"/>
                <w:sz w:val="24"/>
                <w:szCs w:val="24"/>
                <w:lang w:val="ru-RU"/>
              </w:rPr>
            </w:pPr>
            <w:r w:rsidRPr="008D26F1">
              <w:rPr>
                <w:rFonts w:ascii="Times New Roman" w:hAnsi="Times New Roman"/>
                <w:spacing w:val="-1"/>
                <w:sz w:val="24"/>
                <w:szCs w:val="24"/>
                <w:lang w:val="ru-RU"/>
              </w:rPr>
              <w:t>Менеджмент организаций</w:t>
            </w:r>
          </w:p>
        </w:tc>
      </w:tr>
      <w:bookmarkEnd w:id="2"/>
    </w:tbl>
    <w:p w14:paraId="46EDAD79" w14:textId="2724E176" w:rsidR="00894339" w:rsidRPr="008D26F1" w:rsidRDefault="00894339" w:rsidP="000C485F">
      <w:pPr>
        <w:spacing w:after="0" w:line="240" w:lineRule="auto"/>
        <w:ind w:right="0"/>
        <w:rPr>
          <w:b/>
          <w:sz w:val="24"/>
          <w:szCs w:val="24"/>
        </w:rPr>
      </w:pPr>
    </w:p>
    <w:p w14:paraId="057DA50E" w14:textId="086F33F8" w:rsidR="00372BE7" w:rsidRPr="008D26F1" w:rsidRDefault="00372BE7" w:rsidP="000C485F">
      <w:pPr>
        <w:spacing w:after="0" w:line="240" w:lineRule="auto"/>
        <w:ind w:right="0"/>
        <w:rPr>
          <w:sz w:val="24"/>
          <w:szCs w:val="24"/>
        </w:rPr>
      </w:pPr>
    </w:p>
    <w:p w14:paraId="2AAD4810" w14:textId="52383EA8" w:rsidR="00372BE7" w:rsidRPr="008D26F1" w:rsidRDefault="00372BE7" w:rsidP="000C485F">
      <w:pPr>
        <w:spacing w:after="0" w:line="240" w:lineRule="auto"/>
        <w:ind w:right="0"/>
        <w:rPr>
          <w:b/>
          <w:sz w:val="24"/>
          <w:szCs w:val="24"/>
        </w:rPr>
      </w:pPr>
      <w:r w:rsidRPr="008D26F1">
        <w:rPr>
          <w:b/>
          <w:sz w:val="24"/>
          <w:szCs w:val="24"/>
        </w:rPr>
        <w:t>3.1.3. Самостоятельно устанавливаемые профессиональные компетенции выпускников и индикаторы их достижения.</w:t>
      </w:r>
    </w:p>
    <w:p w14:paraId="52C8A5F8" w14:textId="6B51F239" w:rsidR="00894339" w:rsidRPr="008D26F1" w:rsidRDefault="00894339" w:rsidP="000C485F">
      <w:pPr>
        <w:spacing w:after="0" w:line="240" w:lineRule="auto"/>
        <w:ind w:right="0"/>
        <w:rPr>
          <w:b/>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58"/>
        <w:gridCol w:w="2696"/>
        <w:gridCol w:w="1802"/>
        <w:gridCol w:w="7"/>
      </w:tblGrid>
      <w:tr w:rsidR="008D26F1" w:rsidRPr="008D26F1" w14:paraId="1E26D49F" w14:textId="77777777" w:rsidTr="001E360E">
        <w:trPr>
          <w:gridAfter w:val="1"/>
          <w:wAfter w:w="7" w:type="dxa"/>
        </w:trPr>
        <w:tc>
          <w:tcPr>
            <w:tcW w:w="1951" w:type="dxa"/>
            <w:tcBorders>
              <w:top w:val="single" w:sz="4" w:space="0" w:color="auto"/>
              <w:left w:val="single" w:sz="4" w:space="0" w:color="auto"/>
              <w:bottom w:val="single" w:sz="4" w:space="0" w:color="auto"/>
              <w:right w:val="single" w:sz="4" w:space="0" w:color="auto"/>
            </w:tcBorders>
            <w:hideMark/>
          </w:tcPr>
          <w:p w14:paraId="19D04561" w14:textId="77777777" w:rsidR="008D26F1" w:rsidRPr="008D26F1" w:rsidRDefault="008D26F1" w:rsidP="001E360E">
            <w:pPr>
              <w:ind w:firstLine="0"/>
              <w:rPr>
                <w:b/>
                <w:sz w:val="24"/>
                <w:szCs w:val="24"/>
              </w:rPr>
            </w:pPr>
            <w:bookmarkStart w:id="3" w:name="_Hlk88512726"/>
            <w:r w:rsidRPr="008D26F1">
              <w:rPr>
                <w:b/>
                <w:sz w:val="24"/>
                <w:szCs w:val="24"/>
              </w:rPr>
              <w:t>Код и наименование профессиональной компетенции</w:t>
            </w:r>
          </w:p>
        </w:tc>
        <w:tc>
          <w:tcPr>
            <w:tcW w:w="3258" w:type="dxa"/>
            <w:tcBorders>
              <w:top w:val="single" w:sz="4" w:space="0" w:color="auto"/>
              <w:left w:val="single" w:sz="4" w:space="0" w:color="auto"/>
              <w:bottom w:val="single" w:sz="4" w:space="0" w:color="auto"/>
              <w:right w:val="single" w:sz="4" w:space="0" w:color="auto"/>
            </w:tcBorders>
            <w:hideMark/>
          </w:tcPr>
          <w:p w14:paraId="660269F6" w14:textId="77777777" w:rsidR="008D26F1" w:rsidRPr="008D26F1" w:rsidRDefault="008D26F1" w:rsidP="001E360E">
            <w:pPr>
              <w:ind w:firstLine="0"/>
              <w:rPr>
                <w:b/>
                <w:sz w:val="24"/>
                <w:szCs w:val="24"/>
              </w:rPr>
            </w:pPr>
            <w:r w:rsidRPr="008D26F1">
              <w:rPr>
                <w:b/>
                <w:sz w:val="24"/>
                <w:szCs w:val="24"/>
              </w:rPr>
              <w:t>Код и наименование индикатора достижения профессиональной компетенции выпускника</w:t>
            </w:r>
          </w:p>
        </w:tc>
        <w:tc>
          <w:tcPr>
            <w:tcW w:w="2696" w:type="dxa"/>
            <w:tcBorders>
              <w:top w:val="single" w:sz="4" w:space="0" w:color="auto"/>
              <w:left w:val="single" w:sz="4" w:space="0" w:color="auto"/>
              <w:bottom w:val="single" w:sz="4" w:space="0" w:color="auto"/>
              <w:right w:val="single" w:sz="4" w:space="0" w:color="auto"/>
            </w:tcBorders>
            <w:hideMark/>
          </w:tcPr>
          <w:p w14:paraId="05A7E666" w14:textId="77777777" w:rsidR="008D26F1" w:rsidRPr="008D26F1" w:rsidRDefault="008D26F1" w:rsidP="001E360E">
            <w:pPr>
              <w:ind w:firstLine="0"/>
              <w:rPr>
                <w:b/>
                <w:sz w:val="24"/>
                <w:szCs w:val="24"/>
              </w:rPr>
            </w:pPr>
            <w:r w:rsidRPr="008D26F1">
              <w:rPr>
                <w:b/>
                <w:bCs/>
                <w:sz w:val="24"/>
                <w:szCs w:val="24"/>
              </w:rPr>
              <w:t>Результаты обучения</w:t>
            </w:r>
          </w:p>
        </w:tc>
        <w:tc>
          <w:tcPr>
            <w:tcW w:w="1802" w:type="dxa"/>
            <w:tcBorders>
              <w:top w:val="single" w:sz="4" w:space="0" w:color="auto"/>
              <w:left w:val="single" w:sz="4" w:space="0" w:color="auto"/>
              <w:bottom w:val="single" w:sz="4" w:space="0" w:color="auto"/>
              <w:right w:val="single" w:sz="4" w:space="0" w:color="auto"/>
            </w:tcBorders>
            <w:hideMark/>
          </w:tcPr>
          <w:p w14:paraId="153E9D57" w14:textId="77777777" w:rsidR="008D26F1" w:rsidRPr="008D26F1" w:rsidRDefault="008D26F1" w:rsidP="001E360E">
            <w:pPr>
              <w:ind w:firstLine="0"/>
              <w:rPr>
                <w:b/>
                <w:sz w:val="24"/>
                <w:szCs w:val="24"/>
              </w:rPr>
            </w:pPr>
            <w:r w:rsidRPr="008D26F1">
              <w:rPr>
                <w:b/>
                <w:sz w:val="24"/>
                <w:szCs w:val="24"/>
              </w:rPr>
              <w:t>Дисциплины учебного плана</w:t>
            </w:r>
          </w:p>
        </w:tc>
      </w:tr>
      <w:tr w:rsidR="008D26F1" w:rsidRPr="008D26F1" w14:paraId="668AD326" w14:textId="77777777" w:rsidTr="001E360E">
        <w:tc>
          <w:tcPr>
            <w:tcW w:w="9714" w:type="dxa"/>
            <w:gridSpan w:val="5"/>
            <w:tcBorders>
              <w:top w:val="single" w:sz="4" w:space="0" w:color="auto"/>
              <w:left w:val="single" w:sz="4" w:space="0" w:color="auto"/>
              <w:bottom w:val="single" w:sz="4" w:space="0" w:color="auto"/>
              <w:right w:val="single" w:sz="4" w:space="0" w:color="auto"/>
            </w:tcBorders>
            <w:hideMark/>
          </w:tcPr>
          <w:p w14:paraId="52B78C36" w14:textId="77777777" w:rsidR="008D26F1" w:rsidRPr="008D26F1" w:rsidRDefault="008D26F1" w:rsidP="001E360E">
            <w:pPr>
              <w:ind w:firstLine="0"/>
              <w:jc w:val="center"/>
              <w:rPr>
                <w:sz w:val="24"/>
                <w:szCs w:val="24"/>
              </w:rPr>
            </w:pPr>
            <w:r w:rsidRPr="008D26F1">
              <w:rPr>
                <w:sz w:val="24"/>
                <w:szCs w:val="24"/>
              </w:rPr>
              <w:t xml:space="preserve">Тип задачи профессиональной деятельности – </w:t>
            </w:r>
            <w:r w:rsidRPr="008D26F1">
              <w:rPr>
                <w:spacing w:val="-1"/>
                <w:sz w:val="24"/>
                <w:szCs w:val="24"/>
              </w:rPr>
              <w:t>организационно-управленческий</w:t>
            </w:r>
          </w:p>
        </w:tc>
      </w:tr>
      <w:tr w:rsidR="008D26F1" w:rsidRPr="008D26F1" w14:paraId="502785A9"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76D34958" w14:textId="77777777" w:rsidR="008D26F1" w:rsidRPr="008D26F1" w:rsidRDefault="008D26F1" w:rsidP="001E360E">
            <w:pPr>
              <w:ind w:firstLine="0"/>
              <w:jc w:val="left"/>
              <w:rPr>
                <w:bCs/>
                <w:sz w:val="24"/>
                <w:szCs w:val="24"/>
              </w:rPr>
            </w:pPr>
            <w:r w:rsidRPr="008D26F1">
              <w:rPr>
                <w:bCs/>
                <w:sz w:val="24"/>
                <w:szCs w:val="24"/>
              </w:rPr>
              <w:lastRenderedPageBreak/>
              <w:t>ПК-1. Регулирование государственной гражданской и муниципальной службы</w:t>
            </w:r>
          </w:p>
        </w:tc>
        <w:tc>
          <w:tcPr>
            <w:tcW w:w="3258" w:type="dxa"/>
            <w:tcBorders>
              <w:top w:val="single" w:sz="4" w:space="0" w:color="auto"/>
              <w:left w:val="single" w:sz="4" w:space="0" w:color="auto"/>
              <w:bottom w:val="single" w:sz="4" w:space="0" w:color="auto"/>
              <w:right w:val="single" w:sz="4" w:space="0" w:color="auto"/>
            </w:tcBorders>
          </w:tcPr>
          <w:p w14:paraId="22B1AE6E" w14:textId="77777777" w:rsidR="008D26F1" w:rsidRPr="008D26F1" w:rsidRDefault="008D26F1" w:rsidP="001E360E">
            <w:pPr>
              <w:ind w:firstLine="0"/>
              <w:rPr>
                <w:bCs/>
                <w:sz w:val="24"/>
                <w:szCs w:val="24"/>
              </w:rPr>
            </w:pPr>
            <w:r w:rsidRPr="008D26F1">
              <w:rPr>
                <w:bCs/>
                <w:sz w:val="24"/>
                <w:szCs w:val="24"/>
              </w:rPr>
              <w:t>ПК-1.1. Развитие кадровых технологий на государственной гражданской и муниципальной службе</w:t>
            </w:r>
          </w:p>
          <w:p w14:paraId="157D7660" w14:textId="77777777" w:rsidR="008D26F1" w:rsidRPr="008D26F1" w:rsidRDefault="008D26F1" w:rsidP="001E360E">
            <w:pPr>
              <w:ind w:firstLine="0"/>
              <w:rPr>
                <w:bCs/>
                <w:sz w:val="24"/>
                <w:szCs w:val="24"/>
              </w:rPr>
            </w:pPr>
            <w:r w:rsidRPr="008D26F1">
              <w:rPr>
                <w:bCs/>
                <w:sz w:val="24"/>
                <w:szCs w:val="24"/>
              </w:rPr>
              <w:t>ПК-1.2. Регулирование профессионального развития гражданских служащих</w:t>
            </w:r>
          </w:p>
          <w:p w14:paraId="0932EE23" w14:textId="77777777" w:rsidR="008D26F1" w:rsidRPr="008D26F1" w:rsidRDefault="008D26F1" w:rsidP="001E360E">
            <w:pPr>
              <w:ind w:firstLine="0"/>
              <w:rPr>
                <w:bCs/>
                <w:sz w:val="24"/>
                <w:szCs w:val="24"/>
              </w:rPr>
            </w:pPr>
            <w:r w:rsidRPr="008D26F1">
              <w:rPr>
                <w:bCs/>
                <w:sz w:val="24"/>
                <w:szCs w:val="24"/>
              </w:rPr>
              <w:t>ПК-1.3. Регулирование в сфере прохождения государственной гражданской службы</w:t>
            </w:r>
          </w:p>
          <w:p w14:paraId="01E65D1B" w14:textId="77777777" w:rsidR="008D26F1" w:rsidRPr="008D26F1" w:rsidRDefault="008D26F1" w:rsidP="001E360E">
            <w:pPr>
              <w:ind w:firstLine="0"/>
              <w:rPr>
                <w:bCs/>
                <w:sz w:val="24"/>
                <w:szCs w:val="24"/>
              </w:rPr>
            </w:pPr>
            <w:r w:rsidRPr="008D26F1">
              <w:rPr>
                <w:bCs/>
                <w:sz w:val="24"/>
                <w:szCs w:val="24"/>
              </w:rPr>
              <w:t>ПК-1.4. Совершенствование мер по противодействию коррупции</w:t>
            </w:r>
          </w:p>
        </w:tc>
        <w:tc>
          <w:tcPr>
            <w:tcW w:w="2696" w:type="dxa"/>
            <w:tcBorders>
              <w:top w:val="single" w:sz="4" w:space="0" w:color="auto"/>
              <w:left w:val="single" w:sz="4" w:space="0" w:color="auto"/>
              <w:bottom w:val="single" w:sz="4" w:space="0" w:color="auto"/>
              <w:right w:val="single" w:sz="4" w:space="0" w:color="auto"/>
            </w:tcBorders>
          </w:tcPr>
          <w:p w14:paraId="7D8E849C" w14:textId="77777777" w:rsidR="008D26F1" w:rsidRPr="008D26F1" w:rsidRDefault="008D26F1" w:rsidP="001E360E">
            <w:pPr>
              <w:ind w:firstLine="0"/>
              <w:jc w:val="left"/>
              <w:rPr>
                <w:sz w:val="24"/>
                <w:szCs w:val="24"/>
              </w:rPr>
            </w:pPr>
            <w:r w:rsidRPr="008D26F1">
              <w:rPr>
                <w:sz w:val="24"/>
                <w:szCs w:val="24"/>
              </w:rPr>
              <w:t>Знает: кадровые технологии на государственной и муниципальной службе</w:t>
            </w:r>
          </w:p>
          <w:p w14:paraId="5F825087" w14:textId="77777777" w:rsidR="008D26F1" w:rsidRPr="008D26F1" w:rsidRDefault="008D26F1" w:rsidP="001E360E">
            <w:pPr>
              <w:ind w:firstLine="0"/>
              <w:jc w:val="left"/>
              <w:rPr>
                <w:sz w:val="24"/>
                <w:szCs w:val="24"/>
              </w:rPr>
            </w:pPr>
            <w:r w:rsidRPr="008D26F1">
              <w:rPr>
                <w:sz w:val="24"/>
                <w:szCs w:val="24"/>
              </w:rPr>
              <w:t>Умеет: регулировать профессиональное развитие в сфере прохождения государственной гражданской службы</w:t>
            </w:r>
          </w:p>
          <w:p w14:paraId="2558458D" w14:textId="77777777" w:rsidR="008D26F1" w:rsidRPr="008D26F1" w:rsidRDefault="008D26F1" w:rsidP="001E360E">
            <w:pPr>
              <w:ind w:firstLine="0"/>
              <w:jc w:val="left"/>
              <w:rPr>
                <w:b/>
                <w:bCs/>
                <w:sz w:val="24"/>
                <w:szCs w:val="24"/>
              </w:rPr>
            </w:pPr>
            <w:r w:rsidRPr="008D26F1">
              <w:rPr>
                <w:sz w:val="24"/>
                <w:szCs w:val="24"/>
              </w:rPr>
              <w:t>Владеет: навыками по противодействию коррупции</w:t>
            </w:r>
          </w:p>
        </w:tc>
        <w:tc>
          <w:tcPr>
            <w:tcW w:w="1802" w:type="dxa"/>
            <w:tcBorders>
              <w:top w:val="single" w:sz="4" w:space="0" w:color="auto"/>
              <w:left w:val="single" w:sz="4" w:space="0" w:color="auto"/>
              <w:bottom w:val="single" w:sz="4" w:space="0" w:color="auto"/>
              <w:right w:val="single" w:sz="4" w:space="0" w:color="auto"/>
            </w:tcBorders>
          </w:tcPr>
          <w:p w14:paraId="46710B63" w14:textId="77777777" w:rsidR="008D26F1" w:rsidRPr="008D26F1" w:rsidRDefault="008D26F1" w:rsidP="001E360E">
            <w:pPr>
              <w:ind w:firstLine="0"/>
              <w:jc w:val="left"/>
              <w:rPr>
                <w:bCs/>
                <w:sz w:val="24"/>
                <w:szCs w:val="24"/>
              </w:rPr>
            </w:pPr>
            <w:r w:rsidRPr="008D26F1">
              <w:rPr>
                <w:bCs/>
                <w:sz w:val="24"/>
                <w:szCs w:val="24"/>
              </w:rPr>
              <w:t>Государственная и муниципальная служба</w:t>
            </w:r>
          </w:p>
          <w:p w14:paraId="79CEB4A5" w14:textId="77777777" w:rsidR="008D26F1" w:rsidRPr="008D26F1" w:rsidRDefault="008D26F1" w:rsidP="001E360E">
            <w:pPr>
              <w:ind w:firstLine="0"/>
              <w:jc w:val="left"/>
              <w:rPr>
                <w:bCs/>
                <w:sz w:val="24"/>
                <w:szCs w:val="24"/>
              </w:rPr>
            </w:pPr>
            <w:r w:rsidRPr="008D26F1">
              <w:rPr>
                <w:bCs/>
                <w:sz w:val="24"/>
                <w:szCs w:val="24"/>
              </w:rPr>
              <w:t>История государственного управления в России</w:t>
            </w:r>
          </w:p>
          <w:p w14:paraId="09F51C6D" w14:textId="77777777" w:rsidR="008D26F1" w:rsidRPr="008D26F1" w:rsidRDefault="008D26F1" w:rsidP="001E360E">
            <w:pPr>
              <w:ind w:firstLine="0"/>
              <w:jc w:val="left"/>
              <w:rPr>
                <w:bCs/>
                <w:sz w:val="24"/>
                <w:szCs w:val="24"/>
              </w:rPr>
            </w:pPr>
            <w:r w:rsidRPr="008D26F1">
              <w:rPr>
                <w:bCs/>
                <w:sz w:val="24"/>
                <w:szCs w:val="24"/>
              </w:rPr>
              <w:t>Соотношение государственной власти и местного самоуправления</w:t>
            </w:r>
          </w:p>
          <w:p w14:paraId="1B502617" w14:textId="77777777" w:rsidR="008D26F1" w:rsidRPr="008D26F1" w:rsidRDefault="008D26F1" w:rsidP="001E360E">
            <w:pPr>
              <w:ind w:firstLine="0"/>
              <w:jc w:val="left"/>
              <w:rPr>
                <w:bCs/>
                <w:sz w:val="24"/>
                <w:szCs w:val="24"/>
              </w:rPr>
            </w:pPr>
            <w:r w:rsidRPr="008D26F1">
              <w:rPr>
                <w:bCs/>
                <w:sz w:val="24"/>
                <w:szCs w:val="24"/>
              </w:rPr>
              <w:t>История экономических учений (НОУ ИНТУИТ)</w:t>
            </w:r>
          </w:p>
          <w:p w14:paraId="6CD20570" w14:textId="77777777" w:rsidR="008D26F1" w:rsidRPr="008D26F1" w:rsidRDefault="008D26F1" w:rsidP="001E360E">
            <w:pPr>
              <w:ind w:firstLine="0"/>
              <w:jc w:val="left"/>
              <w:rPr>
                <w:bCs/>
                <w:sz w:val="24"/>
                <w:szCs w:val="24"/>
              </w:rPr>
            </w:pPr>
            <w:r w:rsidRPr="008D26F1">
              <w:rPr>
                <w:bCs/>
                <w:sz w:val="24"/>
                <w:szCs w:val="24"/>
              </w:rPr>
              <w:tab/>
            </w:r>
          </w:p>
        </w:tc>
      </w:tr>
      <w:tr w:rsidR="008D26F1" w:rsidRPr="008D26F1" w14:paraId="4663A539"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173F747F" w14:textId="77777777" w:rsidR="008D26F1" w:rsidRPr="008D26F1" w:rsidRDefault="008D26F1" w:rsidP="001E360E">
            <w:pPr>
              <w:ind w:firstLine="0"/>
              <w:jc w:val="left"/>
              <w:rPr>
                <w:bCs/>
                <w:sz w:val="24"/>
                <w:szCs w:val="24"/>
              </w:rPr>
            </w:pPr>
            <w:r w:rsidRPr="008D26F1">
              <w:rPr>
                <w:bCs/>
                <w:sz w:val="24"/>
                <w:szCs w:val="24"/>
              </w:rPr>
              <w:t>ПК-2. Регулирование экономики, регионального развития, деятельности хозяйствующих субъектов и предпринимательства</w:t>
            </w:r>
          </w:p>
        </w:tc>
        <w:tc>
          <w:tcPr>
            <w:tcW w:w="3258" w:type="dxa"/>
            <w:tcBorders>
              <w:top w:val="single" w:sz="4" w:space="0" w:color="auto"/>
              <w:left w:val="single" w:sz="4" w:space="0" w:color="auto"/>
              <w:bottom w:val="single" w:sz="4" w:space="0" w:color="auto"/>
              <w:right w:val="single" w:sz="4" w:space="0" w:color="auto"/>
            </w:tcBorders>
          </w:tcPr>
          <w:p w14:paraId="7864E647" w14:textId="77777777" w:rsidR="008D26F1" w:rsidRPr="008D26F1" w:rsidRDefault="008D26F1" w:rsidP="001E360E">
            <w:pPr>
              <w:ind w:firstLine="0"/>
              <w:jc w:val="left"/>
              <w:rPr>
                <w:bCs/>
                <w:sz w:val="24"/>
                <w:szCs w:val="24"/>
              </w:rPr>
            </w:pPr>
            <w:r w:rsidRPr="008D26F1">
              <w:rPr>
                <w:bCs/>
                <w:sz w:val="24"/>
                <w:szCs w:val="24"/>
              </w:rPr>
              <w:t>ПК-2.1. Проектное финансирование и инвестиционная политика</w:t>
            </w:r>
          </w:p>
          <w:p w14:paraId="51E33032" w14:textId="77777777" w:rsidR="008D26F1" w:rsidRPr="008D26F1" w:rsidRDefault="008D26F1" w:rsidP="001E360E">
            <w:pPr>
              <w:ind w:firstLine="0"/>
              <w:jc w:val="left"/>
              <w:rPr>
                <w:bCs/>
                <w:sz w:val="24"/>
                <w:szCs w:val="24"/>
              </w:rPr>
            </w:pPr>
            <w:r w:rsidRPr="008D26F1">
              <w:rPr>
                <w:bCs/>
                <w:sz w:val="24"/>
                <w:szCs w:val="24"/>
              </w:rPr>
              <w:t>ПК -2.2. Прогнозирование социально-экономического развития Российской Федерации</w:t>
            </w:r>
          </w:p>
          <w:p w14:paraId="13BCD87E" w14:textId="77777777" w:rsidR="008D26F1" w:rsidRPr="008D26F1" w:rsidRDefault="008D26F1" w:rsidP="001E360E">
            <w:pPr>
              <w:ind w:firstLine="0"/>
              <w:jc w:val="left"/>
              <w:rPr>
                <w:bCs/>
                <w:sz w:val="24"/>
                <w:szCs w:val="24"/>
              </w:rPr>
            </w:pPr>
            <w:r w:rsidRPr="008D26F1">
              <w:rPr>
                <w:bCs/>
                <w:sz w:val="24"/>
                <w:szCs w:val="24"/>
              </w:rPr>
              <w:t>ПК-2.3. Регулирование в сфере разработки государственных программ, проектов и документов стратегического планирования</w:t>
            </w:r>
          </w:p>
          <w:p w14:paraId="4ECA0395" w14:textId="77777777" w:rsidR="008D26F1" w:rsidRPr="008D26F1" w:rsidRDefault="008D26F1" w:rsidP="001E360E">
            <w:pPr>
              <w:ind w:firstLine="0"/>
              <w:jc w:val="left"/>
              <w:rPr>
                <w:bCs/>
                <w:sz w:val="24"/>
                <w:szCs w:val="24"/>
              </w:rPr>
            </w:pPr>
            <w:r w:rsidRPr="008D26F1">
              <w:rPr>
                <w:bCs/>
                <w:sz w:val="24"/>
                <w:szCs w:val="24"/>
              </w:rPr>
              <w:t>ПК-2.4. Регулирование деятельности саморегулируемых организаций</w:t>
            </w:r>
          </w:p>
          <w:p w14:paraId="36F8529B" w14:textId="77777777" w:rsidR="008D26F1" w:rsidRPr="008D26F1" w:rsidRDefault="008D26F1" w:rsidP="001E360E">
            <w:pPr>
              <w:ind w:firstLine="0"/>
              <w:jc w:val="left"/>
              <w:rPr>
                <w:bCs/>
                <w:sz w:val="24"/>
                <w:szCs w:val="24"/>
              </w:rPr>
            </w:pPr>
            <w:r w:rsidRPr="008D26F1">
              <w:rPr>
                <w:bCs/>
                <w:sz w:val="24"/>
                <w:szCs w:val="24"/>
              </w:rPr>
              <w:t>ПК-2.5. Развитие и осуществление государственной поддержки бизнеса и предпринимательства</w:t>
            </w:r>
          </w:p>
          <w:p w14:paraId="6F85D83A" w14:textId="77777777" w:rsidR="008D26F1" w:rsidRPr="008D26F1" w:rsidRDefault="008D26F1" w:rsidP="001E360E">
            <w:pPr>
              <w:ind w:firstLine="0"/>
              <w:jc w:val="left"/>
              <w:rPr>
                <w:bCs/>
                <w:sz w:val="24"/>
                <w:szCs w:val="24"/>
              </w:rPr>
            </w:pPr>
            <w:r w:rsidRPr="008D26F1">
              <w:rPr>
                <w:bCs/>
                <w:sz w:val="24"/>
                <w:szCs w:val="24"/>
              </w:rPr>
              <w:lastRenderedPageBreak/>
              <w:t>ПК-2.6. Содействие экономическому развитию регионов</w:t>
            </w:r>
          </w:p>
          <w:p w14:paraId="7CC513B1" w14:textId="77777777" w:rsidR="008D26F1" w:rsidRPr="008D26F1" w:rsidRDefault="008D26F1" w:rsidP="001E360E">
            <w:pPr>
              <w:ind w:firstLine="0"/>
              <w:jc w:val="left"/>
              <w:rPr>
                <w:bCs/>
                <w:sz w:val="24"/>
                <w:szCs w:val="24"/>
              </w:rPr>
            </w:pPr>
            <w:r w:rsidRPr="008D26F1">
              <w:rPr>
                <w:bCs/>
                <w:sz w:val="24"/>
                <w:szCs w:val="24"/>
              </w:rPr>
              <w:t>ПК-2.7. Оценка регулирующего воздействия</w:t>
            </w:r>
          </w:p>
          <w:p w14:paraId="2F91596C" w14:textId="77777777" w:rsidR="008D26F1" w:rsidRPr="008D26F1" w:rsidRDefault="008D26F1" w:rsidP="001E360E">
            <w:pPr>
              <w:ind w:firstLine="0"/>
              <w:jc w:val="left"/>
              <w:rPr>
                <w:bCs/>
                <w:sz w:val="24"/>
                <w:szCs w:val="24"/>
              </w:rPr>
            </w:pPr>
            <w:r w:rsidRPr="008D26F1">
              <w:rPr>
                <w:bCs/>
                <w:sz w:val="24"/>
                <w:szCs w:val="24"/>
              </w:rPr>
              <w:t>ПК-2.8. Развитие института государственно-частного партнерства</w:t>
            </w:r>
          </w:p>
          <w:p w14:paraId="76206244" w14:textId="77777777" w:rsidR="008D26F1" w:rsidRPr="008D26F1" w:rsidRDefault="008D26F1" w:rsidP="001E360E">
            <w:pPr>
              <w:ind w:firstLine="0"/>
              <w:jc w:val="left"/>
              <w:rPr>
                <w:bCs/>
                <w:sz w:val="24"/>
                <w:szCs w:val="24"/>
              </w:rPr>
            </w:pPr>
            <w:r w:rsidRPr="008D26F1">
              <w:rPr>
                <w:bCs/>
                <w:sz w:val="24"/>
                <w:szCs w:val="24"/>
              </w:rPr>
              <w:t>ПК-2.9. Регулирование в сфере государственных инвестиций и инвестиционной деятельности</w:t>
            </w:r>
          </w:p>
        </w:tc>
        <w:tc>
          <w:tcPr>
            <w:tcW w:w="2696" w:type="dxa"/>
            <w:tcBorders>
              <w:top w:val="single" w:sz="4" w:space="0" w:color="auto"/>
              <w:left w:val="single" w:sz="4" w:space="0" w:color="auto"/>
              <w:bottom w:val="single" w:sz="4" w:space="0" w:color="auto"/>
              <w:right w:val="single" w:sz="4" w:space="0" w:color="auto"/>
            </w:tcBorders>
          </w:tcPr>
          <w:p w14:paraId="5366C955" w14:textId="77777777" w:rsidR="008D26F1" w:rsidRPr="008D26F1" w:rsidRDefault="008D26F1" w:rsidP="001E360E">
            <w:pPr>
              <w:ind w:firstLine="0"/>
              <w:jc w:val="left"/>
              <w:rPr>
                <w:sz w:val="24"/>
                <w:szCs w:val="24"/>
              </w:rPr>
            </w:pPr>
            <w:r w:rsidRPr="008D26F1">
              <w:rPr>
                <w:sz w:val="24"/>
                <w:szCs w:val="24"/>
              </w:rPr>
              <w:lastRenderedPageBreak/>
              <w:t>Знает: Общие, но не структурированные знания понятий и видов инвестиций;</w:t>
            </w:r>
          </w:p>
          <w:p w14:paraId="29469AD2" w14:textId="77777777" w:rsidR="008D26F1" w:rsidRPr="008D26F1" w:rsidRDefault="008D26F1" w:rsidP="001E360E">
            <w:pPr>
              <w:ind w:firstLine="0"/>
              <w:jc w:val="left"/>
              <w:rPr>
                <w:sz w:val="24"/>
                <w:szCs w:val="24"/>
              </w:rPr>
            </w:pPr>
            <w:r w:rsidRPr="008D26F1">
              <w:rPr>
                <w:sz w:val="24"/>
                <w:szCs w:val="24"/>
              </w:rPr>
              <w:t>принципы принятия и методы обоснования экономическими субъектами решений о реализации инновационных и инвестиционных проектов;</w:t>
            </w:r>
          </w:p>
          <w:p w14:paraId="14AE3512" w14:textId="77777777" w:rsidR="008D26F1" w:rsidRPr="008D26F1" w:rsidRDefault="008D26F1" w:rsidP="001E360E">
            <w:pPr>
              <w:ind w:firstLine="0"/>
              <w:jc w:val="left"/>
              <w:rPr>
                <w:sz w:val="24"/>
                <w:szCs w:val="24"/>
              </w:rPr>
            </w:pPr>
            <w:r w:rsidRPr="008D26F1">
              <w:rPr>
                <w:sz w:val="24"/>
                <w:szCs w:val="24"/>
              </w:rPr>
              <w:t>методы государственного регулирования инвестиционного и инновационного процессов; основные показатели оценки конкурентоспособности территории как целостной системы;</w:t>
            </w:r>
          </w:p>
          <w:p w14:paraId="7A36B1A7" w14:textId="77777777" w:rsidR="008D26F1" w:rsidRPr="008D26F1" w:rsidRDefault="008D26F1" w:rsidP="001E360E">
            <w:pPr>
              <w:ind w:firstLine="0"/>
              <w:jc w:val="left"/>
              <w:rPr>
                <w:sz w:val="24"/>
                <w:szCs w:val="24"/>
              </w:rPr>
            </w:pPr>
            <w:r w:rsidRPr="008D26F1">
              <w:rPr>
                <w:sz w:val="24"/>
                <w:szCs w:val="24"/>
              </w:rPr>
              <w:lastRenderedPageBreak/>
              <w:t>особенности и методы планирования и прогнозирования;</w:t>
            </w:r>
          </w:p>
          <w:p w14:paraId="1F4A43C3" w14:textId="77777777" w:rsidR="008D26F1" w:rsidRPr="008D26F1" w:rsidRDefault="008D26F1" w:rsidP="001E360E">
            <w:pPr>
              <w:ind w:firstLine="0"/>
              <w:jc w:val="left"/>
              <w:rPr>
                <w:sz w:val="24"/>
                <w:szCs w:val="24"/>
              </w:rPr>
            </w:pPr>
            <w:r w:rsidRPr="008D26F1">
              <w:rPr>
                <w:sz w:val="24"/>
                <w:szCs w:val="24"/>
              </w:rPr>
              <w:t>принципы расчета будущих доходов и оценки выгод реализации инвестиционных проектов;</w:t>
            </w:r>
          </w:p>
          <w:p w14:paraId="7F165F7C" w14:textId="77777777" w:rsidR="008D26F1" w:rsidRPr="008D26F1" w:rsidRDefault="008D26F1" w:rsidP="001E360E">
            <w:pPr>
              <w:ind w:firstLine="0"/>
              <w:jc w:val="left"/>
              <w:rPr>
                <w:sz w:val="24"/>
                <w:szCs w:val="24"/>
              </w:rPr>
            </w:pPr>
            <w:r w:rsidRPr="008D26F1">
              <w:rPr>
                <w:sz w:val="24"/>
                <w:szCs w:val="24"/>
              </w:rPr>
              <w:t>основные приемы статистического и экономико-математического анализа, используемые при анализе инвестиционного процесса и для оценки инвестиционных проектов.</w:t>
            </w:r>
          </w:p>
          <w:p w14:paraId="185A1B79" w14:textId="77777777" w:rsidR="008D26F1" w:rsidRPr="008D26F1" w:rsidRDefault="008D26F1" w:rsidP="001E360E">
            <w:pPr>
              <w:ind w:firstLine="0"/>
              <w:jc w:val="left"/>
              <w:rPr>
                <w:sz w:val="24"/>
                <w:szCs w:val="24"/>
              </w:rPr>
            </w:pPr>
          </w:p>
          <w:p w14:paraId="53DCBB83" w14:textId="77777777" w:rsidR="008D26F1" w:rsidRPr="008D26F1" w:rsidRDefault="008D26F1" w:rsidP="001E360E">
            <w:pPr>
              <w:ind w:firstLine="0"/>
              <w:jc w:val="left"/>
              <w:rPr>
                <w:sz w:val="24"/>
                <w:szCs w:val="24"/>
              </w:rPr>
            </w:pPr>
            <w:r w:rsidRPr="008D26F1">
              <w:rPr>
                <w:sz w:val="24"/>
                <w:szCs w:val="24"/>
              </w:rPr>
              <w:t>Умеет: обосновывать решения о реализации инновационных и инвестиционных проектов;</w:t>
            </w:r>
          </w:p>
          <w:p w14:paraId="5612602A" w14:textId="77777777" w:rsidR="008D26F1" w:rsidRPr="008D26F1" w:rsidRDefault="008D26F1" w:rsidP="001E360E">
            <w:pPr>
              <w:ind w:firstLine="0"/>
              <w:jc w:val="left"/>
              <w:rPr>
                <w:sz w:val="24"/>
                <w:szCs w:val="24"/>
              </w:rPr>
            </w:pPr>
            <w:r w:rsidRPr="008D26F1">
              <w:rPr>
                <w:sz w:val="24"/>
                <w:szCs w:val="24"/>
              </w:rPr>
              <w:t>обосновывать политику поддержки инвестиционного процесса;</w:t>
            </w:r>
          </w:p>
          <w:p w14:paraId="1A00015A" w14:textId="77777777" w:rsidR="008D26F1" w:rsidRPr="008D26F1" w:rsidRDefault="008D26F1" w:rsidP="001E360E">
            <w:pPr>
              <w:ind w:firstLine="0"/>
              <w:jc w:val="left"/>
              <w:rPr>
                <w:sz w:val="24"/>
                <w:szCs w:val="24"/>
              </w:rPr>
            </w:pPr>
            <w:r w:rsidRPr="008D26F1">
              <w:rPr>
                <w:sz w:val="24"/>
                <w:szCs w:val="24"/>
              </w:rPr>
              <w:t>решать типовые математические задачи, используемые при принятии инвестиционных решений;</w:t>
            </w:r>
          </w:p>
          <w:p w14:paraId="0D40A839" w14:textId="77777777" w:rsidR="008D26F1" w:rsidRPr="008D26F1" w:rsidRDefault="008D26F1" w:rsidP="001E360E">
            <w:pPr>
              <w:ind w:firstLine="0"/>
              <w:jc w:val="left"/>
              <w:rPr>
                <w:sz w:val="24"/>
                <w:szCs w:val="24"/>
              </w:rPr>
            </w:pPr>
            <w:r w:rsidRPr="008D26F1">
              <w:rPr>
                <w:sz w:val="24"/>
                <w:szCs w:val="24"/>
              </w:rPr>
              <w:t xml:space="preserve">применять методы, необходимые для прогнозирования социально-экономических процессов в условиях реализации инвестиционных и </w:t>
            </w:r>
            <w:r w:rsidRPr="008D26F1">
              <w:rPr>
                <w:sz w:val="24"/>
                <w:szCs w:val="24"/>
              </w:rPr>
              <w:lastRenderedPageBreak/>
              <w:t>инновационных проектов;</w:t>
            </w:r>
          </w:p>
          <w:p w14:paraId="048253F9" w14:textId="77777777" w:rsidR="008D26F1" w:rsidRPr="008D26F1" w:rsidRDefault="008D26F1" w:rsidP="001E360E">
            <w:pPr>
              <w:ind w:firstLine="0"/>
              <w:jc w:val="left"/>
              <w:rPr>
                <w:sz w:val="24"/>
                <w:szCs w:val="24"/>
              </w:rPr>
            </w:pPr>
            <w:r w:rsidRPr="008D26F1">
              <w:rPr>
                <w:sz w:val="24"/>
                <w:szCs w:val="24"/>
              </w:rPr>
              <w:t>осуществлять анализ конкурентной среды региона;</w:t>
            </w:r>
          </w:p>
          <w:p w14:paraId="16DC32F4" w14:textId="77777777" w:rsidR="008D26F1" w:rsidRPr="008D26F1" w:rsidRDefault="008D26F1" w:rsidP="001E360E">
            <w:pPr>
              <w:ind w:firstLine="0"/>
              <w:jc w:val="left"/>
              <w:rPr>
                <w:sz w:val="24"/>
                <w:szCs w:val="24"/>
              </w:rPr>
            </w:pPr>
            <w:r w:rsidRPr="008D26F1">
              <w:rPr>
                <w:sz w:val="24"/>
                <w:szCs w:val="24"/>
              </w:rPr>
              <w:t xml:space="preserve">осуществлять оценку отдачи от инвестиций и проводить соответствующие расчеты. </w:t>
            </w:r>
          </w:p>
          <w:p w14:paraId="189B76A9" w14:textId="77777777" w:rsidR="008D26F1" w:rsidRPr="008D26F1" w:rsidRDefault="008D26F1" w:rsidP="001E360E">
            <w:pPr>
              <w:ind w:firstLine="0"/>
              <w:jc w:val="left"/>
              <w:rPr>
                <w:sz w:val="24"/>
                <w:szCs w:val="24"/>
              </w:rPr>
            </w:pPr>
          </w:p>
          <w:p w14:paraId="1F23F7D4" w14:textId="77777777" w:rsidR="008D26F1" w:rsidRPr="008D26F1" w:rsidRDefault="008D26F1" w:rsidP="001E360E">
            <w:pPr>
              <w:ind w:firstLine="0"/>
              <w:jc w:val="left"/>
              <w:rPr>
                <w:sz w:val="24"/>
                <w:szCs w:val="24"/>
              </w:rPr>
            </w:pPr>
            <w:r w:rsidRPr="008D26F1">
              <w:rPr>
                <w:sz w:val="24"/>
                <w:szCs w:val="24"/>
              </w:rPr>
              <w:t>Владеет: навыками анализа систем и процессов обеспечения конкурентных преимуществ территории;</w:t>
            </w:r>
          </w:p>
          <w:p w14:paraId="41E74FF7" w14:textId="77777777" w:rsidR="008D26F1" w:rsidRPr="008D26F1" w:rsidRDefault="008D26F1" w:rsidP="001E360E">
            <w:pPr>
              <w:ind w:firstLine="0"/>
              <w:jc w:val="left"/>
              <w:rPr>
                <w:sz w:val="24"/>
                <w:szCs w:val="24"/>
              </w:rPr>
            </w:pPr>
            <w:r w:rsidRPr="008D26F1">
              <w:rPr>
                <w:sz w:val="24"/>
                <w:szCs w:val="24"/>
              </w:rPr>
              <w:t>приемами оценки различных условий инвестирования и финансирования;</w:t>
            </w:r>
          </w:p>
          <w:p w14:paraId="61F3894D" w14:textId="77777777" w:rsidR="008D26F1" w:rsidRPr="008D26F1" w:rsidRDefault="008D26F1" w:rsidP="001E360E">
            <w:pPr>
              <w:ind w:firstLine="0"/>
              <w:jc w:val="left"/>
              <w:rPr>
                <w:sz w:val="24"/>
                <w:szCs w:val="24"/>
              </w:rPr>
            </w:pPr>
            <w:r w:rsidRPr="008D26F1">
              <w:rPr>
                <w:sz w:val="24"/>
                <w:szCs w:val="24"/>
              </w:rPr>
              <w:t>навыками выполнения необходимых расчетов в ходе планирования и прогнозирования с учетом неопределенности и рисков;</w:t>
            </w:r>
          </w:p>
          <w:p w14:paraId="56E72F41" w14:textId="77777777" w:rsidR="008D26F1" w:rsidRPr="008D26F1" w:rsidRDefault="008D26F1" w:rsidP="001E360E">
            <w:pPr>
              <w:ind w:firstLine="0"/>
              <w:jc w:val="left"/>
              <w:rPr>
                <w:b/>
                <w:bCs/>
                <w:sz w:val="24"/>
                <w:szCs w:val="24"/>
              </w:rPr>
            </w:pPr>
            <w:r w:rsidRPr="008D26F1">
              <w:rPr>
                <w:sz w:val="24"/>
                <w:szCs w:val="24"/>
              </w:rPr>
              <w:t>методами государственной поддержки инвестиционной и инновационной деятельности.</w:t>
            </w:r>
          </w:p>
        </w:tc>
        <w:tc>
          <w:tcPr>
            <w:tcW w:w="1802" w:type="dxa"/>
            <w:tcBorders>
              <w:top w:val="single" w:sz="4" w:space="0" w:color="auto"/>
              <w:left w:val="single" w:sz="4" w:space="0" w:color="auto"/>
              <w:bottom w:val="single" w:sz="4" w:space="0" w:color="auto"/>
              <w:right w:val="single" w:sz="4" w:space="0" w:color="auto"/>
            </w:tcBorders>
          </w:tcPr>
          <w:p w14:paraId="7E0CBA1C" w14:textId="77777777" w:rsidR="008D26F1" w:rsidRPr="008D26F1" w:rsidRDefault="008D26F1" w:rsidP="001E360E">
            <w:pPr>
              <w:ind w:firstLine="0"/>
              <w:jc w:val="left"/>
              <w:rPr>
                <w:bCs/>
                <w:sz w:val="24"/>
                <w:szCs w:val="24"/>
              </w:rPr>
            </w:pPr>
            <w:r w:rsidRPr="008D26F1">
              <w:rPr>
                <w:bCs/>
                <w:sz w:val="24"/>
                <w:szCs w:val="24"/>
              </w:rPr>
              <w:lastRenderedPageBreak/>
              <w:t>Малый бизнес в муниципальных образованиях</w:t>
            </w:r>
          </w:p>
          <w:p w14:paraId="494CBAC8" w14:textId="77777777" w:rsidR="008D26F1" w:rsidRPr="008D26F1" w:rsidRDefault="008D26F1" w:rsidP="001E360E">
            <w:pPr>
              <w:ind w:firstLine="0"/>
              <w:jc w:val="left"/>
              <w:rPr>
                <w:bCs/>
                <w:sz w:val="24"/>
                <w:szCs w:val="24"/>
              </w:rPr>
            </w:pPr>
            <w:r w:rsidRPr="008D26F1">
              <w:rPr>
                <w:bCs/>
                <w:sz w:val="24"/>
                <w:szCs w:val="24"/>
              </w:rPr>
              <w:t>Организация оценочной деятельности</w:t>
            </w:r>
          </w:p>
          <w:p w14:paraId="1FA6792E" w14:textId="77777777" w:rsidR="008D26F1" w:rsidRPr="008D26F1" w:rsidRDefault="008D26F1" w:rsidP="001E360E">
            <w:pPr>
              <w:ind w:firstLine="0"/>
              <w:jc w:val="left"/>
              <w:rPr>
                <w:bCs/>
                <w:sz w:val="24"/>
                <w:szCs w:val="24"/>
              </w:rPr>
            </w:pPr>
            <w:r w:rsidRPr="008D26F1">
              <w:rPr>
                <w:bCs/>
                <w:sz w:val="24"/>
                <w:szCs w:val="24"/>
              </w:rPr>
              <w:t>Государственное и частное партнерство</w:t>
            </w:r>
          </w:p>
          <w:p w14:paraId="50838A1D" w14:textId="77777777" w:rsidR="008D26F1" w:rsidRPr="008D26F1" w:rsidRDefault="008D26F1" w:rsidP="001E360E">
            <w:pPr>
              <w:ind w:firstLine="0"/>
              <w:jc w:val="left"/>
              <w:rPr>
                <w:bCs/>
                <w:sz w:val="24"/>
                <w:szCs w:val="24"/>
              </w:rPr>
            </w:pPr>
            <w:r w:rsidRPr="008D26F1">
              <w:rPr>
                <w:bCs/>
                <w:sz w:val="24"/>
                <w:szCs w:val="24"/>
              </w:rPr>
              <w:t>Инновационный менеджмент</w:t>
            </w:r>
          </w:p>
          <w:p w14:paraId="61566169" w14:textId="77777777" w:rsidR="008D26F1" w:rsidRPr="008D26F1" w:rsidRDefault="008D26F1" w:rsidP="001E360E">
            <w:pPr>
              <w:ind w:firstLine="0"/>
              <w:jc w:val="left"/>
              <w:rPr>
                <w:bCs/>
                <w:sz w:val="24"/>
                <w:szCs w:val="24"/>
              </w:rPr>
            </w:pPr>
            <w:r w:rsidRPr="008D26F1">
              <w:rPr>
                <w:bCs/>
                <w:sz w:val="24"/>
                <w:szCs w:val="24"/>
              </w:rPr>
              <w:t>Региональное управление и территориальное планирование</w:t>
            </w:r>
          </w:p>
          <w:p w14:paraId="49E3E20B" w14:textId="77777777" w:rsidR="008D26F1" w:rsidRPr="008D26F1" w:rsidRDefault="008D26F1" w:rsidP="001E360E">
            <w:pPr>
              <w:ind w:firstLine="0"/>
              <w:jc w:val="left"/>
              <w:rPr>
                <w:bCs/>
                <w:sz w:val="24"/>
                <w:szCs w:val="24"/>
              </w:rPr>
            </w:pPr>
            <w:r w:rsidRPr="008D26F1">
              <w:rPr>
                <w:bCs/>
                <w:sz w:val="24"/>
                <w:szCs w:val="24"/>
              </w:rPr>
              <w:t>Государственная и муниципальна</w:t>
            </w:r>
            <w:r w:rsidRPr="008D26F1">
              <w:rPr>
                <w:bCs/>
                <w:sz w:val="24"/>
                <w:szCs w:val="24"/>
              </w:rPr>
              <w:lastRenderedPageBreak/>
              <w:t>я социальная политика</w:t>
            </w:r>
          </w:p>
        </w:tc>
      </w:tr>
      <w:tr w:rsidR="008D26F1" w:rsidRPr="008D26F1" w14:paraId="313F262B"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77C664C1" w14:textId="77777777" w:rsidR="008D26F1" w:rsidRPr="008D26F1" w:rsidRDefault="008D26F1" w:rsidP="001E360E">
            <w:pPr>
              <w:ind w:firstLine="0"/>
              <w:jc w:val="left"/>
              <w:rPr>
                <w:bCs/>
                <w:sz w:val="24"/>
                <w:szCs w:val="24"/>
              </w:rPr>
            </w:pPr>
            <w:r w:rsidRPr="008D26F1">
              <w:rPr>
                <w:bCs/>
                <w:sz w:val="24"/>
                <w:szCs w:val="24"/>
              </w:rPr>
              <w:lastRenderedPageBreak/>
              <w:t>ПК-3. Регулирование имущественных отношений</w:t>
            </w:r>
          </w:p>
        </w:tc>
        <w:tc>
          <w:tcPr>
            <w:tcW w:w="3258" w:type="dxa"/>
            <w:tcBorders>
              <w:top w:val="single" w:sz="4" w:space="0" w:color="auto"/>
              <w:left w:val="single" w:sz="4" w:space="0" w:color="auto"/>
              <w:bottom w:val="single" w:sz="4" w:space="0" w:color="auto"/>
              <w:right w:val="single" w:sz="4" w:space="0" w:color="auto"/>
            </w:tcBorders>
          </w:tcPr>
          <w:p w14:paraId="11143348" w14:textId="77777777" w:rsidR="008D26F1" w:rsidRPr="008D26F1" w:rsidRDefault="008D26F1" w:rsidP="001E360E">
            <w:pPr>
              <w:ind w:firstLine="0"/>
              <w:jc w:val="left"/>
              <w:rPr>
                <w:bCs/>
                <w:sz w:val="24"/>
                <w:szCs w:val="24"/>
              </w:rPr>
            </w:pPr>
            <w:r w:rsidRPr="008D26F1">
              <w:rPr>
                <w:bCs/>
                <w:sz w:val="24"/>
                <w:szCs w:val="24"/>
              </w:rPr>
              <w:t>ПК-3.1. Осуществление корпоративного управления в компаниях с государственным участием</w:t>
            </w:r>
          </w:p>
          <w:p w14:paraId="4F000BAD" w14:textId="77777777" w:rsidR="008D26F1" w:rsidRPr="008D26F1" w:rsidRDefault="008D26F1" w:rsidP="001E360E">
            <w:pPr>
              <w:ind w:firstLine="0"/>
              <w:jc w:val="left"/>
              <w:rPr>
                <w:bCs/>
                <w:sz w:val="24"/>
                <w:szCs w:val="24"/>
              </w:rPr>
            </w:pPr>
            <w:r w:rsidRPr="008D26F1">
              <w:rPr>
                <w:bCs/>
                <w:sz w:val="24"/>
                <w:szCs w:val="24"/>
              </w:rPr>
              <w:t>ПК-3.2. Управление, распоряжение и контроль за имуществом, находящимся в собственности Российской Федерации</w:t>
            </w:r>
          </w:p>
          <w:p w14:paraId="4FCCC05E" w14:textId="77777777" w:rsidR="008D26F1" w:rsidRPr="008D26F1" w:rsidRDefault="008D26F1" w:rsidP="001E360E">
            <w:pPr>
              <w:ind w:firstLine="0"/>
              <w:jc w:val="left"/>
              <w:rPr>
                <w:bCs/>
                <w:sz w:val="24"/>
                <w:szCs w:val="24"/>
              </w:rPr>
            </w:pPr>
            <w:r w:rsidRPr="008D26F1">
              <w:rPr>
                <w:bCs/>
                <w:sz w:val="24"/>
                <w:szCs w:val="24"/>
              </w:rPr>
              <w:lastRenderedPageBreak/>
              <w:t>ПК-3.3. Приватизация государственного имущества</w:t>
            </w:r>
          </w:p>
        </w:tc>
        <w:tc>
          <w:tcPr>
            <w:tcW w:w="2696" w:type="dxa"/>
            <w:tcBorders>
              <w:top w:val="single" w:sz="4" w:space="0" w:color="auto"/>
              <w:left w:val="single" w:sz="4" w:space="0" w:color="auto"/>
              <w:bottom w:val="single" w:sz="4" w:space="0" w:color="auto"/>
              <w:right w:val="single" w:sz="4" w:space="0" w:color="auto"/>
            </w:tcBorders>
          </w:tcPr>
          <w:p w14:paraId="7CFCABCA" w14:textId="77777777" w:rsidR="008D26F1" w:rsidRPr="008D26F1" w:rsidRDefault="008D26F1" w:rsidP="001E360E">
            <w:pPr>
              <w:ind w:firstLine="0"/>
              <w:jc w:val="left"/>
              <w:rPr>
                <w:sz w:val="24"/>
                <w:szCs w:val="24"/>
              </w:rPr>
            </w:pPr>
            <w:r w:rsidRPr="008D26F1">
              <w:rPr>
                <w:sz w:val="24"/>
                <w:szCs w:val="24"/>
              </w:rPr>
              <w:lastRenderedPageBreak/>
              <w:t>Знает: общие, но не структурированные знания принципов и методов</w:t>
            </w:r>
            <w:r w:rsidRPr="008D26F1">
              <w:rPr>
                <w:bCs/>
                <w:sz w:val="24"/>
                <w:szCs w:val="24"/>
              </w:rPr>
              <w:t xml:space="preserve"> регулирования имущественных отношений</w:t>
            </w:r>
          </w:p>
          <w:p w14:paraId="045755D4" w14:textId="77777777" w:rsidR="008D26F1" w:rsidRPr="008D26F1" w:rsidRDefault="008D26F1" w:rsidP="001E360E">
            <w:pPr>
              <w:ind w:firstLine="0"/>
              <w:jc w:val="left"/>
              <w:rPr>
                <w:bCs/>
                <w:sz w:val="24"/>
                <w:szCs w:val="24"/>
              </w:rPr>
            </w:pPr>
            <w:r w:rsidRPr="008D26F1">
              <w:rPr>
                <w:sz w:val="24"/>
                <w:szCs w:val="24"/>
              </w:rPr>
              <w:t>Умеет: у</w:t>
            </w:r>
            <w:r w:rsidRPr="008D26F1">
              <w:rPr>
                <w:bCs/>
                <w:sz w:val="24"/>
                <w:szCs w:val="24"/>
              </w:rPr>
              <w:t xml:space="preserve">правлять, распоряжаться и контролировать </w:t>
            </w:r>
            <w:r w:rsidRPr="008D26F1">
              <w:rPr>
                <w:bCs/>
                <w:sz w:val="24"/>
                <w:szCs w:val="24"/>
              </w:rPr>
              <w:lastRenderedPageBreak/>
              <w:t>имущество, находящееся в собственности Российской Федерации</w:t>
            </w:r>
          </w:p>
          <w:p w14:paraId="258459CB" w14:textId="77777777" w:rsidR="008D26F1" w:rsidRPr="008D26F1" w:rsidRDefault="008D26F1" w:rsidP="001E360E">
            <w:pPr>
              <w:ind w:firstLine="0"/>
              <w:jc w:val="left"/>
              <w:rPr>
                <w:bCs/>
                <w:sz w:val="24"/>
                <w:szCs w:val="24"/>
              </w:rPr>
            </w:pPr>
            <w:r w:rsidRPr="008D26F1">
              <w:rPr>
                <w:bCs/>
                <w:sz w:val="24"/>
                <w:szCs w:val="24"/>
              </w:rPr>
              <w:t>Владеет:</w:t>
            </w:r>
            <w:r w:rsidRPr="008D26F1">
              <w:rPr>
                <w:sz w:val="24"/>
                <w:szCs w:val="24"/>
              </w:rPr>
              <w:t xml:space="preserve"> </w:t>
            </w:r>
            <w:r w:rsidRPr="008D26F1">
              <w:rPr>
                <w:bCs/>
                <w:sz w:val="24"/>
                <w:szCs w:val="24"/>
              </w:rPr>
              <w:t>методами управления государственным и муниципальным имуществом</w:t>
            </w:r>
          </w:p>
          <w:p w14:paraId="617587ED" w14:textId="77777777" w:rsidR="008D26F1" w:rsidRPr="008D26F1" w:rsidRDefault="008D26F1" w:rsidP="001E360E">
            <w:pPr>
              <w:ind w:firstLine="0"/>
              <w:jc w:val="left"/>
              <w:rPr>
                <w:sz w:val="24"/>
                <w:szCs w:val="24"/>
              </w:rPr>
            </w:pPr>
          </w:p>
        </w:tc>
        <w:tc>
          <w:tcPr>
            <w:tcW w:w="1802" w:type="dxa"/>
            <w:tcBorders>
              <w:top w:val="single" w:sz="4" w:space="0" w:color="auto"/>
              <w:left w:val="single" w:sz="4" w:space="0" w:color="auto"/>
              <w:bottom w:val="single" w:sz="4" w:space="0" w:color="auto"/>
              <w:right w:val="single" w:sz="4" w:space="0" w:color="auto"/>
            </w:tcBorders>
          </w:tcPr>
          <w:p w14:paraId="74EC7E5D" w14:textId="77777777" w:rsidR="008D26F1" w:rsidRPr="008D26F1" w:rsidRDefault="008D26F1" w:rsidP="001E360E">
            <w:pPr>
              <w:ind w:firstLine="0"/>
              <w:jc w:val="left"/>
              <w:rPr>
                <w:sz w:val="24"/>
                <w:szCs w:val="24"/>
              </w:rPr>
            </w:pPr>
            <w:r w:rsidRPr="008D26F1">
              <w:rPr>
                <w:sz w:val="24"/>
                <w:szCs w:val="24"/>
              </w:rPr>
              <w:lastRenderedPageBreak/>
              <w:t>Управление государственной собственностью</w:t>
            </w:r>
          </w:p>
          <w:p w14:paraId="2FB8ABE0" w14:textId="77777777" w:rsidR="008D26F1" w:rsidRPr="008D26F1" w:rsidRDefault="008D26F1" w:rsidP="001E360E">
            <w:pPr>
              <w:ind w:firstLine="0"/>
              <w:jc w:val="left"/>
              <w:rPr>
                <w:sz w:val="24"/>
                <w:szCs w:val="24"/>
              </w:rPr>
            </w:pPr>
            <w:r w:rsidRPr="008D26F1">
              <w:rPr>
                <w:sz w:val="24"/>
                <w:szCs w:val="24"/>
              </w:rPr>
              <w:t>Управление муниципальной собственностью</w:t>
            </w:r>
          </w:p>
          <w:p w14:paraId="5AA66E0A" w14:textId="77777777" w:rsidR="008D26F1" w:rsidRPr="008D26F1" w:rsidRDefault="008D26F1" w:rsidP="001E360E">
            <w:pPr>
              <w:ind w:firstLine="0"/>
              <w:jc w:val="left"/>
              <w:rPr>
                <w:sz w:val="24"/>
                <w:szCs w:val="24"/>
              </w:rPr>
            </w:pPr>
            <w:r w:rsidRPr="008D26F1">
              <w:rPr>
                <w:sz w:val="24"/>
                <w:szCs w:val="24"/>
              </w:rPr>
              <w:lastRenderedPageBreak/>
              <w:t>Управление муниципальным хозяйством</w:t>
            </w:r>
          </w:p>
          <w:p w14:paraId="3DD86247" w14:textId="77777777" w:rsidR="008D26F1" w:rsidRPr="008D26F1" w:rsidRDefault="008D26F1" w:rsidP="001E360E">
            <w:pPr>
              <w:ind w:firstLine="0"/>
              <w:jc w:val="left"/>
              <w:rPr>
                <w:sz w:val="24"/>
                <w:szCs w:val="24"/>
              </w:rPr>
            </w:pPr>
            <w:r w:rsidRPr="008D26F1">
              <w:rPr>
                <w:sz w:val="24"/>
                <w:szCs w:val="24"/>
              </w:rPr>
              <w:t>Экономика города</w:t>
            </w:r>
          </w:p>
        </w:tc>
      </w:tr>
      <w:tr w:rsidR="008D26F1" w:rsidRPr="008D26F1" w14:paraId="75A7534E"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5EA81A6F" w14:textId="77777777" w:rsidR="008D26F1" w:rsidRPr="008D26F1" w:rsidRDefault="008D26F1" w:rsidP="001E360E">
            <w:pPr>
              <w:ind w:firstLine="0"/>
              <w:jc w:val="left"/>
              <w:rPr>
                <w:bCs/>
                <w:sz w:val="24"/>
                <w:szCs w:val="24"/>
              </w:rPr>
            </w:pPr>
            <w:r w:rsidRPr="008D26F1">
              <w:rPr>
                <w:bCs/>
                <w:sz w:val="24"/>
                <w:szCs w:val="24"/>
              </w:rPr>
              <w:lastRenderedPageBreak/>
              <w:t>ПК-4. Регулирование земельных отношений, геодезия и картография</w:t>
            </w:r>
          </w:p>
        </w:tc>
        <w:tc>
          <w:tcPr>
            <w:tcW w:w="3258" w:type="dxa"/>
            <w:tcBorders>
              <w:top w:val="single" w:sz="4" w:space="0" w:color="auto"/>
              <w:left w:val="single" w:sz="4" w:space="0" w:color="auto"/>
              <w:bottom w:val="single" w:sz="4" w:space="0" w:color="auto"/>
              <w:right w:val="single" w:sz="4" w:space="0" w:color="auto"/>
            </w:tcBorders>
          </w:tcPr>
          <w:p w14:paraId="720AF3DB" w14:textId="77777777" w:rsidR="008D26F1" w:rsidRPr="008D26F1" w:rsidRDefault="008D26F1" w:rsidP="001E360E">
            <w:pPr>
              <w:ind w:firstLine="0"/>
              <w:rPr>
                <w:bCs/>
                <w:sz w:val="24"/>
                <w:szCs w:val="24"/>
              </w:rPr>
            </w:pPr>
            <w:r w:rsidRPr="008D26F1">
              <w:rPr>
                <w:bCs/>
                <w:sz w:val="24"/>
                <w:szCs w:val="24"/>
              </w:rPr>
              <w:t>ПК-4.1. Регулирование в сфере землеустройства и имущественно-земельных отношений</w:t>
            </w:r>
          </w:p>
          <w:p w14:paraId="293A091A" w14:textId="77777777" w:rsidR="008D26F1" w:rsidRPr="008D26F1" w:rsidRDefault="008D26F1" w:rsidP="001E360E">
            <w:pPr>
              <w:ind w:firstLine="0"/>
              <w:rPr>
                <w:bCs/>
                <w:sz w:val="24"/>
                <w:szCs w:val="24"/>
              </w:rPr>
            </w:pPr>
            <w:r w:rsidRPr="008D26F1">
              <w:rPr>
                <w:bCs/>
                <w:sz w:val="24"/>
                <w:szCs w:val="24"/>
              </w:rPr>
              <w:t>ПК-4.2. Обеспечение кадастровой деятельности</w:t>
            </w:r>
          </w:p>
          <w:p w14:paraId="327BFDB1" w14:textId="77777777" w:rsidR="008D26F1" w:rsidRPr="008D26F1" w:rsidRDefault="008D26F1" w:rsidP="001E360E">
            <w:pPr>
              <w:ind w:firstLine="0"/>
              <w:rPr>
                <w:bCs/>
                <w:sz w:val="24"/>
                <w:szCs w:val="24"/>
              </w:rPr>
            </w:pPr>
            <w:r w:rsidRPr="008D26F1">
              <w:rPr>
                <w:bCs/>
                <w:sz w:val="24"/>
                <w:szCs w:val="24"/>
              </w:rPr>
              <w:t>ПК-4.3. Государственный земельный надзор</w:t>
            </w:r>
          </w:p>
          <w:p w14:paraId="59C04192" w14:textId="77777777" w:rsidR="008D26F1" w:rsidRPr="008D26F1" w:rsidRDefault="008D26F1" w:rsidP="001E360E">
            <w:pPr>
              <w:ind w:firstLine="0"/>
              <w:rPr>
                <w:bCs/>
                <w:sz w:val="24"/>
                <w:szCs w:val="24"/>
              </w:rPr>
            </w:pPr>
            <w:r w:rsidRPr="008D26F1">
              <w:rPr>
                <w:bCs/>
                <w:sz w:val="24"/>
                <w:szCs w:val="24"/>
              </w:rPr>
              <w:t>ПК-4.4. Федеральный государственный надзор в области геодезии и картографии, лицензирование в указанной сфере деятельности</w:t>
            </w:r>
          </w:p>
          <w:p w14:paraId="3FA068D0" w14:textId="77777777" w:rsidR="008D26F1" w:rsidRPr="008D26F1" w:rsidRDefault="008D26F1" w:rsidP="001E360E">
            <w:pPr>
              <w:ind w:firstLine="0"/>
              <w:rPr>
                <w:bCs/>
                <w:sz w:val="24"/>
                <w:szCs w:val="24"/>
              </w:rPr>
            </w:pPr>
            <w:r w:rsidRPr="008D26F1">
              <w:rPr>
                <w:bCs/>
                <w:sz w:val="24"/>
                <w:szCs w:val="24"/>
              </w:rPr>
              <w:t xml:space="preserve">ПК-4.5. Государственный мониторинг земель </w:t>
            </w:r>
          </w:p>
          <w:p w14:paraId="07E1C730" w14:textId="77777777" w:rsidR="008D26F1" w:rsidRPr="008D26F1" w:rsidRDefault="008D26F1" w:rsidP="001E360E">
            <w:pPr>
              <w:ind w:firstLine="0"/>
              <w:rPr>
                <w:bCs/>
                <w:sz w:val="24"/>
                <w:szCs w:val="24"/>
              </w:rPr>
            </w:pPr>
            <w:r w:rsidRPr="008D26F1">
              <w:rPr>
                <w:bCs/>
                <w:sz w:val="24"/>
                <w:szCs w:val="24"/>
              </w:rPr>
              <w:t>ПК-4.6. Осуществление государственного мониторинга земель</w:t>
            </w:r>
          </w:p>
        </w:tc>
        <w:tc>
          <w:tcPr>
            <w:tcW w:w="2696" w:type="dxa"/>
            <w:tcBorders>
              <w:top w:val="single" w:sz="4" w:space="0" w:color="auto"/>
              <w:left w:val="single" w:sz="4" w:space="0" w:color="auto"/>
              <w:bottom w:val="single" w:sz="4" w:space="0" w:color="auto"/>
              <w:right w:val="single" w:sz="4" w:space="0" w:color="auto"/>
            </w:tcBorders>
          </w:tcPr>
          <w:p w14:paraId="7BA324D2" w14:textId="77777777" w:rsidR="008D26F1" w:rsidRPr="008D26F1" w:rsidRDefault="008D26F1" w:rsidP="001E360E">
            <w:pPr>
              <w:ind w:firstLine="0"/>
              <w:jc w:val="left"/>
              <w:rPr>
                <w:bCs/>
                <w:sz w:val="24"/>
                <w:szCs w:val="24"/>
              </w:rPr>
            </w:pPr>
            <w:r w:rsidRPr="008D26F1">
              <w:rPr>
                <w:bCs/>
                <w:sz w:val="24"/>
                <w:szCs w:val="24"/>
              </w:rPr>
              <w:t>Знает: общие, но не структурированные знания в регулировании земельных отношений, геодезии и картографии</w:t>
            </w:r>
          </w:p>
          <w:p w14:paraId="3CC888D2" w14:textId="77777777" w:rsidR="008D26F1" w:rsidRPr="008D26F1" w:rsidRDefault="008D26F1" w:rsidP="001E360E">
            <w:pPr>
              <w:ind w:firstLine="0"/>
              <w:jc w:val="left"/>
              <w:rPr>
                <w:bCs/>
                <w:sz w:val="24"/>
                <w:szCs w:val="24"/>
              </w:rPr>
            </w:pPr>
            <w:r w:rsidRPr="008D26F1">
              <w:rPr>
                <w:bCs/>
                <w:sz w:val="24"/>
                <w:szCs w:val="24"/>
              </w:rPr>
              <w:t>Умеет: регулировать в сфере землеустройства и имущественно-земельных отношений</w:t>
            </w:r>
          </w:p>
          <w:p w14:paraId="7435B5EE" w14:textId="77777777" w:rsidR="008D26F1" w:rsidRPr="008D26F1" w:rsidRDefault="008D26F1" w:rsidP="001E360E">
            <w:pPr>
              <w:ind w:firstLine="0"/>
              <w:rPr>
                <w:bCs/>
                <w:sz w:val="24"/>
                <w:szCs w:val="24"/>
              </w:rPr>
            </w:pPr>
            <w:r w:rsidRPr="008D26F1">
              <w:rPr>
                <w:bCs/>
                <w:sz w:val="24"/>
                <w:szCs w:val="24"/>
              </w:rPr>
              <w:t>Владеет: методами регулирования в сфере землеустройства и имущественно-земельных отношений</w:t>
            </w:r>
          </w:p>
          <w:p w14:paraId="4B915CE7" w14:textId="77777777" w:rsidR="008D26F1" w:rsidRPr="008D26F1" w:rsidRDefault="008D26F1" w:rsidP="001E360E">
            <w:pPr>
              <w:ind w:firstLine="0"/>
              <w:jc w:val="left"/>
              <w:rPr>
                <w:bCs/>
                <w:sz w:val="24"/>
                <w:szCs w:val="24"/>
              </w:rPr>
            </w:pPr>
          </w:p>
          <w:p w14:paraId="22A5E40F" w14:textId="77777777" w:rsidR="008D26F1" w:rsidRPr="008D26F1" w:rsidRDefault="008D26F1" w:rsidP="001E360E">
            <w:pPr>
              <w:ind w:firstLine="0"/>
              <w:jc w:val="left"/>
              <w:rPr>
                <w:bCs/>
                <w:sz w:val="24"/>
                <w:szCs w:val="24"/>
              </w:rPr>
            </w:pPr>
          </w:p>
        </w:tc>
        <w:tc>
          <w:tcPr>
            <w:tcW w:w="1802" w:type="dxa"/>
            <w:tcBorders>
              <w:top w:val="single" w:sz="4" w:space="0" w:color="auto"/>
              <w:left w:val="single" w:sz="4" w:space="0" w:color="auto"/>
              <w:bottom w:val="single" w:sz="4" w:space="0" w:color="auto"/>
              <w:right w:val="single" w:sz="4" w:space="0" w:color="auto"/>
            </w:tcBorders>
          </w:tcPr>
          <w:p w14:paraId="512ADAA1" w14:textId="77777777" w:rsidR="008D26F1" w:rsidRPr="008D26F1" w:rsidRDefault="008D26F1" w:rsidP="001E360E">
            <w:pPr>
              <w:ind w:firstLine="0"/>
              <w:jc w:val="left"/>
              <w:rPr>
                <w:bCs/>
                <w:sz w:val="24"/>
                <w:szCs w:val="24"/>
              </w:rPr>
            </w:pPr>
            <w:r w:rsidRPr="008D26F1">
              <w:rPr>
                <w:bCs/>
                <w:sz w:val="24"/>
                <w:szCs w:val="24"/>
              </w:rPr>
              <w:t>Управление земельными ресурсами</w:t>
            </w:r>
          </w:p>
          <w:p w14:paraId="741241C1" w14:textId="77777777" w:rsidR="008D26F1" w:rsidRPr="008D26F1" w:rsidRDefault="008D26F1" w:rsidP="001E360E">
            <w:pPr>
              <w:ind w:firstLine="0"/>
              <w:jc w:val="left"/>
              <w:rPr>
                <w:bCs/>
                <w:sz w:val="24"/>
                <w:szCs w:val="24"/>
              </w:rPr>
            </w:pPr>
            <w:r w:rsidRPr="008D26F1">
              <w:rPr>
                <w:bCs/>
                <w:sz w:val="24"/>
                <w:szCs w:val="24"/>
              </w:rPr>
              <w:t>Управление природопользованием</w:t>
            </w:r>
          </w:p>
          <w:p w14:paraId="7B717F32" w14:textId="77777777" w:rsidR="008D26F1" w:rsidRPr="008D26F1" w:rsidRDefault="008D26F1" w:rsidP="001E360E">
            <w:pPr>
              <w:ind w:firstLine="0"/>
              <w:jc w:val="left"/>
              <w:rPr>
                <w:bCs/>
                <w:sz w:val="24"/>
                <w:szCs w:val="24"/>
              </w:rPr>
            </w:pPr>
            <w:r w:rsidRPr="008D26F1">
              <w:rPr>
                <w:bCs/>
                <w:sz w:val="24"/>
                <w:szCs w:val="24"/>
              </w:rPr>
              <w:t>Управление муниципальным хозяйством</w:t>
            </w:r>
          </w:p>
          <w:p w14:paraId="4C29AB8E" w14:textId="77777777" w:rsidR="008D26F1" w:rsidRPr="008D26F1" w:rsidRDefault="008D26F1" w:rsidP="001E360E">
            <w:pPr>
              <w:ind w:firstLine="0"/>
              <w:jc w:val="left"/>
              <w:rPr>
                <w:bCs/>
                <w:sz w:val="24"/>
                <w:szCs w:val="24"/>
              </w:rPr>
            </w:pPr>
            <w:r w:rsidRPr="008D26F1">
              <w:rPr>
                <w:bCs/>
                <w:sz w:val="24"/>
                <w:szCs w:val="24"/>
              </w:rPr>
              <w:t>Экономика города</w:t>
            </w:r>
          </w:p>
        </w:tc>
      </w:tr>
      <w:tr w:rsidR="008D26F1" w:rsidRPr="008D26F1" w14:paraId="7059D80D" w14:textId="77777777" w:rsidTr="001E360E">
        <w:trPr>
          <w:gridAfter w:val="1"/>
          <w:wAfter w:w="7" w:type="dxa"/>
          <w:trHeight w:val="78"/>
        </w:trPr>
        <w:tc>
          <w:tcPr>
            <w:tcW w:w="9707" w:type="dxa"/>
            <w:gridSpan w:val="4"/>
            <w:tcBorders>
              <w:top w:val="single" w:sz="4" w:space="0" w:color="auto"/>
              <w:left w:val="single" w:sz="4" w:space="0" w:color="auto"/>
              <w:bottom w:val="single" w:sz="4" w:space="0" w:color="auto"/>
              <w:right w:val="single" w:sz="4" w:space="0" w:color="auto"/>
            </w:tcBorders>
          </w:tcPr>
          <w:p w14:paraId="2F33C6AE" w14:textId="77777777" w:rsidR="008D26F1" w:rsidRPr="008D26F1" w:rsidRDefault="008D26F1" w:rsidP="001E360E">
            <w:pPr>
              <w:ind w:firstLine="0"/>
              <w:jc w:val="center"/>
              <w:rPr>
                <w:bCs/>
                <w:sz w:val="24"/>
                <w:szCs w:val="24"/>
              </w:rPr>
            </w:pPr>
            <w:r w:rsidRPr="008D26F1">
              <w:rPr>
                <w:bCs/>
                <w:sz w:val="24"/>
                <w:szCs w:val="24"/>
              </w:rPr>
              <w:t>Тип задачи профессиональной деятельности –политико-административный</w:t>
            </w:r>
          </w:p>
        </w:tc>
      </w:tr>
      <w:tr w:rsidR="008D26F1" w:rsidRPr="008D26F1" w14:paraId="154F409A"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41C25891" w14:textId="77777777" w:rsidR="008D26F1" w:rsidRPr="008D26F1" w:rsidRDefault="008D26F1" w:rsidP="001E360E">
            <w:pPr>
              <w:ind w:firstLine="0"/>
              <w:jc w:val="left"/>
              <w:rPr>
                <w:bCs/>
                <w:sz w:val="24"/>
                <w:szCs w:val="24"/>
              </w:rPr>
            </w:pPr>
            <w:r w:rsidRPr="008D26F1">
              <w:rPr>
                <w:bCs/>
                <w:sz w:val="24"/>
                <w:szCs w:val="24"/>
              </w:rPr>
              <w:t>ПК-5. Ведение делопроизводства, электронного документооборота и архивного дела</w:t>
            </w:r>
          </w:p>
        </w:tc>
        <w:tc>
          <w:tcPr>
            <w:tcW w:w="3258" w:type="dxa"/>
            <w:tcBorders>
              <w:top w:val="single" w:sz="4" w:space="0" w:color="auto"/>
              <w:left w:val="single" w:sz="4" w:space="0" w:color="auto"/>
              <w:bottom w:val="single" w:sz="4" w:space="0" w:color="auto"/>
              <w:right w:val="single" w:sz="4" w:space="0" w:color="auto"/>
            </w:tcBorders>
          </w:tcPr>
          <w:p w14:paraId="57CC979A" w14:textId="77777777" w:rsidR="008D26F1" w:rsidRPr="008D26F1" w:rsidRDefault="008D26F1" w:rsidP="001E360E">
            <w:pPr>
              <w:ind w:firstLine="0"/>
              <w:jc w:val="left"/>
              <w:rPr>
                <w:bCs/>
                <w:sz w:val="24"/>
                <w:szCs w:val="24"/>
              </w:rPr>
            </w:pPr>
            <w:r w:rsidRPr="008D26F1">
              <w:rPr>
                <w:bCs/>
                <w:sz w:val="24"/>
                <w:szCs w:val="24"/>
              </w:rPr>
              <w:t>ПК-5.1. Обеспечение сохранности и государственный учет документов</w:t>
            </w:r>
          </w:p>
          <w:p w14:paraId="5EE0E27C" w14:textId="77777777" w:rsidR="008D26F1" w:rsidRPr="008D26F1" w:rsidRDefault="008D26F1" w:rsidP="001E360E">
            <w:pPr>
              <w:ind w:firstLine="0"/>
              <w:jc w:val="left"/>
              <w:rPr>
                <w:bCs/>
                <w:sz w:val="24"/>
                <w:szCs w:val="24"/>
              </w:rPr>
            </w:pPr>
            <w:r w:rsidRPr="008D26F1">
              <w:rPr>
                <w:bCs/>
                <w:sz w:val="24"/>
                <w:szCs w:val="24"/>
              </w:rPr>
              <w:t>ПК-5.2. Организация использования и публикации архивных документов</w:t>
            </w:r>
          </w:p>
          <w:p w14:paraId="745D8C54" w14:textId="77777777" w:rsidR="008D26F1" w:rsidRPr="008D26F1" w:rsidRDefault="008D26F1" w:rsidP="001E360E">
            <w:pPr>
              <w:ind w:firstLine="0"/>
              <w:jc w:val="left"/>
              <w:rPr>
                <w:bCs/>
                <w:sz w:val="24"/>
                <w:szCs w:val="24"/>
              </w:rPr>
            </w:pPr>
            <w:r w:rsidRPr="008D26F1">
              <w:rPr>
                <w:bCs/>
                <w:sz w:val="24"/>
                <w:szCs w:val="24"/>
              </w:rPr>
              <w:t>ПК-5.3. Комплектование и документационное обеспечение управления</w:t>
            </w:r>
          </w:p>
        </w:tc>
        <w:tc>
          <w:tcPr>
            <w:tcW w:w="2696" w:type="dxa"/>
            <w:tcBorders>
              <w:top w:val="single" w:sz="4" w:space="0" w:color="auto"/>
              <w:left w:val="single" w:sz="4" w:space="0" w:color="auto"/>
              <w:bottom w:val="single" w:sz="4" w:space="0" w:color="auto"/>
              <w:right w:val="single" w:sz="4" w:space="0" w:color="auto"/>
            </w:tcBorders>
          </w:tcPr>
          <w:p w14:paraId="43DD7830" w14:textId="77777777" w:rsidR="008D26F1" w:rsidRPr="008D26F1" w:rsidRDefault="008D26F1" w:rsidP="001E360E">
            <w:pPr>
              <w:ind w:firstLine="0"/>
              <w:jc w:val="left"/>
              <w:rPr>
                <w:bCs/>
                <w:sz w:val="24"/>
                <w:szCs w:val="24"/>
              </w:rPr>
            </w:pPr>
            <w:r w:rsidRPr="008D26F1">
              <w:rPr>
                <w:bCs/>
                <w:sz w:val="24"/>
                <w:szCs w:val="24"/>
              </w:rPr>
              <w:t>Знает основы делопроизводства</w:t>
            </w:r>
            <w:r w:rsidRPr="008D26F1">
              <w:rPr>
                <w:sz w:val="24"/>
                <w:szCs w:val="24"/>
              </w:rPr>
              <w:t xml:space="preserve"> </w:t>
            </w:r>
            <w:r w:rsidRPr="008D26F1">
              <w:rPr>
                <w:bCs/>
                <w:sz w:val="24"/>
                <w:szCs w:val="24"/>
              </w:rPr>
              <w:t>правила учета, регистрации и обработки входящих и исходящих документов;</w:t>
            </w:r>
          </w:p>
          <w:p w14:paraId="2258A514" w14:textId="77777777" w:rsidR="008D26F1" w:rsidRPr="008D26F1" w:rsidRDefault="008D26F1" w:rsidP="001E360E">
            <w:pPr>
              <w:ind w:firstLine="0"/>
              <w:jc w:val="left"/>
              <w:rPr>
                <w:bCs/>
                <w:sz w:val="24"/>
                <w:szCs w:val="24"/>
              </w:rPr>
            </w:pPr>
            <w:r w:rsidRPr="008D26F1">
              <w:rPr>
                <w:bCs/>
                <w:sz w:val="24"/>
                <w:szCs w:val="24"/>
              </w:rPr>
              <w:t>технологию организации документооборота, правила составления, учета, хранения, передачи служебной документации;</w:t>
            </w:r>
          </w:p>
          <w:p w14:paraId="3DC1A95D" w14:textId="77777777" w:rsidR="008D26F1" w:rsidRPr="008D26F1" w:rsidRDefault="008D26F1" w:rsidP="001E360E">
            <w:pPr>
              <w:ind w:firstLine="0"/>
              <w:jc w:val="left"/>
              <w:rPr>
                <w:bCs/>
                <w:sz w:val="24"/>
                <w:szCs w:val="24"/>
              </w:rPr>
            </w:pPr>
            <w:r w:rsidRPr="008D26F1">
              <w:rPr>
                <w:bCs/>
                <w:sz w:val="24"/>
                <w:szCs w:val="24"/>
              </w:rPr>
              <w:lastRenderedPageBreak/>
              <w:t>процессы социально-экономического развития общества;</w:t>
            </w:r>
          </w:p>
          <w:p w14:paraId="498B17FF" w14:textId="77777777" w:rsidR="008D26F1" w:rsidRPr="008D26F1" w:rsidRDefault="008D26F1" w:rsidP="001E360E">
            <w:pPr>
              <w:ind w:firstLine="0"/>
              <w:jc w:val="left"/>
              <w:rPr>
                <w:bCs/>
                <w:sz w:val="24"/>
                <w:szCs w:val="24"/>
              </w:rPr>
            </w:pPr>
            <w:r w:rsidRPr="008D26F1">
              <w:rPr>
                <w:bCs/>
                <w:sz w:val="24"/>
                <w:szCs w:val="24"/>
              </w:rPr>
              <w:t>основные аспекты социально-экономического развития общества и деятельности органов власти;</w:t>
            </w:r>
          </w:p>
          <w:p w14:paraId="782468DA" w14:textId="77777777" w:rsidR="008D26F1" w:rsidRPr="008D26F1" w:rsidRDefault="008D26F1" w:rsidP="001E360E">
            <w:pPr>
              <w:ind w:firstLine="0"/>
              <w:jc w:val="left"/>
              <w:rPr>
                <w:bCs/>
                <w:sz w:val="24"/>
                <w:szCs w:val="24"/>
              </w:rPr>
            </w:pPr>
            <w:r w:rsidRPr="008D26F1">
              <w:rPr>
                <w:bCs/>
                <w:sz w:val="24"/>
                <w:szCs w:val="24"/>
              </w:rPr>
              <w:t>особенности разработки методических документов в органах государственной и муниципальной власти</w:t>
            </w:r>
          </w:p>
          <w:p w14:paraId="27D75D85" w14:textId="77777777" w:rsidR="008D26F1" w:rsidRPr="008D26F1" w:rsidRDefault="008D26F1" w:rsidP="001E360E">
            <w:pPr>
              <w:ind w:firstLine="0"/>
              <w:jc w:val="left"/>
              <w:rPr>
                <w:bCs/>
                <w:sz w:val="24"/>
                <w:szCs w:val="24"/>
              </w:rPr>
            </w:pPr>
            <w:r w:rsidRPr="008D26F1">
              <w:rPr>
                <w:bCs/>
                <w:sz w:val="24"/>
                <w:szCs w:val="24"/>
              </w:rPr>
              <w:t>основные аспекты государственной и муниципальной службы;</w:t>
            </w:r>
          </w:p>
          <w:p w14:paraId="0C2B8791" w14:textId="77777777" w:rsidR="008D26F1" w:rsidRPr="008D26F1" w:rsidRDefault="008D26F1" w:rsidP="001E360E">
            <w:pPr>
              <w:ind w:firstLine="0"/>
              <w:jc w:val="left"/>
              <w:rPr>
                <w:bCs/>
                <w:sz w:val="24"/>
                <w:szCs w:val="24"/>
              </w:rPr>
            </w:pPr>
            <w:r w:rsidRPr="008D26F1">
              <w:rPr>
                <w:bCs/>
                <w:sz w:val="24"/>
                <w:szCs w:val="24"/>
              </w:rPr>
              <w:t>полномочия государственных и муниципальных служащих;</w:t>
            </w:r>
          </w:p>
          <w:p w14:paraId="7CFC8DC1" w14:textId="77777777" w:rsidR="008D26F1" w:rsidRPr="008D26F1" w:rsidRDefault="008D26F1" w:rsidP="001E360E">
            <w:pPr>
              <w:ind w:firstLine="0"/>
              <w:jc w:val="left"/>
              <w:rPr>
                <w:bCs/>
                <w:sz w:val="24"/>
                <w:szCs w:val="24"/>
              </w:rPr>
            </w:pPr>
            <w:r w:rsidRPr="008D26F1">
              <w:rPr>
                <w:bCs/>
                <w:sz w:val="24"/>
                <w:szCs w:val="24"/>
              </w:rPr>
              <w:t>деятельность в системе государственного и муниципального управления</w:t>
            </w:r>
          </w:p>
          <w:p w14:paraId="7FD71B46" w14:textId="77777777" w:rsidR="008D26F1" w:rsidRPr="008D26F1" w:rsidRDefault="008D26F1" w:rsidP="001E360E">
            <w:pPr>
              <w:ind w:firstLine="0"/>
              <w:jc w:val="left"/>
              <w:rPr>
                <w:bCs/>
                <w:sz w:val="24"/>
                <w:szCs w:val="24"/>
              </w:rPr>
            </w:pPr>
            <w:r w:rsidRPr="008D26F1">
              <w:rPr>
                <w:bCs/>
                <w:sz w:val="24"/>
                <w:szCs w:val="24"/>
              </w:rPr>
              <w:t xml:space="preserve">Умеет: разрабатывать методические и справочные материалы по вопросам деятельности лиц на должностях государственной гражданской службы Российской Федерации, государственной службы субъектов Российской Федерации и муниципальной службы, лиц замещающих государственные </w:t>
            </w:r>
            <w:r w:rsidRPr="008D26F1">
              <w:rPr>
                <w:bCs/>
                <w:sz w:val="24"/>
                <w:szCs w:val="24"/>
              </w:rPr>
              <w:lastRenderedPageBreak/>
              <w:t>должности Российской Федерации, замещающих государственные должности субъектов Российской Федерации, должности муниципальной службы, административные должности в государственных и муниципальных предприятиях и учреждениях, в научных и образовательных организациях, политических партиях, общественно-политических, коммерческих и некоммерческих организациях</w:t>
            </w:r>
          </w:p>
          <w:p w14:paraId="7A3E3780" w14:textId="77777777" w:rsidR="008D26F1" w:rsidRPr="008D26F1" w:rsidRDefault="008D26F1" w:rsidP="001E360E">
            <w:pPr>
              <w:ind w:firstLine="0"/>
              <w:jc w:val="left"/>
              <w:rPr>
                <w:bCs/>
                <w:sz w:val="24"/>
                <w:szCs w:val="24"/>
              </w:rPr>
            </w:pPr>
            <w:r w:rsidRPr="008D26F1">
              <w:rPr>
                <w:bCs/>
                <w:sz w:val="24"/>
                <w:szCs w:val="24"/>
              </w:rPr>
              <w:t xml:space="preserve">Владеет: </w:t>
            </w:r>
          </w:p>
          <w:p w14:paraId="3FE41912" w14:textId="77777777" w:rsidR="008D26F1" w:rsidRPr="008D26F1" w:rsidRDefault="008D26F1" w:rsidP="001E360E">
            <w:pPr>
              <w:ind w:firstLine="0"/>
              <w:jc w:val="left"/>
              <w:rPr>
                <w:bCs/>
                <w:sz w:val="24"/>
                <w:szCs w:val="24"/>
              </w:rPr>
            </w:pPr>
            <w:r w:rsidRPr="008D26F1">
              <w:rPr>
                <w:bCs/>
                <w:sz w:val="24"/>
                <w:szCs w:val="24"/>
              </w:rPr>
              <w:t>производить элементарные операции обработки входящих документов;</w:t>
            </w:r>
          </w:p>
          <w:p w14:paraId="2CA28CD9" w14:textId="77777777" w:rsidR="008D26F1" w:rsidRPr="008D26F1" w:rsidRDefault="008D26F1" w:rsidP="001E360E">
            <w:pPr>
              <w:ind w:firstLine="0"/>
              <w:jc w:val="left"/>
              <w:rPr>
                <w:bCs/>
                <w:sz w:val="24"/>
                <w:szCs w:val="24"/>
              </w:rPr>
            </w:pPr>
            <w:r w:rsidRPr="008D26F1">
              <w:rPr>
                <w:bCs/>
                <w:sz w:val="24"/>
                <w:szCs w:val="24"/>
              </w:rPr>
              <w:t>пользоваться специальным программным обеспечением для обработки документов;</w:t>
            </w:r>
          </w:p>
          <w:p w14:paraId="73023B58" w14:textId="77777777" w:rsidR="008D26F1" w:rsidRPr="008D26F1" w:rsidRDefault="008D26F1" w:rsidP="001E360E">
            <w:pPr>
              <w:ind w:firstLine="0"/>
              <w:jc w:val="left"/>
              <w:rPr>
                <w:bCs/>
                <w:sz w:val="24"/>
                <w:szCs w:val="24"/>
              </w:rPr>
            </w:pPr>
            <w:r w:rsidRPr="008D26F1">
              <w:rPr>
                <w:bCs/>
                <w:sz w:val="24"/>
                <w:szCs w:val="24"/>
              </w:rPr>
              <w:t xml:space="preserve">эффективно организовать делопроизводственный процесс; анализировать полученную информацию; отбирать материал для информационно-методического </w:t>
            </w:r>
            <w:r w:rsidRPr="008D26F1">
              <w:rPr>
                <w:bCs/>
                <w:sz w:val="24"/>
                <w:szCs w:val="24"/>
              </w:rPr>
              <w:lastRenderedPageBreak/>
              <w:t>содержания; пользоваться специальными средствами и приемами подготовки методических материалов;</w:t>
            </w:r>
          </w:p>
          <w:p w14:paraId="37AB88FE" w14:textId="77777777" w:rsidR="008D26F1" w:rsidRPr="008D26F1" w:rsidRDefault="008D26F1" w:rsidP="001E360E">
            <w:pPr>
              <w:ind w:firstLine="0"/>
              <w:jc w:val="left"/>
              <w:rPr>
                <w:bCs/>
                <w:sz w:val="24"/>
                <w:szCs w:val="24"/>
              </w:rPr>
            </w:pPr>
            <w:r w:rsidRPr="008D26F1">
              <w:rPr>
                <w:bCs/>
                <w:sz w:val="24"/>
                <w:szCs w:val="24"/>
              </w:rPr>
              <w:t>координировать деятельность государственных и муниципальных служащих на основе инструкций и методических материалов</w:t>
            </w:r>
          </w:p>
        </w:tc>
        <w:tc>
          <w:tcPr>
            <w:tcW w:w="1802" w:type="dxa"/>
            <w:tcBorders>
              <w:top w:val="single" w:sz="4" w:space="0" w:color="auto"/>
              <w:left w:val="single" w:sz="4" w:space="0" w:color="auto"/>
              <w:bottom w:val="single" w:sz="4" w:space="0" w:color="auto"/>
              <w:right w:val="single" w:sz="4" w:space="0" w:color="auto"/>
            </w:tcBorders>
          </w:tcPr>
          <w:p w14:paraId="4AB35303" w14:textId="77777777" w:rsidR="008D26F1" w:rsidRPr="008D26F1" w:rsidRDefault="008D26F1" w:rsidP="001E360E">
            <w:pPr>
              <w:ind w:firstLine="0"/>
              <w:jc w:val="left"/>
              <w:rPr>
                <w:bCs/>
                <w:sz w:val="24"/>
                <w:szCs w:val="24"/>
              </w:rPr>
            </w:pPr>
            <w:r w:rsidRPr="008D26F1">
              <w:rPr>
                <w:bCs/>
                <w:sz w:val="24"/>
                <w:szCs w:val="24"/>
              </w:rPr>
              <w:lastRenderedPageBreak/>
              <w:t>Делопроизводство и особенности служебных документов в системе государственной и муниципальной службы</w:t>
            </w:r>
          </w:p>
          <w:p w14:paraId="5C8472A7" w14:textId="77777777" w:rsidR="008D26F1" w:rsidRPr="008D26F1" w:rsidRDefault="008D26F1" w:rsidP="001E360E">
            <w:pPr>
              <w:ind w:firstLine="0"/>
              <w:jc w:val="left"/>
              <w:rPr>
                <w:bCs/>
                <w:sz w:val="24"/>
                <w:szCs w:val="24"/>
              </w:rPr>
            </w:pPr>
            <w:r w:rsidRPr="008D26F1">
              <w:rPr>
                <w:bCs/>
                <w:sz w:val="24"/>
                <w:szCs w:val="24"/>
              </w:rPr>
              <w:t>Система электронного документооборота</w:t>
            </w:r>
          </w:p>
          <w:p w14:paraId="602F6554" w14:textId="77777777" w:rsidR="008D26F1" w:rsidRPr="008D26F1" w:rsidRDefault="008D26F1" w:rsidP="001E360E">
            <w:pPr>
              <w:ind w:firstLine="0"/>
              <w:jc w:val="left"/>
              <w:rPr>
                <w:bCs/>
                <w:sz w:val="24"/>
                <w:szCs w:val="24"/>
              </w:rPr>
            </w:pPr>
            <w:r w:rsidRPr="008D26F1">
              <w:rPr>
                <w:bCs/>
                <w:sz w:val="24"/>
                <w:szCs w:val="24"/>
              </w:rPr>
              <w:lastRenderedPageBreak/>
              <w:t>Электронное правительство</w:t>
            </w:r>
          </w:p>
        </w:tc>
      </w:tr>
      <w:tr w:rsidR="008D26F1" w:rsidRPr="008D26F1" w14:paraId="472D68BB" w14:textId="77777777" w:rsidTr="001E360E">
        <w:trPr>
          <w:gridAfter w:val="1"/>
          <w:wAfter w:w="7" w:type="dxa"/>
          <w:trHeight w:val="78"/>
        </w:trPr>
        <w:tc>
          <w:tcPr>
            <w:tcW w:w="9707" w:type="dxa"/>
            <w:gridSpan w:val="4"/>
            <w:tcBorders>
              <w:top w:val="single" w:sz="4" w:space="0" w:color="auto"/>
              <w:left w:val="single" w:sz="4" w:space="0" w:color="auto"/>
              <w:bottom w:val="single" w:sz="4" w:space="0" w:color="auto"/>
              <w:right w:val="single" w:sz="4" w:space="0" w:color="auto"/>
            </w:tcBorders>
          </w:tcPr>
          <w:p w14:paraId="1C6E1BCE" w14:textId="77777777" w:rsidR="008D26F1" w:rsidRPr="008D26F1" w:rsidRDefault="008D26F1" w:rsidP="001E360E">
            <w:pPr>
              <w:ind w:firstLine="0"/>
              <w:jc w:val="center"/>
              <w:rPr>
                <w:bCs/>
                <w:sz w:val="24"/>
                <w:szCs w:val="24"/>
              </w:rPr>
            </w:pPr>
            <w:r w:rsidRPr="008D26F1">
              <w:rPr>
                <w:bCs/>
                <w:sz w:val="24"/>
                <w:szCs w:val="24"/>
              </w:rPr>
              <w:lastRenderedPageBreak/>
              <w:t>Тип задачи профессиональной деятельности –коммуникативный</w:t>
            </w:r>
          </w:p>
        </w:tc>
      </w:tr>
      <w:tr w:rsidR="008D26F1" w:rsidRPr="008D26F1" w14:paraId="778C377E" w14:textId="77777777" w:rsidTr="001E360E">
        <w:trPr>
          <w:gridAfter w:val="1"/>
          <w:wAfter w:w="7" w:type="dxa"/>
          <w:trHeight w:val="78"/>
        </w:trPr>
        <w:tc>
          <w:tcPr>
            <w:tcW w:w="1951" w:type="dxa"/>
            <w:tcBorders>
              <w:top w:val="single" w:sz="4" w:space="0" w:color="auto"/>
              <w:left w:val="single" w:sz="4" w:space="0" w:color="auto"/>
              <w:bottom w:val="single" w:sz="4" w:space="0" w:color="auto"/>
              <w:right w:val="single" w:sz="4" w:space="0" w:color="auto"/>
            </w:tcBorders>
          </w:tcPr>
          <w:p w14:paraId="34179EEF" w14:textId="77777777" w:rsidR="008D26F1" w:rsidRPr="008D26F1" w:rsidRDefault="008D26F1" w:rsidP="001E360E">
            <w:pPr>
              <w:ind w:firstLine="0"/>
              <w:jc w:val="left"/>
              <w:rPr>
                <w:bCs/>
                <w:sz w:val="24"/>
                <w:szCs w:val="24"/>
              </w:rPr>
            </w:pPr>
            <w:r w:rsidRPr="008D26F1">
              <w:rPr>
                <w:bCs/>
                <w:sz w:val="24"/>
                <w:szCs w:val="24"/>
              </w:rPr>
              <w:t>ПК-6. Обеспечение деятельности органа местного самоуправления</w:t>
            </w:r>
          </w:p>
          <w:p w14:paraId="0938F7DE" w14:textId="77777777" w:rsidR="008D26F1" w:rsidRPr="008D26F1" w:rsidRDefault="008D26F1" w:rsidP="001E360E">
            <w:pPr>
              <w:ind w:firstLine="0"/>
              <w:jc w:val="left"/>
              <w:rPr>
                <w:bCs/>
                <w:sz w:val="24"/>
                <w:szCs w:val="24"/>
              </w:rPr>
            </w:pPr>
          </w:p>
        </w:tc>
        <w:tc>
          <w:tcPr>
            <w:tcW w:w="3258" w:type="dxa"/>
            <w:tcBorders>
              <w:top w:val="single" w:sz="4" w:space="0" w:color="auto"/>
              <w:left w:val="single" w:sz="4" w:space="0" w:color="auto"/>
              <w:bottom w:val="single" w:sz="4" w:space="0" w:color="auto"/>
              <w:right w:val="single" w:sz="4" w:space="0" w:color="auto"/>
            </w:tcBorders>
          </w:tcPr>
          <w:p w14:paraId="6989A63C" w14:textId="77777777" w:rsidR="008D26F1" w:rsidRPr="008D26F1" w:rsidRDefault="008D26F1" w:rsidP="001E360E">
            <w:pPr>
              <w:ind w:firstLine="0"/>
              <w:jc w:val="left"/>
              <w:rPr>
                <w:bCs/>
                <w:sz w:val="24"/>
                <w:szCs w:val="24"/>
              </w:rPr>
            </w:pPr>
            <w:r w:rsidRPr="008D26F1">
              <w:rPr>
                <w:bCs/>
                <w:sz w:val="24"/>
                <w:szCs w:val="24"/>
              </w:rPr>
              <w:t xml:space="preserve">ПК-6.1. Административно-хозяйственное и материально-техническое обеспечение </w:t>
            </w:r>
          </w:p>
          <w:p w14:paraId="60BB3A8A" w14:textId="77777777" w:rsidR="008D26F1" w:rsidRPr="008D26F1" w:rsidRDefault="008D26F1" w:rsidP="001E360E">
            <w:pPr>
              <w:ind w:firstLine="0"/>
              <w:jc w:val="left"/>
              <w:rPr>
                <w:bCs/>
                <w:sz w:val="24"/>
                <w:szCs w:val="24"/>
              </w:rPr>
            </w:pPr>
            <w:r w:rsidRPr="008D26F1">
              <w:rPr>
                <w:bCs/>
                <w:sz w:val="24"/>
                <w:szCs w:val="24"/>
              </w:rPr>
              <w:t xml:space="preserve">ПК-6.2. Информационное обеспечение </w:t>
            </w:r>
          </w:p>
          <w:p w14:paraId="09C1ABCF" w14:textId="77777777" w:rsidR="008D26F1" w:rsidRPr="008D26F1" w:rsidRDefault="008D26F1" w:rsidP="001E360E">
            <w:pPr>
              <w:ind w:firstLine="0"/>
              <w:jc w:val="left"/>
              <w:rPr>
                <w:bCs/>
                <w:sz w:val="24"/>
                <w:szCs w:val="24"/>
              </w:rPr>
            </w:pPr>
            <w:r w:rsidRPr="008D26F1">
              <w:rPr>
                <w:bCs/>
                <w:sz w:val="24"/>
                <w:szCs w:val="24"/>
              </w:rPr>
              <w:t xml:space="preserve">ПК-6.3. Осуществление взаимодействия со средствами массовой информации, связи с общественностью </w:t>
            </w:r>
          </w:p>
          <w:p w14:paraId="65E8D859" w14:textId="77777777" w:rsidR="008D26F1" w:rsidRPr="008D26F1" w:rsidRDefault="008D26F1" w:rsidP="001E360E">
            <w:pPr>
              <w:ind w:firstLine="0"/>
              <w:jc w:val="left"/>
              <w:rPr>
                <w:bCs/>
                <w:sz w:val="24"/>
                <w:szCs w:val="24"/>
              </w:rPr>
            </w:pPr>
            <w:r w:rsidRPr="008D26F1">
              <w:rPr>
                <w:bCs/>
                <w:sz w:val="24"/>
                <w:szCs w:val="24"/>
              </w:rPr>
              <w:t>ПК-6.4. Обеспечение защиты государственной тайны</w:t>
            </w:r>
          </w:p>
          <w:p w14:paraId="30C0B85B" w14:textId="77777777" w:rsidR="008D26F1" w:rsidRPr="008D26F1" w:rsidRDefault="008D26F1" w:rsidP="001E360E">
            <w:pPr>
              <w:ind w:firstLine="0"/>
              <w:jc w:val="left"/>
              <w:rPr>
                <w:bCs/>
                <w:sz w:val="24"/>
                <w:szCs w:val="24"/>
              </w:rPr>
            </w:pPr>
            <w:r w:rsidRPr="008D26F1">
              <w:rPr>
                <w:bCs/>
                <w:sz w:val="24"/>
                <w:szCs w:val="24"/>
              </w:rPr>
              <w:t>ПК-6.5. Обеспечение кадровой работы и формирование приоритетных направлений кадрового состава</w:t>
            </w:r>
          </w:p>
          <w:p w14:paraId="6C6D55B8" w14:textId="77777777" w:rsidR="008D26F1" w:rsidRPr="008D26F1" w:rsidRDefault="008D26F1" w:rsidP="001E360E">
            <w:pPr>
              <w:ind w:firstLine="0"/>
              <w:jc w:val="left"/>
              <w:rPr>
                <w:bCs/>
                <w:sz w:val="24"/>
                <w:szCs w:val="24"/>
              </w:rPr>
            </w:pPr>
            <w:r w:rsidRPr="008D26F1">
              <w:rPr>
                <w:bCs/>
                <w:sz w:val="24"/>
                <w:szCs w:val="24"/>
              </w:rPr>
              <w:t>ПК-6.6. Организация бюджетного процесса, ведение учета и отчетности</w:t>
            </w:r>
          </w:p>
          <w:p w14:paraId="397E6BCE" w14:textId="77777777" w:rsidR="008D26F1" w:rsidRPr="008D26F1" w:rsidRDefault="008D26F1" w:rsidP="001E360E">
            <w:pPr>
              <w:ind w:firstLine="0"/>
              <w:jc w:val="left"/>
              <w:rPr>
                <w:bCs/>
                <w:sz w:val="24"/>
                <w:szCs w:val="24"/>
              </w:rPr>
            </w:pPr>
            <w:r w:rsidRPr="008D26F1">
              <w:rPr>
                <w:bCs/>
                <w:sz w:val="24"/>
                <w:szCs w:val="24"/>
              </w:rPr>
              <w:t>ПК-6.7. Подготовка и проведение мероприятий, работа с обращениями граждан, организация приема граждан</w:t>
            </w:r>
          </w:p>
          <w:p w14:paraId="41FA9055" w14:textId="77777777" w:rsidR="008D26F1" w:rsidRPr="008D26F1" w:rsidRDefault="008D26F1" w:rsidP="001E360E">
            <w:pPr>
              <w:ind w:firstLine="0"/>
              <w:jc w:val="left"/>
              <w:rPr>
                <w:bCs/>
                <w:sz w:val="24"/>
                <w:szCs w:val="24"/>
              </w:rPr>
            </w:pPr>
            <w:r w:rsidRPr="008D26F1">
              <w:rPr>
                <w:bCs/>
                <w:sz w:val="24"/>
                <w:szCs w:val="24"/>
              </w:rPr>
              <w:lastRenderedPageBreak/>
              <w:t>ПК-6.8. Юридическое сопровождение деятельности, судебная договорная работа…</w:t>
            </w:r>
          </w:p>
        </w:tc>
        <w:tc>
          <w:tcPr>
            <w:tcW w:w="2696" w:type="dxa"/>
            <w:tcBorders>
              <w:top w:val="single" w:sz="4" w:space="0" w:color="auto"/>
              <w:left w:val="single" w:sz="4" w:space="0" w:color="auto"/>
              <w:bottom w:val="single" w:sz="4" w:space="0" w:color="auto"/>
              <w:right w:val="single" w:sz="4" w:space="0" w:color="auto"/>
            </w:tcBorders>
          </w:tcPr>
          <w:p w14:paraId="447FE632" w14:textId="77777777" w:rsidR="008D26F1" w:rsidRPr="008D26F1" w:rsidRDefault="008D26F1" w:rsidP="001E360E">
            <w:pPr>
              <w:ind w:firstLine="0"/>
              <w:jc w:val="left"/>
              <w:rPr>
                <w:bCs/>
                <w:sz w:val="24"/>
                <w:szCs w:val="24"/>
              </w:rPr>
            </w:pPr>
            <w:r w:rsidRPr="008D26F1">
              <w:rPr>
                <w:bCs/>
                <w:sz w:val="24"/>
                <w:szCs w:val="24"/>
              </w:rPr>
              <w:lastRenderedPageBreak/>
              <w:t xml:space="preserve">Знает: особенности обеспечения деятельности органа местного самоуправления </w:t>
            </w:r>
          </w:p>
          <w:p w14:paraId="79AED36B" w14:textId="77777777" w:rsidR="008D26F1" w:rsidRPr="008D26F1" w:rsidRDefault="008D26F1" w:rsidP="001E360E">
            <w:pPr>
              <w:ind w:firstLine="0"/>
              <w:jc w:val="left"/>
              <w:rPr>
                <w:bCs/>
                <w:sz w:val="24"/>
                <w:szCs w:val="24"/>
              </w:rPr>
            </w:pPr>
            <w:r w:rsidRPr="008D26F1">
              <w:rPr>
                <w:bCs/>
                <w:sz w:val="24"/>
                <w:szCs w:val="24"/>
              </w:rPr>
              <w:t>Умеет:</w:t>
            </w:r>
          </w:p>
          <w:p w14:paraId="42F1A61C" w14:textId="77777777" w:rsidR="008D26F1" w:rsidRPr="008D26F1" w:rsidRDefault="008D26F1" w:rsidP="001E360E">
            <w:pPr>
              <w:ind w:firstLine="0"/>
              <w:jc w:val="left"/>
              <w:rPr>
                <w:bCs/>
                <w:sz w:val="24"/>
                <w:szCs w:val="24"/>
              </w:rPr>
            </w:pPr>
            <w:r w:rsidRPr="008D26F1">
              <w:rPr>
                <w:bCs/>
                <w:sz w:val="24"/>
                <w:szCs w:val="24"/>
              </w:rPr>
              <w:t>организовывать обеспечение деятельности органа местного самоуправления</w:t>
            </w:r>
          </w:p>
          <w:p w14:paraId="4B7E4BED" w14:textId="77777777" w:rsidR="008D26F1" w:rsidRPr="008D26F1" w:rsidRDefault="008D26F1" w:rsidP="001E360E">
            <w:pPr>
              <w:ind w:firstLine="0"/>
              <w:jc w:val="left"/>
              <w:rPr>
                <w:bCs/>
                <w:sz w:val="24"/>
                <w:szCs w:val="24"/>
              </w:rPr>
            </w:pPr>
            <w:r w:rsidRPr="008D26F1">
              <w:rPr>
                <w:bCs/>
                <w:sz w:val="24"/>
                <w:szCs w:val="24"/>
              </w:rPr>
              <w:t>Владеет: методами обеспечения деятельности органа местного самоуправления</w:t>
            </w:r>
          </w:p>
          <w:p w14:paraId="47338F13" w14:textId="77777777" w:rsidR="008D26F1" w:rsidRPr="008D26F1" w:rsidRDefault="008D26F1" w:rsidP="001E360E">
            <w:pPr>
              <w:ind w:firstLine="0"/>
              <w:jc w:val="left"/>
              <w:rPr>
                <w:bCs/>
                <w:sz w:val="24"/>
                <w:szCs w:val="24"/>
              </w:rPr>
            </w:pPr>
          </w:p>
          <w:p w14:paraId="2004ACC9" w14:textId="77777777" w:rsidR="008D26F1" w:rsidRPr="008D26F1" w:rsidRDefault="008D26F1" w:rsidP="001E360E">
            <w:pPr>
              <w:ind w:firstLine="0"/>
              <w:jc w:val="left"/>
              <w:rPr>
                <w:bCs/>
                <w:sz w:val="24"/>
                <w:szCs w:val="24"/>
              </w:rPr>
            </w:pPr>
          </w:p>
          <w:p w14:paraId="6E656F89" w14:textId="77777777" w:rsidR="008D26F1" w:rsidRPr="008D26F1" w:rsidRDefault="008D26F1" w:rsidP="001E360E">
            <w:pPr>
              <w:ind w:firstLine="0"/>
              <w:jc w:val="left"/>
              <w:rPr>
                <w:bCs/>
                <w:sz w:val="24"/>
                <w:szCs w:val="24"/>
              </w:rPr>
            </w:pPr>
          </w:p>
        </w:tc>
        <w:tc>
          <w:tcPr>
            <w:tcW w:w="1802" w:type="dxa"/>
            <w:tcBorders>
              <w:top w:val="single" w:sz="4" w:space="0" w:color="auto"/>
              <w:left w:val="single" w:sz="4" w:space="0" w:color="auto"/>
              <w:bottom w:val="single" w:sz="4" w:space="0" w:color="auto"/>
              <w:right w:val="single" w:sz="4" w:space="0" w:color="auto"/>
            </w:tcBorders>
          </w:tcPr>
          <w:p w14:paraId="4474D6C7" w14:textId="77777777" w:rsidR="008D26F1" w:rsidRPr="008D26F1" w:rsidRDefault="008D26F1" w:rsidP="001E360E">
            <w:pPr>
              <w:ind w:firstLine="0"/>
              <w:jc w:val="left"/>
              <w:rPr>
                <w:bCs/>
                <w:sz w:val="24"/>
                <w:szCs w:val="24"/>
              </w:rPr>
            </w:pPr>
            <w:r w:rsidRPr="008D26F1">
              <w:rPr>
                <w:bCs/>
                <w:sz w:val="24"/>
                <w:szCs w:val="24"/>
              </w:rPr>
              <w:t>Основы муниципального управления</w:t>
            </w:r>
          </w:p>
          <w:p w14:paraId="51605B72" w14:textId="77777777" w:rsidR="008D26F1" w:rsidRPr="008D26F1" w:rsidRDefault="008D26F1" w:rsidP="001E360E">
            <w:pPr>
              <w:ind w:firstLine="0"/>
              <w:jc w:val="left"/>
              <w:rPr>
                <w:bCs/>
                <w:sz w:val="24"/>
                <w:szCs w:val="24"/>
              </w:rPr>
            </w:pPr>
            <w:r w:rsidRPr="008D26F1">
              <w:rPr>
                <w:bCs/>
                <w:sz w:val="24"/>
                <w:szCs w:val="24"/>
              </w:rPr>
              <w:t>Соотношение государственной власти и местного самоуправления</w:t>
            </w:r>
          </w:p>
          <w:p w14:paraId="78A1055E" w14:textId="77777777" w:rsidR="008D26F1" w:rsidRPr="008D26F1" w:rsidRDefault="008D26F1" w:rsidP="001E360E">
            <w:pPr>
              <w:ind w:firstLine="0"/>
              <w:jc w:val="left"/>
              <w:rPr>
                <w:bCs/>
                <w:sz w:val="24"/>
                <w:szCs w:val="24"/>
              </w:rPr>
            </w:pPr>
            <w:r w:rsidRPr="008D26F1">
              <w:rPr>
                <w:bCs/>
                <w:sz w:val="24"/>
                <w:szCs w:val="24"/>
              </w:rPr>
              <w:t>Местное самоуправление</w:t>
            </w:r>
          </w:p>
          <w:p w14:paraId="5457E900" w14:textId="77777777" w:rsidR="008D26F1" w:rsidRPr="008D26F1" w:rsidRDefault="008D26F1" w:rsidP="001E360E">
            <w:pPr>
              <w:ind w:firstLine="0"/>
              <w:jc w:val="left"/>
              <w:rPr>
                <w:bCs/>
                <w:sz w:val="24"/>
                <w:szCs w:val="24"/>
              </w:rPr>
            </w:pPr>
            <w:r w:rsidRPr="008D26F1">
              <w:rPr>
                <w:bCs/>
                <w:sz w:val="24"/>
                <w:szCs w:val="24"/>
              </w:rPr>
              <w:t>Организация работы пресс-секретаря в государственных и муниципальных органах власти</w:t>
            </w:r>
          </w:p>
          <w:p w14:paraId="4B927699" w14:textId="77777777" w:rsidR="008D26F1" w:rsidRPr="008D26F1" w:rsidRDefault="008D26F1" w:rsidP="001E360E">
            <w:pPr>
              <w:ind w:firstLine="0"/>
              <w:jc w:val="left"/>
              <w:rPr>
                <w:bCs/>
                <w:sz w:val="24"/>
                <w:szCs w:val="24"/>
              </w:rPr>
            </w:pPr>
            <w:r w:rsidRPr="008D26F1">
              <w:rPr>
                <w:bCs/>
                <w:sz w:val="24"/>
                <w:szCs w:val="24"/>
              </w:rPr>
              <w:t>Инфраструктура города и региона</w:t>
            </w:r>
          </w:p>
          <w:p w14:paraId="4CDC9E01" w14:textId="77777777" w:rsidR="008D26F1" w:rsidRPr="008D26F1" w:rsidRDefault="008D26F1" w:rsidP="001E360E">
            <w:pPr>
              <w:ind w:firstLine="0"/>
              <w:jc w:val="left"/>
              <w:rPr>
                <w:bCs/>
                <w:sz w:val="24"/>
                <w:szCs w:val="24"/>
              </w:rPr>
            </w:pPr>
            <w:r w:rsidRPr="008D26F1">
              <w:rPr>
                <w:bCs/>
                <w:sz w:val="24"/>
                <w:szCs w:val="24"/>
              </w:rPr>
              <w:t>Маркетинг территорий</w:t>
            </w:r>
          </w:p>
          <w:p w14:paraId="46A65EB6" w14:textId="77777777" w:rsidR="008D26F1" w:rsidRPr="008D26F1" w:rsidRDefault="008D26F1" w:rsidP="001E360E">
            <w:pPr>
              <w:ind w:firstLine="0"/>
              <w:jc w:val="left"/>
              <w:rPr>
                <w:bCs/>
                <w:sz w:val="24"/>
                <w:szCs w:val="24"/>
              </w:rPr>
            </w:pPr>
            <w:r w:rsidRPr="008D26F1">
              <w:rPr>
                <w:bCs/>
                <w:sz w:val="24"/>
                <w:szCs w:val="24"/>
              </w:rPr>
              <w:t xml:space="preserve">Территориальная </w:t>
            </w:r>
            <w:r w:rsidRPr="008D26F1">
              <w:rPr>
                <w:bCs/>
                <w:sz w:val="24"/>
                <w:szCs w:val="24"/>
              </w:rPr>
              <w:lastRenderedPageBreak/>
              <w:t>организация населения</w:t>
            </w:r>
          </w:p>
        </w:tc>
      </w:tr>
      <w:bookmarkEnd w:id="3"/>
    </w:tbl>
    <w:p w14:paraId="41C65630" w14:textId="77777777" w:rsidR="00894339" w:rsidRPr="008D26F1" w:rsidRDefault="00894339" w:rsidP="000C485F">
      <w:pPr>
        <w:spacing w:after="0" w:line="240" w:lineRule="auto"/>
        <w:ind w:right="0"/>
        <w:rPr>
          <w:b/>
          <w:sz w:val="24"/>
          <w:szCs w:val="24"/>
        </w:rPr>
      </w:pPr>
    </w:p>
    <w:p w14:paraId="28D15C56" w14:textId="02D027E3" w:rsidR="00894339" w:rsidRPr="008D26F1" w:rsidRDefault="00894339" w:rsidP="000C485F">
      <w:pPr>
        <w:spacing w:after="0" w:line="240" w:lineRule="auto"/>
        <w:ind w:right="0"/>
        <w:rPr>
          <w:b/>
          <w:sz w:val="24"/>
          <w:szCs w:val="24"/>
        </w:rPr>
      </w:pPr>
    </w:p>
    <w:p w14:paraId="0696DE60" w14:textId="64DDB11D" w:rsidR="00894339" w:rsidRPr="008D26F1" w:rsidRDefault="00894339" w:rsidP="000C485F">
      <w:pPr>
        <w:spacing w:after="0" w:line="240" w:lineRule="auto"/>
        <w:ind w:right="0"/>
        <w:rPr>
          <w:b/>
          <w:sz w:val="24"/>
          <w:szCs w:val="24"/>
        </w:rPr>
      </w:pPr>
    </w:p>
    <w:p w14:paraId="40B71136" w14:textId="15BAD741" w:rsidR="009C6BA0" w:rsidRPr="008D26F1" w:rsidRDefault="002519CE" w:rsidP="000C485F">
      <w:pPr>
        <w:spacing w:after="0" w:line="240" w:lineRule="auto"/>
        <w:ind w:right="0"/>
        <w:rPr>
          <w:sz w:val="24"/>
          <w:szCs w:val="24"/>
        </w:rPr>
      </w:pPr>
      <w:r w:rsidRPr="008D26F1">
        <w:rPr>
          <w:sz w:val="24"/>
          <w:szCs w:val="24"/>
        </w:rPr>
        <w:t xml:space="preserve">Планируемые результаты обучения по каждой дисциплине (модулю) и практике – знания, умения, навыки и (или) опыт деятельности, характеризующие этапы формирования компетенций и обеспечивающие достижения планируемых результатов освоения образовательной программы приведены в рабочих программах дисциплин (модулей) и практик.  </w:t>
      </w:r>
    </w:p>
    <w:p w14:paraId="3350BEAA" w14:textId="77777777" w:rsidR="00372BE7" w:rsidRPr="008D26F1" w:rsidRDefault="00372BE7" w:rsidP="000C485F">
      <w:pPr>
        <w:spacing w:after="0" w:line="240" w:lineRule="auto"/>
        <w:ind w:right="0"/>
        <w:rPr>
          <w:sz w:val="24"/>
          <w:szCs w:val="24"/>
        </w:rPr>
      </w:pPr>
      <w:r w:rsidRPr="008D26F1">
        <w:rPr>
          <w:sz w:val="24"/>
          <w:szCs w:val="24"/>
        </w:rPr>
        <w:t>(Организация вправе не включать профессиональные компетенции, определяемые самостоятельно, при наличии обязательных профессиональных компетенций, а также в случае включения в программу рекомендуемых профессиональных компетенций. Заполнение данной таблицы приведено в качестве примера).</w:t>
      </w:r>
    </w:p>
    <w:p w14:paraId="3BE09F6C" w14:textId="77777777" w:rsidR="00372BE7" w:rsidRPr="008D26F1" w:rsidRDefault="00372BE7" w:rsidP="000C485F">
      <w:pPr>
        <w:spacing w:after="0" w:line="240" w:lineRule="auto"/>
        <w:ind w:right="0"/>
        <w:rPr>
          <w:sz w:val="24"/>
          <w:szCs w:val="24"/>
        </w:rPr>
      </w:pPr>
    </w:p>
    <w:p w14:paraId="4A1C1CCF" w14:textId="77777777" w:rsidR="009C6BA0" w:rsidRPr="008D26F1" w:rsidRDefault="002519CE" w:rsidP="00F01A98">
      <w:pPr>
        <w:numPr>
          <w:ilvl w:val="0"/>
          <w:numId w:val="4"/>
        </w:numPr>
        <w:spacing w:after="0" w:line="240" w:lineRule="auto"/>
        <w:ind w:right="0"/>
        <w:jc w:val="left"/>
        <w:rPr>
          <w:sz w:val="24"/>
          <w:szCs w:val="24"/>
        </w:rPr>
      </w:pPr>
      <w:r w:rsidRPr="008D26F1">
        <w:rPr>
          <w:b/>
          <w:sz w:val="24"/>
          <w:szCs w:val="24"/>
        </w:rPr>
        <w:t xml:space="preserve">Документы, регламентирующие содержание и организацию образовательного процесса при реализации </w:t>
      </w:r>
      <w:r w:rsidR="002130C0" w:rsidRPr="008D26F1">
        <w:rPr>
          <w:b/>
          <w:sz w:val="24"/>
          <w:szCs w:val="24"/>
        </w:rPr>
        <w:t>А</w:t>
      </w:r>
      <w:r w:rsidRPr="008D26F1">
        <w:rPr>
          <w:b/>
          <w:sz w:val="24"/>
          <w:szCs w:val="24"/>
        </w:rPr>
        <w:t xml:space="preserve">ОПОП. </w:t>
      </w:r>
    </w:p>
    <w:p w14:paraId="338A0306" w14:textId="65FCDDA9" w:rsidR="009C6BA0" w:rsidRPr="008D26F1" w:rsidRDefault="002519CE" w:rsidP="000C485F">
      <w:pPr>
        <w:spacing w:after="0" w:line="240" w:lineRule="auto"/>
        <w:ind w:right="0"/>
        <w:rPr>
          <w:sz w:val="24"/>
          <w:szCs w:val="24"/>
        </w:rPr>
      </w:pPr>
      <w:r w:rsidRPr="008D26F1">
        <w:rPr>
          <w:sz w:val="24"/>
          <w:szCs w:val="24"/>
        </w:rPr>
        <w:t>В соответствии с «Порядком организации и осуществления образовательной деятельности по образовательным программам высшего образова</w:t>
      </w:r>
      <w:r w:rsidR="000020BF" w:rsidRPr="008D26F1">
        <w:rPr>
          <w:sz w:val="24"/>
          <w:szCs w:val="24"/>
        </w:rPr>
        <w:t>ния – программам бакалавриата</w:t>
      </w:r>
      <w:r w:rsidRPr="008D26F1">
        <w:rPr>
          <w:sz w:val="24"/>
          <w:szCs w:val="24"/>
        </w:rPr>
        <w:t xml:space="preserve"> ФГОС ВО по направлению подготовки </w:t>
      </w:r>
      <w:r w:rsidR="000020BF" w:rsidRPr="008D26F1">
        <w:rPr>
          <w:rFonts w:eastAsia="TimesNewRoman,Bold"/>
          <w:sz w:val="24"/>
          <w:szCs w:val="24"/>
        </w:rPr>
        <w:t xml:space="preserve">38.03.04 </w:t>
      </w:r>
      <w:r w:rsidR="000020BF" w:rsidRPr="008D26F1">
        <w:rPr>
          <w:rFonts w:eastAsia="TimesNewRoman"/>
          <w:sz w:val="24"/>
          <w:szCs w:val="24"/>
        </w:rPr>
        <w:t>Государственное и муниципальное управление</w:t>
      </w:r>
      <w:r w:rsidRPr="008D26F1">
        <w:rPr>
          <w:sz w:val="24"/>
          <w:szCs w:val="24"/>
        </w:rPr>
        <w:t xml:space="preserve">  содержание и организация образовательного процесса при реализации данной программы бакалавриата регламентируется учебным планом, календарным учебным графиком, рабочими программами дисциплин (модулей), программами практик, иных компонентов, а также оценочными и методическими материалами. </w:t>
      </w:r>
    </w:p>
    <w:p w14:paraId="50A2BE24" w14:textId="77777777" w:rsidR="009C6BA0" w:rsidRPr="008D26F1" w:rsidRDefault="002519CE" w:rsidP="00F01A98">
      <w:pPr>
        <w:numPr>
          <w:ilvl w:val="1"/>
          <w:numId w:val="4"/>
        </w:numPr>
        <w:spacing w:after="0" w:line="240" w:lineRule="auto"/>
        <w:ind w:left="0" w:right="0"/>
        <w:jc w:val="left"/>
        <w:rPr>
          <w:sz w:val="24"/>
          <w:szCs w:val="24"/>
        </w:rPr>
      </w:pPr>
      <w:r w:rsidRPr="008D26F1">
        <w:rPr>
          <w:b/>
          <w:sz w:val="24"/>
          <w:szCs w:val="24"/>
        </w:rPr>
        <w:t xml:space="preserve">Календарный учебный график. </w:t>
      </w:r>
    </w:p>
    <w:p w14:paraId="0E65576E" w14:textId="77777777" w:rsidR="009C6BA0" w:rsidRPr="008D26F1" w:rsidRDefault="002519CE" w:rsidP="000C485F">
      <w:pPr>
        <w:spacing w:after="0" w:line="240" w:lineRule="auto"/>
        <w:ind w:right="0"/>
        <w:rPr>
          <w:sz w:val="24"/>
          <w:szCs w:val="24"/>
        </w:rPr>
      </w:pPr>
      <w:r w:rsidRPr="008D26F1">
        <w:rPr>
          <w:sz w:val="24"/>
          <w:szCs w:val="24"/>
        </w:rPr>
        <w:t xml:space="preserve">Календарный учебный график приведен в Приложении 1. </w:t>
      </w:r>
    </w:p>
    <w:p w14:paraId="60D7BD19" w14:textId="30D07BEE" w:rsidR="009C6BA0" w:rsidRPr="008D26F1" w:rsidRDefault="002519CE" w:rsidP="000C485F">
      <w:pPr>
        <w:spacing w:after="0" w:line="240" w:lineRule="auto"/>
        <w:ind w:right="0"/>
        <w:rPr>
          <w:sz w:val="24"/>
          <w:szCs w:val="24"/>
        </w:rPr>
      </w:pPr>
      <w:r w:rsidRPr="008D26F1">
        <w:rPr>
          <w:sz w:val="24"/>
          <w:szCs w:val="24"/>
        </w:rPr>
        <w:t>В календарном учебном графике указаны периоды осуществления видов учебной деятельности (последовательность реализации дисциплин (модулей) программы бакалавриата по семестрам, включая</w:t>
      </w:r>
      <w:r w:rsidR="00FE7F8C" w:rsidRPr="008D26F1">
        <w:rPr>
          <w:sz w:val="24"/>
          <w:szCs w:val="24"/>
        </w:rPr>
        <w:t xml:space="preserve"> </w:t>
      </w:r>
      <w:r w:rsidRPr="008D26F1">
        <w:rPr>
          <w:sz w:val="24"/>
          <w:szCs w:val="24"/>
        </w:rPr>
        <w:t>теоретическое обучение, проведение практик, промежуточную и итоговую (государственную итоговую) аттестации и периоды каникул.</w:t>
      </w:r>
    </w:p>
    <w:p w14:paraId="2E7DC223" w14:textId="77777777" w:rsidR="00FE7F8C" w:rsidRPr="008D26F1" w:rsidRDefault="002519CE" w:rsidP="00F01A98">
      <w:pPr>
        <w:numPr>
          <w:ilvl w:val="1"/>
          <w:numId w:val="4"/>
        </w:numPr>
        <w:spacing w:after="0" w:line="240" w:lineRule="auto"/>
        <w:ind w:left="0" w:right="0"/>
        <w:jc w:val="left"/>
        <w:rPr>
          <w:sz w:val="24"/>
          <w:szCs w:val="24"/>
        </w:rPr>
      </w:pPr>
      <w:r w:rsidRPr="008D26F1">
        <w:rPr>
          <w:b/>
          <w:sz w:val="24"/>
          <w:szCs w:val="24"/>
        </w:rPr>
        <w:t xml:space="preserve">Учебный план </w:t>
      </w:r>
    </w:p>
    <w:p w14:paraId="3C518E46" w14:textId="7D3D29E9" w:rsidR="009C6BA0" w:rsidRPr="008D26F1" w:rsidRDefault="002519CE" w:rsidP="000C485F">
      <w:pPr>
        <w:spacing w:after="0" w:line="240" w:lineRule="auto"/>
        <w:ind w:right="0"/>
        <w:jc w:val="left"/>
        <w:rPr>
          <w:sz w:val="24"/>
          <w:szCs w:val="24"/>
        </w:rPr>
      </w:pPr>
      <w:r w:rsidRPr="008D26F1">
        <w:rPr>
          <w:sz w:val="24"/>
          <w:szCs w:val="24"/>
        </w:rPr>
        <w:t xml:space="preserve">Учебный план бакалавра приведен в Приложении 2. </w:t>
      </w:r>
    </w:p>
    <w:p w14:paraId="1FCBEBB3" w14:textId="77777777" w:rsidR="009C6BA0" w:rsidRPr="008D26F1" w:rsidRDefault="002519CE" w:rsidP="000C485F">
      <w:pPr>
        <w:spacing w:after="0" w:line="240" w:lineRule="auto"/>
        <w:ind w:right="0"/>
        <w:rPr>
          <w:sz w:val="24"/>
          <w:szCs w:val="24"/>
        </w:rPr>
      </w:pPr>
      <w:r w:rsidRPr="008D26F1">
        <w:rPr>
          <w:sz w:val="24"/>
          <w:szCs w:val="24"/>
        </w:rPr>
        <w:t xml:space="preserve">В учебном плане указывается перечень дисциплин (модулей), практик, периоды проведения промежуточной аттестации, итоговой (итоговой государственной)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контактной работы обучающихся с преподавателями (по видам учебных занятий) и самостоятельной работы обучающихся в академических часах. Для каждой дисциплины (модуля) и практики указывается форма промежуточной аттестации обучающихся.  </w:t>
      </w:r>
    </w:p>
    <w:p w14:paraId="48A9595C" w14:textId="77777777" w:rsidR="00FE7F8C" w:rsidRPr="008D26F1" w:rsidRDefault="00FE7F8C" w:rsidP="000C485F">
      <w:pPr>
        <w:spacing w:after="0" w:line="240" w:lineRule="auto"/>
        <w:ind w:right="0"/>
        <w:rPr>
          <w:sz w:val="24"/>
          <w:szCs w:val="24"/>
        </w:rPr>
      </w:pPr>
      <w:r w:rsidRPr="008D26F1">
        <w:rPr>
          <w:sz w:val="24"/>
          <w:szCs w:val="24"/>
        </w:rPr>
        <w:t>В рамках программы бакалавриата выделяются обязательная часть и часть, формируемая участниками образовательных отношений.</w:t>
      </w:r>
    </w:p>
    <w:p w14:paraId="23D60CF1" w14:textId="2BAC000F" w:rsidR="00FE7F8C" w:rsidRPr="008D26F1" w:rsidRDefault="00FE7F8C" w:rsidP="000C485F">
      <w:pPr>
        <w:spacing w:after="0" w:line="240" w:lineRule="auto"/>
        <w:ind w:right="0"/>
        <w:rPr>
          <w:sz w:val="24"/>
          <w:szCs w:val="24"/>
        </w:rPr>
      </w:pPr>
      <w:r w:rsidRPr="008D26F1">
        <w:rPr>
          <w:sz w:val="24"/>
          <w:szCs w:val="24"/>
        </w:rPr>
        <w:t xml:space="preserve">В обязательной части указывается перечень дисциплин, указанных в ФГОС ВО, перечень базовых дисциплин (модулей), практик, итоговая (итоговая государственная) аттестация, обеспечивающие формирование общепрофессиональных компетенций, </w:t>
      </w:r>
      <w:r w:rsidRPr="008D26F1">
        <w:rPr>
          <w:sz w:val="24"/>
          <w:szCs w:val="24"/>
        </w:rPr>
        <w:lastRenderedPageBreak/>
        <w:t xml:space="preserve">профессиональных компетенций, установленных организацией самостоятельно. Часть образовательной программы бакалавриата, формируемая участниками образовательных отношений, включает в себя перечень дисциплин (модулей) и практик, самостоятельно сформированный ДГУ с учетом рекомендаций Квалификационных требований к специальностям, направлениям подготовки, знаниям и умениям, которые необходимы для замещения должностей государственной гражданской службы с учетом области и вида профессиональной служебной деятельности государственных гражданских служащих, Методического инструментария по установлению квалификационных требований для замещения должностей государственной гражданской службы, разработанных Министерством труда и социальной защиты Российской Федерации, а также Федеральных законов: "О муниципальной службе в Российской Федерации" от 02.03.2007 </w:t>
      </w:r>
      <w:r w:rsidRPr="008D26F1">
        <w:rPr>
          <w:sz w:val="24"/>
          <w:szCs w:val="24"/>
          <w:lang w:val="en-US"/>
        </w:rPr>
        <w:t>N</w:t>
      </w:r>
      <w:r w:rsidRPr="008D26F1">
        <w:rPr>
          <w:sz w:val="24"/>
          <w:szCs w:val="24"/>
        </w:rPr>
        <w:t xml:space="preserve"> 25-ФЗ и "О государственной гражданской службе Российской Федерации" от 27.07.2004 </w:t>
      </w:r>
      <w:r w:rsidRPr="008D26F1">
        <w:rPr>
          <w:sz w:val="24"/>
          <w:szCs w:val="24"/>
          <w:lang w:val="en-US"/>
        </w:rPr>
        <w:t>N</w:t>
      </w:r>
      <w:r w:rsidRPr="008D26F1">
        <w:rPr>
          <w:sz w:val="24"/>
          <w:szCs w:val="24"/>
        </w:rPr>
        <w:t xml:space="preserve"> 79-ФЗ, требований к профессиональным компетенциям, предъявляемым к выпускникам на рынке труда, обобщения отечественного и зарубежного опыта, проведения консультаций с ведущими работодателями отрасли, в которой востребованы выпускники. </w:t>
      </w:r>
    </w:p>
    <w:p w14:paraId="65BB5051" w14:textId="77777777" w:rsidR="00FE7F8C" w:rsidRPr="008D26F1" w:rsidRDefault="00FE7F8C" w:rsidP="000C485F">
      <w:pPr>
        <w:spacing w:after="0" w:line="240" w:lineRule="auto"/>
        <w:ind w:right="0"/>
        <w:rPr>
          <w:sz w:val="24"/>
          <w:szCs w:val="24"/>
        </w:rPr>
      </w:pPr>
      <w:r w:rsidRPr="008D26F1">
        <w:rPr>
          <w:sz w:val="24"/>
          <w:szCs w:val="24"/>
        </w:rPr>
        <w:t xml:space="preserve">Дисциплины (модули) и практики, обеспечивающие </w:t>
      </w:r>
      <w:r w:rsidRPr="008D26F1">
        <w:rPr>
          <w:bCs/>
          <w:sz w:val="24"/>
          <w:szCs w:val="24"/>
        </w:rPr>
        <w:t>формирование универсальных компетенций</w:t>
      </w:r>
      <w:r w:rsidRPr="008D26F1">
        <w:rPr>
          <w:sz w:val="24"/>
          <w:szCs w:val="24"/>
        </w:rPr>
        <w:t>, могут включаться в обязательную часть программы и в часть, формируемую участниками образовательных отношений.</w:t>
      </w:r>
    </w:p>
    <w:p w14:paraId="5E051A4D" w14:textId="10530F8B" w:rsidR="00FE7F8C" w:rsidRPr="008D26F1" w:rsidRDefault="00FE7F8C" w:rsidP="000C485F">
      <w:pPr>
        <w:spacing w:after="0" w:line="240" w:lineRule="auto"/>
        <w:ind w:right="0"/>
        <w:rPr>
          <w:sz w:val="24"/>
          <w:szCs w:val="24"/>
        </w:rPr>
      </w:pPr>
      <w:r w:rsidRPr="008D26F1">
        <w:rPr>
          <w:sz w:val="24"/>
          <w:szCs w:val="24"/>
        </w:rPr>
        <w:t>Объем обязательной части образовательной программы бакалавриата определяется с учетом требований ФГОС ВО.</w:t>
      </w:r>
    </w:p>
    <w:p w14:paraId="04CEE4E0" w14:textId="77777777" w:rsidR="00FE7F8C" w:rsidRPr="008D26F1" w:rsidRDefault="00FE7F8C" w:rsidP="000C485F">
      <w:pPr>
        <w:spacing w:after="0" w:line="240" w:lineRule="auto"/>
        <w:ind w:right="0"/>
        <w:rPr>
          <w:sz w:val="24"/>
          <w:szCs w:val="24"/>
        </w:rPr>
      </w:pPr>
      <w:r w:rsidRPr="008D26F1">
        <w:rPr>
          <w:sz w:val="24"/>
          <w:szCs w:val="24"/>
        </w:rPr>
        <w:t>Основная профессиональная образовательная программа предусматривает возможность освоения обучающимися факультативных (необязательных для изучения) и элективных (избираемых в обязательном порядке) дисциплин (модулей). Элективные дисциплины по выбору (элективные) включены в учебный план, их изучение начинается с 2 курса 4 семестра. В конце 2 курса 4 семестра и 3 курса 6 семестра студенты осуществляют выбор элективных дисциплин на следующий учебный год. Избранные студентом элективные дисциплины (модули) являются обязательными для освоения. Студентам предоставляется возможность получить консультацию на кафедре по вопросу выбора дисциплин и их влияния на дальнейшую образовательную траекторию и профессиональную деятельность.</w:t>
      </w:r>
    </w:p>
    <w:p w14:paraId="102F243E" w14:textId="431326E2" w:rsidR="00FE7F8C" w:rsidRPr="008D26F1" w:rsidRDefault="00FE7F8C" w:rsidP="000C485F">
      <w:pPr>
        <w:spacing w:after="0" w:line="240" w:lineRule="auto"/>
        <w:ind w:right="0"/>
        <w:rPr>
          <w:sz w:val="24"/>
          <w:szCs w:val="24"/>
        </w:rPr>
      </w:pPr>
      <w:r w:rsidRPr="008D26F1">
        <w:rPr>
          <w:sz w:val="24"/>
          <w:szCs w:val="24"/>
        </w:rPr>
        <w:t>При составлении учебного плана по АОПОП ДГУ руководствуется требованиями к структуре, сформулированными ФГОС ВО.</w:t>
      </w:r>
    </w:p>
    <w:p w14:paraId="4D2331B0" w14:textId="77777777" w:rsidR="009C6BA0" w:rsidRPr="008D26F1" w:rsidRDefault="002519CE" w:rsidP="000C485F">
      <w:pPr>
        <w:spacing w:after="0" w:line="240" w:lineRule="auto"/>
        <w:ind w:right="0"/>
        <w:rPr>
          <w:sz w:val="24"/>
          <w:szCs w:val="24"/>
        </w:rPr>
      </w:pPr>
      <w:r w:rsidRPr="008D26F1">
        <w:rPr>
          <w:sz w:val="24"/>
          <w:szCs w:val="24"/>
        </w:rPr>
        <w:t xml:space="preserve">Основная образовательная программа содержит дисциплины по выбору обучающихся в объеме не менее 30% от объема вариативной части Блока 1 «Дисциплины (модули)». Порядок формирования дисциплин по выбору обучающихся установлен соответствующим </w:t>
      </w:r>
      <w:proofErr w:type="spellStart"/>
      <w:r w:rsidRPr="008D26F1">
        <w:rPr>
          <w:sz w:val="24"/>
          <w:szCs w:val="24"/>
        </w:rPr>
        <w:t>Положением</w:t>
      </w:r>
      <w:r w:rsidR="000E4EDA" w:rsidRPr="008D26F1">
        <w:rPr>
          <w:sz w:val="24"/>
          <w:szCs w:val="24"/>
        </w:rPr>
        <w:t>об</w:t>
      </w:r>
      <w:proofErr w:type="spellEnd"/>
      <w:r w:rsidR="000E4EDA" w:rsidRPr="008D26F1">
        <w:rPr>
          <w:sz w:val="24"/>
          <w:szCs w:val="24"/>
        </w:rPr>
        <w:t xml:space="preserve"> основной профессиональной образовательной программе высшего образования – программе бакалавриата, Дагестанского государственного университета от26.02.2018 г. №109-а</w:t>
      </w:r>
      <w:r w:rsidRPr="008D26F1">
        <w:rPr>
          <w:sz w:val="24"/>
          <w:szCs w:val="24"/>
        </w:rPr>
        <w:t xml:space="preserve">. </w:t>
      </w:r>
    </w:p>
    <w:p w14:paraId="5A361C48" w14:textId="77777777" w:rsidR="009C6BA0" w:rsidRPr="008D26F1" w:rsidRDefault="002519CE" w:rsidP="000C485F">
      <w:pPr>
        <w:spacing w:after="0" w:line="240" w:lineRule="auto"/>
        <w:ind w:right="0"/>
        <w:rPr>
          <w:sz w:val="24"/>
          <w:szCs w:val="24"/>
        </w:rPr>
      </w:pPr>
      <w:r w:rsidRPr="008D26F1">
        <w:rPr>
          <w:sz w:val="24"/>
          <w:szCs w:val="24"/>
        </w:rPr>
        <w:t xml:space="preserve">Данная образовательная программа дает возможность расширить свои знания в конкретных областях и видах деятельности за счет дисциплин по выбору и последующего выполнения квалификационной работы избранной направленности.  </w:t>
      </w:r>
    </w:p>
    <w:p w14:paraId="68E7CCD9" w14:textId="77777777" w:rsidR="009C6BA0" w:rsidRPr="008D26F1" w:rsidRDefault="002519CE" w:rsidP="000C485F">
      <w:pPr>
        <w:spacing w:after="0" w:line="240" w:lineRule="auto"/>
        <w:ind w:right="0"/>
        <w:rPr>
          <w:sz w:val="24"/>
          <w:szCs w:val="24"/>
        </w:rPr>
      </w:pPr>
      <w:r w:rsidRPr="008D26F1">
        <w:rPr>
          <w:sz w:val="24"/>
          <w:szCs w:val="24"/>
        </w:rPr>
        <w:t xml:space="preserve">Образовательной программы бакалавриата предусматривает возможность освоения обучающимися факультативных (необязательных для изучения) и элективных (избираемых в обязательном порядке) дисциплин (модулей). Элективные дисциплины по выбору (элективные) включены в учебный план, их изучение начинается с </w:t>
      </w:r>
      <w:r w:rsidR="00AB1E29" w:rsidRPr="008D26F1">
        <w:rPr>
          <w:sz w:val="24"/>
          <w:szCs w:val="24"/>
        </w:rPr>
        <w:t>1</w:t>
      </w:r>
      <w:r w:rsidRPr="008D26F1">
        <w:rPr>
          <w:sz w:val="24"/>
          <w:szCs w:val="24"/>
        </w:rPr>
        <w:t xml:space="preserve"> курса </w:t>
      </w:r>
      <w:r w:rsidR="00AB1E29" w:rsidRPr="008D26F1">
        <w:rPr>
          <w:sz w:val="24"/>
          <w:szCs w:val="24"/>
        </w:rPr>
        <w:t xml:space="preserve">1 </w:t>
      </w:r>
      <w:r w:rsidRPr="008D26F1">
        <w:rPr>
          <w:sz w:val="24"/>
          <w:szCs w:val="24"/>
        </w:rPr>
        <w:t xml:space="preserve">семестра. В конце </w:t>
      </w:r>
      <w:r w:rsidR="00AB1E29" w:rsidRPr="008D26F1">
        <w:rPr>
          <w:sz w:val="24"/>
          <w:szCs w:val="24"/>
        </w:rPr>
        <w:t xml:space="preserve">2 </w:t>
      </w:r>
      <w:r w:rsidRPr="008D26F1">
        <w:rPr>
          <w:sz w:val="24"/>
          <w:szCs w:val="24"/>
        </w:rPr>
        <w:t xml:space="preserve">курса </w:t>
      </w:r>
      <w:r w:rsidR="00AB1E29" w:rsidRPr="008D26F1">
        <w:rPr>
          <w:sz w:val="24"/>
          <w:szCs w:val="24"/>
        </w:rPr>
        <w:t>3</w:t>
      </w:r>
      <w:r w:rsidRPr="008D26F1">
        <w:rPr>
          <w:sz w:val="24"/>
          <w:szCs w:val="24"/>
        </w:rPr>
        <w:t xml:space="preserve"> семестра и </w:t>
      </w:r>
      <w:r w:rsidR="00AB1E29" w:rsidRPr="008D26F1">
        <w:rPr>
          <w:sz w:val="24"/>
          <w:szCs w:val="24"/>
        </w:rPr>
        <w:t>4</w:t>
      </w:r>
      <w:r w:rsidRPr="008D26F1">
        <w:rPr>
          <w:sz w:val="24"/>
          <w:szCs w:val="24"/>
        </w:rPr>
        <w:t xml:space="preserve"> курса </w:t>
      </w:r>
      <w:r w:rsidR="00AB1E29" w:rsidRPr="008D26F1">
        <w:rPr>
          <w:sz w:val="24"/>
          <w:szCs w:val="24"/>
        </w:rPr>
        <w:t xml:space="preserve">7 </w:t>
      </w:r>
      <w:r w:rsidRPr="008D26F1">
        <w:rPr>
          <w:sz w:val="24"/>
          <w:szCs w:val="24"/>
        </w:rPr>
        <w:t xml:space="preserve">семестра студенты осуществляют выбор элективных дисциплин на следующий учебный год. Избранные студентом элективные дисциплины (модули) являются обязательными для освоения. Студентам предоставляется возможность </w:t>
      </w:r>
      <w:r w:rsidRPr="008D26F1">
        <w:rPr>
          <w:sz w:val="24"/>
          <w:szCs w:val="24"/>
        </w:rPr>
        <w:lastRenderedPageBreak/>
        <w:t xml:space="preserve">получить консультацию на кафедре по вопросу выбора дисциплин и их влияния на дальнейшую образовательную траекторию и профессиональную деятельность. </w:t>
      </w:r>
    </w:p>
    <w:p w14:paraId="270A204A" w14:textId="77777777" w:rsidR="00FE7F8C" w:rsidRPr="008D26F1" w:rsidRDefault="00FE7F8C" w:rsidP="000C485F">
      <w:pPr>
        <w:spacing w:after="0" w:line="240" w:lineRule="auto"/>
        <w:ind w:right="0"/>
        <w:rPr>
          <w:sz w:val="24"/>
          <w:szCs w:val="24"/>
        </w:rPr>
      </w:pPr>
      <w:r w:rsidRPr="008D26F1">
        <w:rPr>
          <w:sz w:val="24"/>
          <w:szCs w:val="24"/>
        </w:rPr>
        <w:t>Образовательная программа включают в себя учебные занятия по физической культуре и спорту. Порядок проведения и объем указанных занятий при освоении образовательной программы инвалидами и лицами с ОВЗ устанавливается в соответствии с их реабилитационными картами.</w:t>
      </w:r>
    </w:p>
    <w:p w14:paraId="4A858209" w14:textId="77777777" w:rsidR="00FE7F8C" w:rsidRPr="008D26F1" w:rsidRDefault="00FE7F8C" w:rsidP="000C485F">
      <w:pPr>
        <w:spacing w:after="0" w:line="240" w:lineRule="auto"/>
        <w:ind w:right="0"/>
        <w:rPr>
          <w:sz w:val="24"/>
          <w:szCs w:val="24"/>
        </w:rPr>
      </w:pPr>
      <w:r w:rsidRPr="008D26F1">
        <w:rPr>
          <w:sz w:val="24"/>
          <w:szCs w:val="24"/>
        </w:rPr>
        <w:t>В Университете создаются группы здоровья с учетом индивидуальных особенностей здоровья обучающихся с ОВЗ. Занятия проводятся в соответствии с рабочей программой учебных дисциплин «Физическая культура и спорт (адаптивная)».</w:t>
      </w:r>
    </w:p>
    <w:p w14:paraId="1FAA80BE" w14:textId="70C69B0A" w:rsidR="006C3B1A" w:rsidRPr="008D26F1" w:rsidRDefault="002519CE" w:rsidP="000C485F">
      <w:pPr>
        <w:spacing w:after="0" w:line="240" w:lineRule="auto"/>
        <w:ind w:right="0"/>
        <w:rPr>
          <w:sz w:val="24"/>
          <w:szCs w:val="24"/>
        </w:rPr>
      </w:pPr>
      <w:r w:rsidRPr="008D26F1">
        <w:rPr>
          <w:sz w:val="24"/>
          <w:szCs w:val="24"/>
        </w:rPr>
        <w:t xml:space="preserve">При составлении учебного плана ДГУ руководствуется требованиями к структуре программы бакалавриата, сформулированными в разделе 6 ФГОС ВО по направлению </w:t>
      </w:r>
      <w:r w:rsidR="00AB1E29" w:rsidRPr="008D26F1">
        <w:rPr>
          <w:rFonts w:eastAsia="TimesNewRoman,Bold"/>
          <w:sz w:val="24"/>
          <w:szCs w:val="24"/>
        </w:rPr>
        <w:t xml:space="preserve">38.03.04 </w:t>
      </w:r>
      <w:r w:rsidR="00AB1E29" w:rsidRPr="008D26F1">
        <w:rPr>
          <w:rFonts w:eastAsia="TimesNewRoman"/>
          <w:sz w:val="24"/>
          <w:szCs w:val="24"/>
        </w:rPr>
        <w:t>Государственное и муниципальное управление</w:t>
      </w:r>
      <w:r w:rsidRPr="008D26F1">
        <w:rPr>
          <w:sz w:val="24"/>
          <w:szCs w:val="24"/>
        </w:rPr>
        <w:t xml:space="preserve">. </w:t>
      </w:r>
    </w:p>
    <w:p w14:paraId="6B19BFAE" w14:textId="008B0835" w:rsidR="006C3B1A" w:rsidRPr="008D26F1" w:rsidRDefault="006C3B1A" w:rsidP="000C485F">
      <w:pPr>
        <w:spacing w:after="0" w:line="240" w:lineRule="auto"/>
        <w:ind w:right="0"/>
        <w:rPr>
          <w:sz w:val="24"/>
          <w:szCs w:val="24"/>
        </w:rPr>
      </w:pPr>
      <w:r w:rsidRPr="008D26F1">
        <w:rPr>
          <w:sz w:val="24"/>
          <w:szCs w:val="24"/>
        </w:rPr>
        <w:t>Обучающиеся с ОВЗ и инвалиды могут обучаться по индивидуальному учебному плану в установленные сроки с учетом их особенностей и образовательных потребностей.</w:t>
      </w:r>
    </w:p>
    <w:p w14:paraId="55DB5B10" w14:textId="61CE75EF" w:rsidR="006C3B1A" w:rsidRPr="008D26F1" w:rsidRDefault="006C3B1A" w:rsidP="000C485F">
      <w:pPr>
        <w:spacing w:after="0" w:line="240" w:lineRule="auto"/>
        <w:ind w:right="0"/>
        <w:rPr>
          <w:sz w:val="24"/>
          <w:szCs w:val="24"/>
        </w:rPr>
      </w:pPr>
      <w:r w:rsidRPr="008D26F1">
        <w:rPr>
          <w:sz w:val="24"/>
          <w:szCs w:val="24"/>
        </w:rPr>
        <w:t>При реализации образовательной программы Университет обеспечивает для инвалидов и лиц с ОВЗ, исходя из индивидуальных потребностей, возможность освоения специализированных адаптационных дисциплин (модуль дисциплин по выбору, углубляющий освоение профиля):</w:t>
      </w:r>
    </w:p>
    <w:p w14:paraId="5B416188" w14:textId="77777777" w:rsidR="006C3B1A" w:rsidRPr="008D26F1" w:rsidRDefault="006C3B1A" w:rsidP="000C485F">
      <w:pPr>
        <w:spacing w:after="0" w:line="240" w:lineRule="auto"/>
        <w:ind w:right="0"/>
        <w:rPr>
          <w:sz w:val="24"/>
          <w:szCs w:val="24"/>
        </w:rPr>
      </w:pPr>
      <w:r w:rsidRPr="008D26F1">
        <w:rPr>
          <w:sz w:val="24"/>
          <w:szCs w:val="24"/>
        </w:rPr>
        <w:t>- Социальная адаптация в вузе;</w:t>
      </w:r>
    </w:p>
    <w:p w14:paraId="76478DBF" w14:textId="77777777" w:rsidR="006C3B1A" w:rsidRPr="008D26F1" w:rsidRDefault="006C3B1A" w:rsidP="000C485F">
      <w:pPr>
        <w:spacing w:after="0" w:line="240" w:lineRule="auto"/>
        <w:ind w:right="0"/>
        <w:rPr>
          <w:sz w:val="24"/>
          <w:szCs w:val="24"/>
        </w:rPr>
      </w:pPr>
      <w:r w:rsidRPr="008D26F1">
        <w:rPr>
          <w:sz w:val="24"/>
          <w:szCs w:val="24"/>
        </w:rPr>
        <w:t>- Адаптация выпускников к рынку труда.</w:t>
      </w:r>
    </w:p>
    <w:p w14:paraId="3215D571" w14:textId="2689D982" w:rsidR="006C3B1A" w:rsidRPr="008D26F1" w:rsidRDefault="006C3B1A" w:rsidP="000C485F">
      <w:pPr>
        <w:spacing w:after="0" w:line="240" w:lineRule="auto"/>
        <w:ind w:right="0"/>
        <w:rPr>
          <w:sz w:val="24"/>
          <w:szCs w:val="24"/>
        </w:rPr>
      </w:pPr>
      <w:r w:rsidRPr="008D26F1">
        <w:rPr>
          <w:sz w:val="24"/>
          <w:szCs w:val="24"/>
        </w:rPr>
        <w:t>Адаптационные дисциплины направлены на социализацию, профессионализацию и адаптацию обучающихся с ОВЗ и инвалидов, способствуют возможности самостоятельного построения индивидуальной образовательной траектории. Адаптационные дисциплины в зависимости от конкретных обстоятельств (количества обучающихся с ОВЗ и обучающихся инвалидов, их распределение по видам и степени ограничений здоровья – нарушение зрения, слуха, опорно-двигательного аппарата, соматические заболевания) могут вводиться в учебные планы как для группы обучающихся, так и в индивидуальные планы.</w:t>
      </w:r>
    </w:p>
    <w:p w14:paraId="5E06AFEC" w14:textId="6007D1D7" w:rsidR="009C6BA0" w:rsidRPr="008D26F1" w:rsidRDefault="002519CE" w:rsidP="000C485F">
      <w:pPr>
        <w:spacing w:after="0" w:line="240" w:lineRule="auto"/>
        <w:ind w:right="0"/>
        <w:jc w:val="left"/>
        <w:rPr>
          <w:sz w:val="24"/>
          <w:szCs w:val="24"/>
        </w:rPr>
      </w:pPr>
      <w:r w:rsidRPr="008D26F1">
        <w:rPr>
          <w:b/>
          <w:sz w:val="24"/>
          <w:szCs w:val="24"/>
        </w:rPr>
        <w:t>4.3. Рабочие программы дисциплин (модулей</w:t>
      </w:r>
      <w:r w:rsidRPr="008D26F1">
        <w:rPr>
          <w:sz w:val="24"/>
          <w:szCs w:val="24"/>
        </w:rPr>
        <w:t xml:space="preserve">). </w:t>
      </w:r>
    </w:p>
    <w:p w14:paraId="4197DDAE" w14:textId="77777777" w:rsidR="009C6BA0" w:rsidRPr="008D26F1" w:rsidRDefault="002519CE" w:rsidP="000C485F">
      <w:pPr>
        <w:spacing w:after="0" w:line="240" w:lineRule="auto"/>
        <w:ind w:right="0"/>
        <w:rPr>
          <w:sz w:val="24"/>
          <w:szCs w:val="24"/>
        </w:rPr>
      </w:pPr>
      <w:r w:rsidRPr="008D26F1">
        <w:rPr>
          <w:sz w:val="24"/>
          <w:szCs w:val="24"/>
        </w:rPr>
        <w:t>Аннотации рабочи</w:t>
      </w:r>
      <w:r w:rsidR="000E4EDA" w:rsidRPr="008D26F1">
        <w:rPr>
          <w:sz w:val="24"/>
          <w:szCs w:val="24"/>
        </w:rPr>
        <w:t>х</w:t>
      </w:r>
      <w:r w:rsidRPr="008D26F1">
        <w:rPr>
          <w:sz w:val="24"/>
          <w:szCs w:val="24"/>
        </w:rPr>
        <w:t xml:space="preserve"> программ всех дисциплины (модулей) учебного плана образовательной программы, включая элективные и факультативные дисциплины, приведены в Приложении 3. </w:t>
      </w:r>
    </w:p>
    <w:p w14:paraId="7A203A18" w14:textId="77777777" w:rsidR="009C6BA0" w:rsidRPr="008D26F1" w:rsidRDefault="002519CE" w:rsidP="000C485F">
      <w:pPr>
        <w:spacing w:after="0" w:line="240" w:lineRule="auto"/>
        <w:ind w:right="0"/>
        <w:jc w:val="left"/>
        <w:rPr>
          <w:sz w:val="24"/>
          <w:szCs w:val="24"/>
        </w:rPr>
      </w:pPr>
      <w:r w:rsidRPr="008D26F1">
        <w:rPr>
          <w:b/>
          <w:sz w:val="24"/>
          <w:szCs w:val="24"/>
        </w:rPr>
        <w:t xml:space="preserve">4.4. Рабочие программы практик. </w:t>
      </w:r>
    </w:p>
    <w:p w14:paraId="41619B69" w14:textId="77777777" w:rsidR="00330BC3" w:rsidRPr="008D26F1" w:rsidRDefault="002519CE" w:rsidP="000C485F">
      <w:pPr>
        <w:spacing w:after="0" w:line="240" w:lineRule="auto"/>
        <w:ind w:right="0"/>
        <w:rPr>
          <w:sz w:val="24"/>
          <w:szCs w:val="24"/>
        </w:rPr>
      </w:pPr>
      <w:r w:rsidRPr="008D26F1">
        <w:rPr>
          <w:sz w:val="24"/>
          <w:szCs w:val="24"/>
        </w:rPr>
        <w:t xml:space="preserve">Учебным планом данной </w:t>
      </w:r>
      <w:r w:rsidR="006C3B1A" w:rsidRPr="008D26F1">
        <w:rPr>
          <w:sz w:val="24"/>
          <w:szCs w:val="24"/>
        </w:rPr>
        <w:t>А</w:t>
      </w:r>
      <w:r w:rsidRPr="008D26F1">
        <w:rPr>
          <w:sz w:val="24"/>
          <w:szCs w:val="24"/>
        </w:rPr>
        <w:t xml:space="preserve">ОПОП предусмотрены следующие виды практик: </w:t>
      </w:r>
    </w:p>
    <w:p w14:paraId="2F403FBB"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Типы учебной практики:</w:t>
      </w:r>
    </w:p>
    <w:p w14:paraId="4ED9BDD4"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ознакомительная практика;</w:t>
      </w:r>
    </w:p>
    <w:p w14:paraId="12544024"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научно-исследовательская практика (получение первичных навыков научно- исследовательской работы).</w:t>
      </w:r>
    </w:p>
    <w:p w14:paraId="452D5B8D"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Типы производственной практики:</w:t>
      </w:r>
    </w:p>
    <w:p w14:paraId="781E0C15"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организационно-управленческая практика;</w:t>
      </w:r>
    </w:p>
    <w:p w14:paraId="33C275FE"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преддипломная практика;</w:t>
      </w:r>
    </w:p>
    <w:p w14:paraId="46356E8F" w14:textId="77777777" w:rsidR="0014165B" w:rsidRPr="008D26F1" w:rsidRDefault="0014165B" w:rsidP="000C485F">
      <w:pPr>
        <w:autoSpaceDE w:val="0"/>
        <w:autoSpaceDN w:val="0"/>
        <w:adjustRightInd w:val="0"/>
        <w:spacing w:after="0" w:line="240" w:lineRule="auto"/>
        <w:ind w:right="0"/>
        <w:rPr>
          <w:sz w:val="24"/>
          <w:szCs w:val="24"/>
          <w:lang w:bidi="ru-RU"/>
        </w:rPr>
      </w:pPr>
      <w:r w:rsidRPr="008D26F1">
        <w:rPr>
          <w:sz w:val="24"/>
          <w:szCs w:val="24"/>
          <w:lang w:bidi="ru-RU"/>
        </w:rPr>
        <w:t>научно-исследовательская работа.</w:t>
      </w:r>
    </w:p>
    <w:p w14:paraId="0ADF4343" w14:textId="77777777" w:rsidR="0014165B" w:rsidRPr="008D26F1" w:rsidRDefault="0014165B" w:rsidP="000C485F">
      <w:pPr>
        <w:autoSpaceDE w:val="0"/>
        <w:autoSpaceDN w:val="0"/>
        <w:adjustRightInd w:val="0"/>
        <w:spacing w:after="0" w:line="240" w:lineRule="auto"/>
        <w:ind w:right="0"/>
        <w:rPr>
          <w:sz w:val="24"/>
          <w:szCs w:val="24"/>
        </w:rPr>
      </w:pPr>
      <w:r w:rsidRPr="008D26F1">
        <w:rPr>
          <w:sz w:val="24"/>
          <w:szCs w:val="24"/>
        </w:rPr>
        <w:t xml:space="preserve">приведены в Приложении 4. </w:t>
      </w:r>
    </w:p>
    <w:p w14:paraId="6447A7FC" w14:textId="368BC6B6" w:rsidR="009631E1" w:rsidRPr="008D26F1" w:rsidRDefault="002519CE" w:rsidP="000C485F">
      <w:pPr>
        <w:autoSpaceDE w:val="0"/>
        <w:autoSpaceDN w:val="0"/>
        <w:adjustRightInd w:val="0"/>
        <w:spacing w:after="0" w:line="240" w:lineRule="auto"/>
        <w:ind w:right="0"/>
        <w:rPr>
          <w:sz w:val="24"/>
          <w:szCs w:val="24"/>
        </w:rPr>
      </w:pPr>
      <w:r w:rsidRPr="008D26F1">
        <w:rPr>
          <w:sz w:val="24"/>
          <w:szCs w:val="24"/>
        </w:rPr>
        <w:t xml:space="preserve">Способы проведения производственной </w:t>
      </w:r>
      <w:r w:rsidR="009631E1" w:rsidRPr="008D26F1">
        <w:rPr>
          <w:sz w:val="24"/>
          <w:szCs w:val="24"/>
        </w:rPr>
        <w:t xml:space="preserve">практики </w:t>
      </w:r>
      <w:r w:rsidR="0014165B" w:rsidRPr="008D26F1">
        <w:rPr>
          <w:sz w:val="24"/>
          <w:szCs w:val="24"/>
        </w:rPr>
        <w:t>стационарна и в</w:t>
      </w:r>
      <w:r w:rsidR="009631E1" w:rsidRPr="008D26F1">
        <w:rPr>
          <w:sz w:val="24"/>
          <w:szCs w:val="24"/>
        </w:rPr>
        <w:t>ыездная</w:t>
      </w:r>
      <w:r w:rsidRPr="008D26F1">
        <w:rPr>
          <w:sz w:val="24"/>
          <w:szCs w:val="24"/>
        </w:rPr>
        <w:t xml:space="preserve">.  </w:t>
      </w:r>
    </w:p>
    <w:p w14:paraId="2C0467DB"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 xml:space="preserve">Учебная и (или) производственная практики могут проводиться в структурных подразделениях организации. </w:t>
      </w:r>
    </w:p>
    <w:p w14:paraId="40111952"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 xml:space="preserve">Для инвалидов и лиц с ограниченными возможностями здоровья выбор мест прохождения практик должен учитывать состояние здоровья и требования по доступности. </w:t>
      </w:r>
    </w:p>
    <w:p w14:paraId="6B0533AE"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 xml:space="preserve">Программы учебной и производственной практики содержат формулировки целей и задач практики, вытекающих из целей ОП «Государственное и муниципальное </w:t>
      </w:r>
      <w:r w:rsidRPr="008D26F1">
        <w:rPr>
          <w:rFonts w:eastAsia="TimesNewRoman"/>
          <w:bCs/>
          <w:sz w:val="24"/>
          <w:szCs w:val="24"/>
        </w:rPr>
        <w:lastRenderedPageBreak/>
        <w:t>управление», направленных на закрепление и углубление теоретической подготовки студентов, приобретение ими практических навыков и компетенций, а также опыта самостоятельной профессиональной деятельности. Так, целью производственной практики является приобретение студентами таких профессиональных компетенций как навыков решения организационно-экономических и управленческих задач; углубление теоретических знаний и закрепление практических навыков разработки документов нормативно-методического обеспечения системы управления.</w:t>
      </w:r>
    </w:p>
    <w:p w14:paraId="419C92B2" w14:textId="77777777" w:rsidR="009C6BA0" w:rsidRPr="008D26F1" w:rsidRDefault="002519CE" w:rsidP="000C485F">
      <w:pPr>
        <w:spacing w:after="0" w:line="240" w:lineRule="auto"/>
        <w:ind w:right="0"/>
        <w:rPr>
          <w:sz w:val="24"/>
          <w:szCs w:val="24"/>
        </w:rPr>
      </w:pPr>
      <w:r w:rsidRPr="008D26F1">
        <w:rPr>
          <w:sz w:val="24"/>
          <w:szCs w:val="24"/>
        </w:rPr>
        <w:t xml:space="preserve">Преддипломная практика проводится для выполнения выпускной квалификационной работы. </w:t>
      </w:r>
    </w:p>
    <w:p w14:paraId="2EB49380"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 xml:space="preserve">В достижении поставленных перед учебной, производственной и </w:t>
      </w:r>
      <w:r w:rsidR="00977CA9" w:rsidRPr="008D26F1">
        <w:rPr>
          <w:rFonts w:eastAsia="TimesNewRoman"/>
          <w:bCs/>
          <w:sz w:val="24"/>
          <w:szCs w:val="24"/>
        </w:rPr>
        <w:t>преддипломной практикой</w:t>
      </w:r>
      <w:r w:rsidRPr="008D26F1">
        <w:rPr>
          <w:rFonts w:eastAsia="TimesNewRoman"/>
          <w:bCs/>
          <w:sz w:val="24"/>
          <w:szCs w:val="24"/>
        </w:rPr>
        <w:t xml:space="preserve"> целей важную роль играет место прохождения студентами практики. Содержание производственной практики включает в себя сбор информации, характеризующей объект практики:</w:t>
      </w:r>
    </w:p>
    <w:p w14:paraId="608B715C"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показатели производственно-хозяйственной, финансовой и коммерческой деятельности и их анализ, анализ системы управления организацией. Практика завершается подготовкой и защитой отчета по практике.</w:t>
      </w:r>
    </w:p>
    <w:p w14:paraId="6088CAC9"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При разработке программ практик указывается перечень предприятий, учреждений и организаций, с которыми вуз должен заключить договора в соответствии со статьей 11, п.9 ФЗ «О высшем и послевузовском профессиональном образовании».</w:t>
      </w:r>
    </w:p>
    <w:p w14:paraId="7AD85E3A" w14:textId="77777777" w:rsidR="009631E1" w:rsidRPr="008D26F1" w:rsidRDefault="009631E1" w:rsidP="000C485F">
      <w:pPr>
        <w:autoSpaceDE w:val="0"/>
        <w:autoSpaceDN w:val="0"/>
        <w:adjustRightInd w:val="0"/>
        <w:spacing w:after="0" w:line="240" w:lineRule="auto"/>
        <w:ind w:right="0"/>
        <w:rPr>
          <w:rFonts w:eastAsia="TimesNewRoman"/>
          <w:bCs/>
          <w:sz w:val="24"/>
          <w:szCs w:val="24"/>
        </w:rPr>
      </w:pPr>
      <w:r w:rsidRPr="008D26F1">
        <w:rPr>
          <w:rFonts w:eastAsia="TimesNewRoman"/>
          <w:bCs/>
          <w:sz w:val="24"/>
          <w:szCs w:val="24"/>
        </w:rPr>
        <w:t>Аттестация по итогам практики производится в виде защиты обучающимися выполненного индивидуального или группового задания и представления отчета, оформленного в соответствии с правилами и требованиями, установленными вузом.</w:t>
      </w:r>
    </w:p>
    <w:p w14:paraId="59A3D5C6" w14:textId="2B52FEF9" w:rsidR="009C6BA0" w:rsidRPr="008D26F1" w:rsidRDefault="002519CE" w:rsidP="000C485F">
      <w:pPr>
        <w:spacing w:after="0" w:line="240" w:lineRule="auto"/>
        <w:ind w:right="0"/>
        <w:rPr>
          <w:sz w:val="24"/>
          <w:szCs w:val="24"/>
        </w:rPr>
      </w:pPr>
      <w:r w:rsidRPr="008D26F1">
        <w:rPr>
          <w:sz w:val="24"/>
          <w:szCs w:val="24"/>
        </w:rPr>
        <w:t xml:space="preserve">Календарный график учебного процесса данной </w:t>
      </w:r>
      <w:r w:rsidR="0014165B" w:rsidRPr="008D26F1">
        <w:rPr>
          <w:sz w:val="24"/>
          <w:szCs w:val="24"/>
        </w:rPr>
        <w:t>А</w:t>
      </w:r>
      <w:r w:rsidRPr="008D26F1">
        <w:rPr>
          <w:sz w:val="24"/>
          <w:szCs w:val="24"/>
        </w:rPr>
        <w:t xml:space="preserve">ОПОП предусматривает дискретную форму проведения практик: по видам практик - путем выделения в календарном учебном графике непрерывного периода учебного времени для проведения каждого вида (совокупности видов) практики. </w:t>
      </w:r>
    </w:p>
    <w:p w14:paraId="7D4CECC2" w14:textId="77777777" w:rsidR="009C6BA0" w:rsidRPr="008D26F1" w:rsidRDefault="002519CE" w:rsidP="000C485F">
      <w:pPr>
        <w:spacing w:after="0" w:line="240" w:lineRule="auto"/>
        <w:ind w:right="0"/>
        <w:rPr>
          <w:sz w:val="24"/>
          <w:szCs w:val="24"/>
        </w:rPr>
      </w:pPr>
      <w:r w:rsidRPr="008D26F1">
        <w:rPr>
          <w:sz w:val="24"/>
          <w:szCs w:val="24"/>
        </w:rPr>
        <w:t xml:space="preserve">Аннотации рабочих программы всех практик, предусмотренных образовательной программой </w:t>
      </w:r>
      <w:r w:rsidR="009631E1" w:rsidRPr="008D26F1">
        <w:rPr>
          <w:sz w:val="24"/>
          <w:szCs w:val="24"/>
        </w:rPr>
        <w:t>–учебная, производственная, преддипломная,</w:t>
      </w:r>
      <w:r w:rsidRPr="008D26F1">
        <w:rPr>
          <w:sz w:val="24"/>
          <w:szCs w:val="24"/>
        </w:rPr>
        <w:t xml:space="preserve"> приведены в Приложении 4.  </w:t>
      </w:r>
    </w:p>
    <w:p w14:paraId="0B23DAE5" w14:textId="77777777" w:rsidR="009C6BA0" w:rsidRPr="008D26F1" w:rsidRDefault="002519CE" w:rsidP="000C485F">
      <w:pPr>
        <w:spacing w:after="0" w:line="240" w:lineRule="auto"/>
        <w:ind w:right="0"/>
        <w:rPr>
          <w:sz w:val="24"/>
          <w:szCs w:val="24"/>
        </w:rPr>
      </w:pPr>
      <w:r w:rsidRPr="008D26F1">
        <w:rPr>
          <w:sz w:val="24"/>
          <w:szCs w:val="24"/>
        </w:rPr>
        <w:t xml:space="preserve">ДГУ имеет заключенные договоры о прохождении практик со следующими предприятиями и организациями: </w:t>
      </w:r>
    </w:p>
    <w:p w14:paraId="799145F3" w14:textId="77777777" w:rsidR="009C6BA0" w:rsidRPr="008D26F1" w:rsidRDefault="008A3CB2" w:rsidP="00F01A98">
      <w:pPr>
        <w:numPr>
          <w:ilvl w:val="0"/>
          <w:numId w:val="5"/>
        </w:numPr>
        <w:spacing w:after="0" w:line="240" w:lineRule="auto"/>
        <w:ind w:right="0"/>
        <w:rPr>
          <w:sz w:val="24"/>
          <w:szCs w:val="24"/>
        </w:rPr>
      </w:pPr>
      <w:r w:rsidRPr="008D26F1">
        <w:rPr>
          <w:sz w:val="24"/>
          <w:szCs w:val="24"/>
        </w:rPr>
        <w:t>Администрация г. Махачкала</w:t>
      </w:r>
    </w:p>
    <w:p w14:paraId="55357569" w14:textId="77777777" w:rsidR="009C6BA0" w:rsidRPr="008D26F1" w:rsidRDefault="008A3CB2" w:rsidP="00F01A98">
      <w:pPr>
        <w:numPr>
          <w:ilvl w:val="0"/>
          <w:numId w:val="5"/>
        </w:numPr>
        <w:spacing w:after="0" w:line="240" w:lineRule="auto"/>
        <w:ind w:right="0"/>
        <w:rPr>
          <w:sz w:val="24"/>
          <w:szCs w:val="24"/>
        </w:rPr>
      </w:pPr>
      <w:r w:rsidRPr="008D26F1">
        <w:rPr>
          <w:sz w:val="24"/>
          <w:szCs w:val="24"/>
        </w:rPr>
        <w:t>Администрация Ленинского района г. Махачкала</w:t>
      </w:r>
    </w:p>
    <w:p w14:paraId="7EE619FA" w14:textId="77777777" w:rsidR="008A3CB2" w:rsidRPr="008D26F1" w:rsidRDefault="008A3CB2" w:rsidP="00F01A98">
      <w:pPr>
        <w:numPr>
          <w:ilvl w:val="0"/>
          <w:numId w:val="5"/>
        </w:numPr>
        <w:spacing w:after="0" w:line="240" w:lineRule="auto"/>
        <w:ind w:right="0"/>
        <w:rPr>
          <w:sz w:val="24"/>
          <w:szCs w:val="24"/>
        </w:rPr>
      </w:pPr>
      <w:r w:rsidRPr="008D26F1">
        <w:rPr>
          <w:sz w:val="24"/>
          <w:szCs w:val="24"/>
        </w:rPr>
        <w:t>Администрация Советского района г. Махачкала</w:t>
      </w:r>
    </w:p>
    <w:p w14:paraId="5C7F8E0B" w14:textId="77777777" w:rsidR="008A3CB2" w:rsidRPr="008D26F1" w:rsidRDefault="008A3CB2" w:rsidP="00F01A98">
      <w:pPr>
        <w:numPr>
          <w:ilvl w:val="0"/>
          <w:numId w:val="5"/>
        </w:numPr>
        <w:spacing w:after="0" w:line="240" w:lineRule="auto"/>
        <w:ind w:right="0"/>
        <w:rPr>
          <w:sz w:val="24"/>
          <w:szCs w:val="24"/>
        </w:rPr>
      </w:pPr>
      <w:r w:rsidRPr="008D26F1">
        <w:rPr>
          <w:sz w:val="24"/>
          <w:szCs w:val="24"/>
        </w:rPr>
        <w:t>Администрация Кировского района г. Махачкала</w:t>
      </w:r>
    </w:p>
    <w:p w14:paraId="24793083" w14:textId="77777777" w:rsidR="008A3CB2" w:rsidRPr="008D26F1" w:rsidRDefault="008A3CB2" w:rsidP="00F01A98">
      <w:pPr>
        <w:numPr>
          <w:ilvl w:val="0"/>
          <w:numId w:val="5"/>
        </w:numPr>
        <w:spacing w:after="0" w:line="240" w:lineRule="auto"/>
        <w:ind w:right="0"/>
        <w:rPr>
          <w:sz w:val="24"/>
          <w:szCs w:val="24"/>
        </w:rPr>
      </w:pPr>
      <w:r w:rsidRPr="008D26F1">
        <w:rPr>
          <w:sz w:val="24"/>
          <w:szCs w:val="24"/>
        </w:rPr>
        <w:t>Министерство экономики и территориального развития РД</w:t>
      </w:r>
    </w:p>
    <w:p w14:paraId="5846D65F" w14:textId="77777777" w:rsidR="008A3CB2" w:rsidRPr="008D26F1" w:rsidRDefault="008A3CB2" w:rsidP="00F01A98">
      <w:pPr>
        <w:numPr>
          <w:ilvl w:val="0"/>
          <w:numId w:val="5"/>
        </w:numPr>
        <w:spacing w:after="0" w:line="240" w:lineRule="auto"/>
        <w:ind w:right="0"/>
        <w:rPr>
          <w:sz w:val="24"/>
          <w:szCs w:val="24"/>
        </w:rPr>
      </w:pPr>
      <w:r w:rsidRPr="008D26F1">
        <w:rPr>
          <w:sz w:val="24"/>
          <w:szCs w:val="24"/>
        </w:rPr>
        <w:t>Министерство промышленности и энергетики РД</w:t>
      </w:r>
    </w:p>
    <w:p w14:paraId="309AF0FA" w14:textId="77777777" w:rsidR="009C6BA0" w:rsidRPr="008D26F1" w:rsidRDefault="002C697E" w:rsidP="00F01A98">
      <w:pPr>
        <w:numPr>
          <w:ilvl w:val="0"/>
          <w:numId w:val="5"/>
        </w:numPr>
        <w:spacing w:after="0" w:line="240" w:lineRule="auto"/>
        <w:ind w:right="0"/>
        <w:rPr>
          <w:sz w:val="24"/>
          <w:szCs w:val="24"/>
        </w:rPr>
      </w:pPr>
      <w:r w:rsidRPr="008D26F1">
        <w:rPr>
          <w:sz w:val="24"/>
          <w:szCs w:val="24"/>
        </w:rPr>
        <w:t>Министерство по земельным и имущественным отношениям РД</w:t>
      </w:r>
    </w:p>
    <w:p w14:paraId="431B60F7" w14:textId="77777777" w:rsidR="002C697E" w:rsidRPr="008D26F1" w:rsidRDefault="002C697E" w:rsidP="00F01A98">
      <w:pPr>
        <w:numPr>
          <w:ilvl w:val="0"/>
          <w:numId w:val="5"/>
        </w:numPr>
        <w:spacing w:after="0" w:line="240" w:lineRule="auto"/>
        <w:ind w:right="0"/>
        <w:rPr>
          <w:sz w:val="24"/>
          <w:szCs w:val="24"/>
        </w:rPr>
      </w:pPr>
      <w:r w:rsidRPr="008D26F1">
        <w:rPr>
          <w:sz w:val="24"/>
          <w:szCs w:val="24"/>
        </w:rPr>
        <w:t>Министерство здравоохранения РД</w:t>
      </w:r>
    </w:p>
    <w:p w14:paraId="0C63BBC6" w14:textId="77777777" w:rsidR="006C3B1A" w:rsidRPr="008D26F1" w:rsidRDefault="008B3083" w:rsidP="00F01A98">
      <w:pPr>
        <w:numPr>
          <w:ilvl w:val="0"/>
          <w:numId w:val="5"/>
        </w:numPr>
        <w:spacing w:after="0" w:line="240" w:lineRule="auto"/>
        <w:ind w:right="0"/>
        <w:rPr>
          <w:sz w:val="24"/>
          <w:szCs w:val="24"/>
        </w:rPr>
      </w:pPr>
      <w:r w:rsidRPr="008D26F1">
        <w:rPr>
          <w:sz w:val="24"/>
          <w:szCs w:val="24"/>
        </w:rPr>
        <w:t>Министерство финансов РД</w:t>
      </w:r>
    </w:p>
    <w:p w14:paraId="69275ED0" w14:textId="77777777" w:rsidR="008B3083" w:rsidRPr="008D26F1" w:rsidRDefault="006C3B1A" w:rsidP="000C485F">
      <w:pPr>
        <w:spacing w:after="0" w:line="240" w:lineRule="auto"/>
        <w:ind w:right="0"/>
        <w:rPr>
          <w:sz w:val="24"/>
          <w:szCs w:val="24"/>
        </w:rPr>
      </w:pPr>
      <w:r w:rsidRPr="008D26F1">
        <w:rPr>
          <w:sz w:val="24"/>
          <w:szCs w:val="24"/>
        </w:rPr>
        <w:t>При определении мест прохождения практики обучающимся с ОВЗ и инвалидами учитываются рекомендации, содержащиеся в индивидуальной программе реабилитации, относительно условий и видов труда. При необходимости для прохождения практики создаются специальные рабочие места в соответствии с характером ограничений здоровья, а также характером выполняемых трудовых функций. Выбор мест прохождения практики для инвалидов и лиц с ОВЗ учитывает требования их доступности. Формы проведения практики инвалидов и лиц с ОВЗ устанавливаются с учетом их психофизического развития, индивидуальных возможностей и состояния здоровья.</w:t>
      </w:r>
    </w:p>
    <w:p w14:paraId="266D4122" w14:textId="77777777" w:rsidR="009C6BA0" w:rsidRPr="008D26F1" w:rsidRDefault="002519CE" w:rsidP="000C485F">
      <w:pPr>
        <w:spacing w:after="0" w:line="240" w:lineRule="auto"/>
        <w:ind w:right="0"/>
        <w:jc w:val="left"/>
        <w:rPr>
          <w:sz w:val="24"/>
          <w:szCs w:val="24"/>
        </w:rPr>
      </w:pPr>
      <w:r w:rsidRPr="008D26F1">
        <w:rPr>
          <w:b/>
          <w:sz w:val="24"/>
          <w:szCs w:val="24"/>
        </w:rPr>
        <w:t xml:space="preserve">4.5. Фонд оценочных средств для проведения промежуточной аттестации. </w:t>
      </w:r>
    </w:p>
    <w:p w14:paraId="48687A96" w14:textId="77777777" w:rsidR="009C6BA0" w:rsidRPr="008D26F1" w:rsidRDefault="002519CE" w:rsidP="000C485F">
      <w:pPr>
        <w:spacing w:after="0" w:line="240" w:lineRule="auto"/>
        <w:ind w:right="0"/>
        <w:jc w:val="left"/>
        <w:rPr>
          <w:sz w:val="24"/>
          <w:szCs w:val="24"/>
        </w:rPr>
      </w:pPr>
      <w:r w:rsidRPr="008D26F1">
        <w:rPr>
          <w:sz w:val="24"/>
          <w:szCs w:val="24"/>
        </w:rPr>
        <w:lastRenderedPageBreak/>
        <w:t xml:space="preserve">Фонд оценочных средств для проведения промежуточной аттестации обучающихся по дисциплине (модулю) или практике входит в состав каждой рабочей программы дисциплины (модуля) или программы практики и включает в себя: </w:t>
      </w:r>
    </w:p>
    <w:p w14:paraId="6B33A009"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перечень компетенций с указанием индикаторов их достижения и результатов обучения в процессе освоения образовательной программы; </w:t>
      </w:r>
    </w:p>
    <w:p w14:paraId="368F676A"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описание показателей и критериев оценивания компетенций на различных этапах их формирования, описание шкал оценивания; </w:t>
      </w:r>
    </w:p>
    <w:p w14:paraId="367F27F2"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14:paraId="472C51F8" w14:textId="77777777" w:rsidR="006C3B1A" w:rsidRPr="008D26F1" w:rsidRDefault="002519CE" w:rsidP="00F01A98">
      <w:pPr>
        <w:numPr>
          <w:ilvl w:val="0"/>
          <w:numId w:val="5"/>
        </w:numPr>
        <w:spacing w:after="0" w:line="240" w:lineRule="auto"/>
        <w:ind w:right="0"/>
        <w:rPr>
          <w:sz w:val="24"/>
          <w:szCs w:val="24"/>
        </w:rPr>
      </w:pPr>
      <w:r w:rsidRPr="008D26F1">
        <w:rPr>
          <w:sz w:val="24"/>
          <w:szCs w:val="24"/>
        </w:rPr>
        <w:t xml:space="preserve">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 </w:t>
      </w:r>
    </w:p>
    <w:p w14:paraId="0A5175E2" w14:textId="77777777" w:rsidR="006C3B1A" w:rsidRPr="008D26F1" w:rsidRDefault="006C3B1A" w:rsidP="00F01A98">
      <w:pPr>
        <w:numPr>
          <w:ilvl w:val="0"/>
          <w:numId w:val="5"/>
        </w:numPr>
        <w:spacing w:after="0" w:line="240" w:lineRule="auto"/>
        <w:ind w:right="0"/>
        <w:rPr>
          <w:sz w:val="24"/>
          <w:szCs w:val="24"/>
        </w:rPr>
      </w:pPr>
      <w:r w:rsidRPr="008D26F1">
        <w:rPr>
          <w:sz w:val="24"/>
          <w:szCs w:val="24"/>
        </w:rPr>
        <w:t>Для осуществления процедур текущего контроля успеваемости и промежуточной аттестации, обучающихся могут создаваться фонды оценочных средств, адаптированные для инвалидов и лиц с ОВЗ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722409F5" w14:textId="77777777" w:rsidR="009C6BA0" w:rsidRPr="008D26F1" w:rsidRDefault="006C3B1A" w:rsidP="00F01A98">
      <w:pPr>
        <w:numPr>
          <w:ilvl w:val="0"/>
          <w:numId w:val="5"/>
        </w:numPr>
        <w:spacing w:after="0" w:line="240" w:lineRule="auto"/>
        <w:ind w:right="0"/>
        <w:rPr>
          <w:sz w:val="24"/>
          <w:szCs w:val="24"/>
        </w:rPr>
      </w:pPr>
      <w:r w:rsidRPr="008D26F1">
        <w:rPr>
          <w:sz w:val="24"/>
          <w:szCs w:val="24"/>
        </w:rPr>
        <w:t>Форма проведения текущей и промежуточной аттестации для студентов-инвалидов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студенту-инвалиду предоставляется дополнительное время для подготовки ответа на зачете или экзамене.</w:t>
      </w:r>
    </w:p>
    <w:p w14:paraId="6B9EF84F" w14:textId="77777777" w:rsidR="009C6BA0" w:rsidRPr="008D26F1" w:rsidRDefault="002519CE" w:rsidP="00F01A98">
      <w:pPr>
        <w:numPr>
          <w:ilvl w:val="1"/>
          <w:numId w:val="6"/>
        </w:numPr>
        <w:spacing w:after="0" w:line="240" w:lineRule="auto"/>
        <w:ind w:left="0" w:right="0"/>
        <w:jc w:val="left"/>
        <w:rPr>
          <w:sz w:val="24"/>
          <w:szCs w:val="24"/>
        </w:rPr>
      </w:pPr>
      <w:r w:rsidRPr="008D26F1">
        <w:rPr>
          <w:b/>
          <w:sz w:val="24"/>
          <w:szCs w:val="24"/>
        </w:rPr>
        <w:t xml:space="preserve">Фонд оценочных средств для проведения государственной итоговой аттестации. </w:t>
      </w:r>
    </w:p>
    <w:p w14:paraId="4CA8D5BA" w14:textId="2A0C5B8B" w:rsidR="009C6BA0" w:rsidRPr="008D26F1" w:rsidRDefault="002519CE" w:rsidP="000C485F">
      <w:pPr>
        <w:spacing w:after="0" w:line="240" w:lineRule="auto"/>
        <w:ind w:right="0"/>
        <w:rPr>
          <w:sz w:val="24"/>
          <w:szCs w:val="24"/>
        </w:rPr>
      </w:pPr>
      <w:r w:rsidRPr="008D26F1">
        <w:rPr>
          <w:sz w:val="24"/>
          <w:szCs w:val="24"/>
        </w:rPr>
        <w:t xml:space="preserve">Государственная итоговая аттестация по образовательной программе бакалавриата по направлению </w:t>
      </w:r>
      <w:proofErr w:type="gramStart"/>
      <w:r w:rsidR="002C697E" w:rsidRPr="008D26F1">
        <w:rPr>
          <w:sz w:val="24"/>
          <w:szCs w:val="24"/>
        </w:rPr>
        <w:t>38.03.04  Государственное</w:t>
      </w:r>
      <w:proofErr w:type="gramEnd"/>
      <w:r w:rsidR="002C697E" w:rsidRPr="008D26F1">
        <w:rPr>
          <w:sz w:val="24"/>
          <w:szCs w:val="24"/>
        </w:rPr>
        <w:t xml:space="preserve"> и муниципального управление</w:t>
      </w:r>
      <w:r w:rsidRPr="008D26F1">
        <w:rPr>
          <w:sz w:val="24"/>
          <w:szCs w:val="24"/>
        </w:rPr>
        <w:t xml:space="preserve"> включает подготовку к процедуре защиты и защиту выпускной квалификационной работы и проводится в соответствии с Положение об итоговой государственной аттестации выпускников ДГУ. </w:t>
      </w:r>
    </w:p>
    <w:p w14:paraId="041C111F" w14:textId="7B0440D4" w:rsidR="006C3B1A" w:rsidRPr="008D26F1" w:rsidRDefault="002519CE" w:rsidP="000C485F">
      <w:pPr>
        <w:spacing w:after="0" w:line="240" w:lineRule="auto"/>
        <w:ind w:right="0"/>
        <w:rPr>
          <w:sz w:val="24"/>
          <w:szCs w:val="24"/>
        </w:rPr>
      </w:pPr>
      <w:r w:rsidRPr="008D26F1">
        <w:rPr>
          <w:sz w:val="24"/>
          <w:szCs w:val="24"/>
        </w:rPr>
        <w:t xml:space="preserve">Требования к содержанию, объему и структуре выпускной квалификационной работы, к процедуре ее выполнения и защиты, методические рекомендации по организации выполнения, методические указания по написанию определяются программой итоговой государственной аттестации по направлению подготовки </w:t>
      </w:r>
      <w:r w:rsidR="002C697E" w:rsidRPr="008D26F1">
        <w:rPr>
          <w:sz w:val="24"/>
          <w:szCs w:val="24"/>
        </w:rPr>
        <w:t>38.03.04 Государственное и муниципального управление</w:t>
      </w:r>
      <w:r w:rsidRPr="008D26F1">
        <w:rPr>
          <w:sz w:val="24"/>
          <w:szCs w:val="24"/>
        </w:rPr>
        <w:t>.</w:t>
      </w:r>
    </w:p>
    <w:p w14:paraId="43C98FDA" w14:textId="77777777" w:rsidR="006C3B1A" w:rsidRPr="008D26F1" w:rsidRDefault="006C3B1A" w:rsidP="000C485F">
      <w:pPr>
        <w:spacing w:after="0" w:line="240" w:lineRule="auto"/>
        <w:ind w:right="0"/>
        <w:rPr>
          <w:sz w:val="24"/>
          <w:szCs w:val="24"/>
        </w:rPr>
      </w:pPr>
      <w:r w:rsidRPr="008D26F1">
        <w:rPr>
          <w:sz w:val="24"/>
          <w:szCs w:val="24"/>
        </w:rPr>
        <w:t>При проведении государственной итоговой аттестации инвалидов и лиц с ОВЗ обеспечивается соблюдение следующих общих требований:</w:t>
      </w:r>
    </w:p>
    <w:p w14:paraId="26A083E0" w14:textId="77777777" w:rsidR="006C3B1A" w:rsidRPr="008D26F1" w:rsidRDefault="006C3B1A" w:rsidP="000C485F">
      <w:pPr>
        <w:spacing w:after="0" w:line="240" w:lineRule="auto"/>
        <w:ind w:right="0"/>
        <w:rPr>
          <w:sz w:val="24"/>
          <w:szCs w:val="24"/>
        </w:rPr>
      </w:pPr>
      <w:r w:rsidRPr="008D26F1">
        <w:rPr>
          <w:sz w:val="24"/>
          <w:szCs w:val="24"/>
        </w:rPr>
        <w:t xml:space="preserve">- проведение государственной итоговой аттестации для инвалидов в </w:t>
      </w:r>
      <w:proofErr w:type="gramStart"/>
      <w:r w:rsidRPr="008D26F1">
        <w:rPr>
          <w:sz w:val="24"/>
          <w:szCs w:val="24"/>
        </w:rPr>
        <w:t>од-ной</w:t>
      </w:r>
      <w:proofErr w:type="gramEnd"/>
      <w:r w:rsidRPr="008D26F1">
        <w:rPr>
          <w:sz w:val="24"/>
          <w:szCs w:val="24"/>
        </w:rPr>
        <w:t xml:space="preserve"> аудитории совместно с обучающимися, не имеющими ограниченных возможностей здоровья, если это не создает трудностей для обучающихся при проведении государственной итоговой аттестации;</w:t>
      </w:r>
    </w:p>
    <w:p w14:paraId="76EFEE81" w14:textId="77777777" w:rsidR="006C3B1A" w:rsidRPr="008D26F1" w:rsidRDefault="006C3B1A" w:rsidP="000C485F">
      <w:pPr>
        <w:spacing w:after="0" w:line="240" w:lineRule="auto"/>
        <w:ind w:right="0"/>
        <w:rPr>
          <w:sz w:val="24"/>
          <w:szCs w:val="24"/>
        </w:rPr>
      </w:pPr>
      <w:r w:rsidRPr="008D26F1">
        <w:rPr>
          <w:sz w:val="24"/>
          <w:szCs w:val="24"/>
        </w:rPr>
        <w:t>- 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w:t>
      </w:r>
    </w:p>
    <w:p w14:paraId="6D9DCBAA" w14:textId="77777777" w:rsidR="006C3B1A" w:rsidRPr="008D26F1" w:rsidRDefault="006C3B1A" w:rsidP="000C485F">
      <w:pPr>
        <w:spacing w:after="0" w:line="240" w:lineRule="auto"/>
        <w:ind w:right="0"/>
        <w:rPr>
          <w:sz w:val="24"/>
          <w:szCs w:val="24"/>
        </w:rPr>
      </w:pPr>
      <w:r w:rsidRPr="008D26F1">
        <w:rPr>
          <w:sz w:val="24"/>
          <w:szCs w:val="24"/>
        </w:rPr>
        <w:t>- пользование необходимыми обучающимся инвалидам техническими средствами при прохождении государственной итоговой аттестации с учетом их индивидуальных особенностей;</w:t>
      </w:r>
    </w:p>
    <w:p w14:paraId="599B1BE3" w14:textId="77777777" w:rsidR="006C3B1A" w:rsidRPr="008D26F1" w:rsidRDefault="006C3B1A" w:rsidP="000C485F">
      <w:pPr>
        <w:spacing w:after="0" w:line="240" w:lineRule="auto"/>
        <w:ind w:right="0"/>
        <w:rPr>
          <w:sz w:val="24"/>
          <w:szCs w:val="24"/>
        </w:rPr>
      </w:pPr>
      <w:r w:rsidRPr="008D26F1">
        <w:rPr>
          <w:sz w:val="24"/>
          <w:szCs w:val="24"/>
        </w:rPr>
        <w:lastRenderedPageBreak/>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w:t>
      </w:r>
    </w:p>
    <w:p w14:paraId="2E89B94B" w14:textId="77777777" w:rsidR="006C3B1A" w:rsidRPr="008D26F1" w:rsidRDefault="006C3B1A" w:rsidP="000C485F">
      <w:pPr>
        <w:spacing w:after="0" w:line="240" w:lineRule="auto"/>
        <w:ind w:right="0"/>
        <w:rPr>
          <w:sz w:val="24"/>
          <w:szCs w:val="24"/>
        </w:rPr>
      </w:pPr>
      <w:r w:rsidRPr="008D26F1">
        <w:rPr>
          <w:sz w:val="24"/>
          <w:szCs w:val="24"/>
        </w:rPr>
        <w:t>Все локальные акты Университета по вопросам проведения государственной итоговой аттестации доводятся до сведения обучающихся инвалидов и лиц с ОВЗ в доступной для них форме.</w:t>
      </w:r>
    </w:p>
    <w:p w14:paraId="74964650" w14:textId="77777777" w:rsidR="006C3B1A" w:rsidRPr="008D26F1" w:rsidRDefault="006C3B1A" w:rsidP="000C485F">
      <w:pPr>
        <w:spacing w:after="0" w:line="240" w:lineRule="auto"/>
        <w:ind w:right="0"/>
        <w:rPr>
          <w:sz w:val="24"/>
          <w:szCs w:val="24"/>
        </w:rPr>
      </w:pPr>
      <w:r w:rsidRPr="008D26F1">
        <w:rPr>
          <w:sz w:val="24"/>
          <w:szCs w:val="24"/>
        </w:rPr>
        <w:t xml:space="preserve">По письменному заявлению студента инвалида продолжительность сдачи им государственного аттестационного испытания может быть увеличена по отношению к установленной продолжительности его сдачи: </w:t>
      </w:r>
    </w:p>
    <w:p w14:paraId="4414639F" w14:textId="77777777" w:rsidR="006C3B1A" w:rsidRPr="008D26F1" w:rsidRDefault="006C3B1A" w:rsidP="000C485F">
      <w:pPr>
        <w:spacing w:after="0" w:line="240" w:lineRule="auto"/>
        <w:ind w:right="0"/>
        <w:rPr>
          <w:sz w:val="24"/>
          <w:szCs w:val="24"/>
        </w:rPr>
      </w:pPr>
      <w:r w:rsidRPr="008D26F1">
        <w:rPr>
          <w:sz w:val="24"/>
          <w:szCs w:val="24"/>
        </w:rPr>
        <w:t>- продолжительность сдачи государственного экзамена, проводимого в письменной форме, – не более чем на 90 минут (при наличии государственного экзамена в программе ГИА);</w:t>
      </w:r>
    </w:p>
    <w:p w14:paraId="5D3EAEA4" w14:textId="77777777" w:rsidR="006C3B1A" w:rsidRPr="008D26F1" w:rsidRDefault="006C3B1A" w:rsidP="000C485F">
      <w:pPr>
        <w:spacing w:after="0" w:line="240" w:lineRule="auto"/>
        <w:ind w:right="0"/>
        <w:rPr>
          <w:sz w:val="24"/>
          <w:szCs w:val="24"/>
        </w:rPr>
      </w:pPr>
      <w:r w:rsidRPr="008D26F1">
        <w:rPr>
          <w:sz w:val="24"/>
          <w:szCs w:val="24"/>
        </w:rPr>
        <w:t xml:space="preserve">- продолжительность подготовки студента к ответу на государственном экзамене, проводимом в устной форме, – не более чем на 20 минут (при наличии государственного экзамена в программе ГИА); </w:t>
      </w:r>
    </w:p>
    <w:p w14:paraId="48BEA84A" w14:textId="77777777" w:rsidR="009C6BA0" w:rsidRPr="008D26F1" w:rsidRDefault="006C3B1A" w:rsidP="000C485F">
      <w:pPr>
        <w:spacing w:after="0" w:line="240" w:lineRule="auto"/>
        <w:ind w:right="0"/>
        <w:rPr>
          <w:sz w:val="24"/>
          <w:szCs w:val="24"/>
        </w:rPr>
      </w:pPr>
      <w:r w:rsidRPr="008D26F1">
        <w:rPr>
          <w:sz w:val="24"/>
          <w:szCs w:val="24"/>
        </w:rPr>
        <w:t>- продолжительность выступления студента при защите выпускной квалификационной работы – не более чем на 15 минут.</w:t>
      </w:r>
    </w:p>
    <w:p w14:paraId="554AE923" w14:textId="77777777" w:rsidR="009C6BA0" w:rsidRPr="008D26F1" w:rsidRDefault="002519CE" w:rsidP="00F01A98">
      <w:pPr>
        <w:numPr>
          <w:ilvl w:val="1"/>
          <w:numId w:val="6"/>
        </w:numPr>
        <w:spacing w:after="0" w:line="240" w:lineRule="auto"/>
        <w:ind w:left="0" w:right="0"/>
        <w:jc w:val="left"/>
        <w:rPr>
          <w:sz w:val="24"/>
          <w:szCs w:val="24"/>
        </w:rPr>
      </w:pPr>
      <w:r w:rsidRPr="008D26F1">
        <w:rPr>
          <w:b/>
          <w:sz w:val="24"/>
          <w:szCs w:val="24"/>
        </w:rPr>
        <w:t xml:space="preserve">Методические материалы. </w:t>
      </w:r>
    </w:p>
    <w:p w14:paraId="35DEBDC8" w14:textId="77777777" w:rsidR="009C6BA0" w:rsidRPr="008D26F1" w:rsidRDefault="002519CE" w:rsidP="000C485F">
      <w:pPr>
        <w:spacing w:after="0" w:line="240" w:lineRule="auto"/>
        <w:ind w:right="0"/>
        <w:rPr>
          <w:sz w:val="24"/>
          <w:szCs w:val="24"/>
        </w:rPr>
      </w:pPr>
      <w:r w:rsidRPr="008D26F1">
        <w:rPr>
          <w:sz w:val="24"/>
          <w:szCs w:val="24"/>
        </w:rPr>
        <w:t xml:space="preserve">Учебно-методическое обеспечение программы бакалавриата в полном объеме содержится в учебно-методической документации дисциплин, практик и итоговой (итоговой государственной) аттестации. </w:t>
      </w:r>
    </w:p>
    <w:p w14:paraId="3D2361DF" w14:textId="77777777" w:rsidR="009C6BA0" w:rsidRPr="008D26F1" w:rsidRDefault="002519CE" w:rsidP="000C485F">
      <w:pPr>
        <w:spacing w:after="0" w:line="240" w:lineRule="auto"/>
        <w:ind w:right="0"/>
        <w:rPr>
          <w:sz w:val="24"/>
          <w:szCs w:val="24"/>
        </w:rPr>
      </w:pPr>
      <w:r w:rsidRPr="008D26F1">
        <w:rPr>
          <w:sz w:val="24"/>
          <w:szCs w:val="24"/>
        </w:rPr>
        <w:t xml:space="preserve">Содержание учебно-методической документации обеспечивает необходимый уровень и объем образования, включая и самостоятельную работу студентов, а также предусматривает контроль качества освоения студентами </w:t>
      </w:r>
      <w:r w:rsidR="006C3B1A" w:rsidRPr="008D26F1">
        <w:rPr>
          <w:sz w:val="24"/>
          <w:szCs w:val="24"/>
        </w:rPr>
        <w:t>А</w:t>
      </w:r>
      <w:r w:rsidRPr="008D26F1">
        <w:rPr>
          <w:sz w:val="24"/>
          <w:szCs w:val="24"/>
        </w:rPr>
        <w:t xml:space="preserve">ОПОП в целом и отдельных ее компонентов. </w:t>
      </w:r>
    </w:p>
    <w:p w14:paraId="116E750B" w14:textId="77777777" w:rsidR="009C6BA0" w:rsidRPr="008D26F1" w:rsidRDefault="002519CE" w:rsidP="000C485F">
      <w:pPr>
        <w:spacing w:after="0" w:line="240" w:lineRule="auto"/>
        <w:ind w:right="0"/>
        <w:rPr>
          <w:sz w:val="24"/>
          <w:szCs w:val="24"/>
        </w:rPr>
      </w:pPr>
      <w:r w:rsidRPr="008D26F1">
        <w:rPr>
          <w:sz w:val="24"/>
          <w:szCs w:val="24"/>
        </w:rPr>
        <w:t xml:space="preserve">Состав учебно-методической документации включает: </w:t>
      </w:r>
    </w:p>
    <w:p w14:paraId="558CCFFB"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рабочие программы дисциплин (модулей), практик, включающие в себя учебно-методическое обеспечение самостоятельной работы студента, методические указания студентам по освоению дисциплины, методические рекомендации преподавателю по проведению занятий (по усмотрению кафедры), фонд оценочных средств для проведения текущей и промежуточной аттестации, перечень информационных технологий, используемых для осуществления образовательного процесса и пр.;   </w:t>
      </w:r>
    </w:p>
    <w:p w14:paraId="1613B7BD"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рабочие программы практик, включающие в себя фонд оценочных средств для проведения текущей и промежуточной аттестации, перечень информационных технологий, используемых для проведения практики; </w:t>
      </w:r>
    </w:p>
    <w:p w14:paraId="0D7C8230"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фонд основной и дополнительной литературы, необходимой для освоения дисциплины (модуля), практики (перечень указывается в соответствующей рабочей программе); </w:t>
      </w:r>
    </w:p>
    <w:p w14:paraId="7C9B2B93"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ресурсы информационно-телекоммуникационной сети «Интернет», необходимые для освоения дисциплины (модуля), практики (перечень указывается в соответствующей рабочей программе); </w:t>
      </w:r>
    </w:p>
    <w:p w14:paraId="67E392D2" w14:textId="77777777" w:rsidR="009C6BA0" w:rsidRPr="008D26F1" w:rsidRDefault="002519CE" w:rsidP="00F01A98">
      <w:pPr>
        <w:numPr>
          <w:ilvl w:val="0"/>
          <w:numId w:val="5"/>
        </w:numPr>
        <w:spacing w:after="0" w:line="240" w:lineRule="auto"/>
        <w:ind w:right="0"/>
        <w:rPr>
          <w:sz w:val="24"/>
          <w:szCs w:val="24"/>
        </w:rPr>
      </w:pPr>
      <w:r w:rsidRPr="008D26F1">
        <w:rPr>
          <w:sz w:val="24"/>
          <w:szCs w:val="24"/>
        </w:rPr>
        <w:t xml:space="preserve">программное обеспечение и информационные справочные системы (перечень указывается в соответствующей рабочей программе). </w:t>
      </w:r>
    </w:p>
    <w:p w14:paraId="20847C33" w14:textId="77777777" w:rsidR="006C3B1A" w:rsidRPr="008D26F1" w:rsidRDefault="002519CE" w:rsidP="000C485F">
      <w:pPr>
        <w:spacing w:after="0" w:line="240" w:lineRule="auto"/>
        <w:ind w:right="0"/>
        <w:jc w:val="left"/>
        <w:rPr>
          <w:sz w:val="24"/>
          <w:szCs w:val="24"/>
        </w:rPr>
      </w:pPr>
      <w:r w:rsidRPr="008D26F1">
        <w:rPr>
          <w:sz w:val="24"/>
          <w:szCs w:val="24"/>
        </w:rPr>
        <w:t xml:space="preserve">Электронные версии всех учебно-методических документов размещены на сайте ДГУ и к ним обеспечен свободный доступ всех студентов и преподавателей университета. </w:t>
      </w:r>
    </w:p>
    <w:p w14:paraId="159D7850" w14:textId="77777777" w:rsidR="006C3B1A" w:rsidRPr="008D26F1" w:rsidRDefault="006C3B1A" w:rsidP="000C485F">
      <w:pPr>
        <w:spacing w:after="0" w:line="240" w:lineRule="auto"/>
        <w:ind w:right="0"/>
        <w:rPr>
          <w:sz w:val="24"/>
          <w:szCs w:val="24"/>
        </w:rPr>
      </w:pPr>
      <w:r w:rsidRPr="008D26F1">
        <w:rPr>
          <w:sz w:val="24"/>
          <w:szCs w:val="24"/>
        </w:rPr>
        <w:t>Обеспечение обучающихся инвалидов и лиц с ОВЗ учебно-методическими ресурсами осуществляется в формах, адаптированных к ограничениям их здоровья.</w:t>
      </w:r>
    </w:p>
    <w:p w14:paraId="551D48FD" w14:textId="77777777" w:rsidR="006C3B1A" w:rsidRPr="008D26F1" w:rsidRDefault="006C3B1A" w:rsidP="000C485F">
      <w:pPr>
        <w:spacing w:after="0" w:line="240" w:lineRule="auto"/>
        <w:ind w:right="0"/>
        <w:rPr>
          <w:sz w:val="24"/>
          <w:szCs w:val="24"/>
        </w:rPr>
      </w:pPr>
      <w:r w:rsidRPr="008D26F1">
        <w:rPr>
          <w:sz w:val="24"/>
          <w:szCs w:val="24"/>
        </w:rPr>
        <w:t xml:space="preserve">В случае применения дистанционных образовательных технологий каждый обучающийся в течение всего периода обучения обеспечен индивидуальным </w:t>
      </w:r>
      <w:r w:rsidRPr="008D26F1">
        <w:rPr>
          <w:sz w:val="24"/>
          <w:szCs w:val="24"/>
        </w:rPr>
        <w:lastRenderedPageBreak/>
        <w:t>неограниченным доступом к электронной информационно-образовательной среде с использованием специальных технических и программных средств, содержащей все электронные образовательные ресурсы, перечисленные в рабочих программах модулей (дисциплин), практик.</w:t>
      </w:r>
    </w:p>
    <w:p w14:paraId="5F85E707" w14:textId="77777777" w:rsidR="009C6BA0" w:rsidRPr="008D26F1" w:rsidRDefault="006C3B1A" w:rsidP="000C485F">
      <w:pPr>
        <w:spacing w:after="0" w:line="240" w:lineRule="auto"/>
        <w:ind w:right="0"/>
        <w:rPr>
          <w:sz w:val="24"/>
          <w:szCs w:val="24"/>
        </w:rPr>
      </w:pPr>
      <w:r w:rsidRPr="008D26F1">
        <w:rPr>
          <w:sz w:val="24"/>
          <w:szCs w:val="24"/>
        </w:rPr>
        <w:t>При использовании в образовательном процессе дистанционных образовательных технологий для инвалидов и лиц с ограниченными возможностями здоровья предусматривается возможность приема-передачи информации в доступных для них формах.</w:t>
      </w:r>
    </w:p>
    <w:p w14:paraId="2EFCDE92" w14:textId="6887B38F" w:rsidR="009C6BA0" w:rsidRPr="008D26F1" w:rsidRDefault="002519CE" w:rsidP="000C485F">
      <w:pPr>
        <w:spacing w:after="0" w:line="240" w:lineRule="auto"/>
        <w:ind w:right="0"/>
        <w:jc w:val="left"/>
        <w:rPr>
          <w:sz w:val="24"/>
          <w:szCs w:val="24"/>
        </w:rPr>
      </w:pPr>
      <w:r w:rsidRPr="008D26F1">
        <w:rPr>
          <w:b/>
          <w:sz w:val="24"/>
          <w:szCs w:val="24"/>
        </w:rPr>
        <w:t xml:space="preserve">5. Сведения о профессорско-преподавательском составе, необходимом для реализации </w:t>
      </w:r>
      <w:r w:rsidR="0014165B" w:rsidRPr="008D26F1">
        <w:rPr>
          <w:b/>
          <w:sz w:val="24"/>
          <w:szCs w:val="24"/>
        </w:rPr>
        <w:t xml:space="preserve">адаптированной </w:t>
      </w:r>
      <w:r w:rsidRPr="008D26F1">
        <w:rPr>
          <w:b/>
          <w:sz w:val="24"/>
          <w:szCs w:val="24"/>
        </w:rPr>
        <w:t xml:space="preserve">образовательной программы.  </w:t>
      </w:r>
    </w:p>
    <w:p w14:paraId="3385B89B" w14:textId="77777777" w:rsidR="00937072" w:rsidRPr="008D26F1" w:rsidRDefault="00937072" w:rsidP="000C485F">
      <w:pPr>
        <w:spacing w:after="0" w:line="240" w:lineRule="auto"/>
        <w:ind w:right="0"/>
        <w:rPr>
          <w:sz w:val="24"/>
          <w:szCs w:val="24"/>
        </w:rPr>
      </w:pPr>
      <w:r w:rsidRPr="008D26F1">
        <w:rPr>
          <w:sz w:val="24"/>
          <w:szCs w:val="24"/>
        </w:rPr>
        <w:t>Реализация ОПОП обеспечивается педагогическими работниками университета, а также лицами, привлекаемыми ДГУ к реализации программы на иных условиях.</w:t>
      </w:r>
    </w:p>
    <w:p w14:paraId="2C07E568" w14:textId="77777777" w:rsidR="00937072" w:rsidRPr="008D26F1" w:rsidRDefault="00937072" w:rsidP="000C485F">
      <w:pPr>
        <w:spacing w:after="0" w:line="240" w:lineRule="auto"/>
        <w:ind w:right="0"/>
        <w:rPr>
          <w:sz w:val="24"/>
          <w:szCs w:val="24"/>
        </w:rPr>
      </w:pPr>
      <w:r w:rsidRPr="008D26F1">
        <w:rPr>
          <w:sz w:val="24"/>
          <w:szCs w:val="24"/>
        </w:rPr>
        <w:t>Квалификация педагогических работников университета отвечает квалификационным требованиям, указанным в квалификационных справочниках.</w:t>
      </w:r>
    </w:p>
    <w:p w14:paraId="45F88B1E" w14:textId="77777777" w:rsidR="00937072" w:rsidRPr="008D26F1" w:rsidRDefault="00937072" w:rsidP="000C485F">
      <w:pPr>
        <w:spacing w:after="0" w:line="240" w:lineRule="auto"/>
        <w:ind w:right="0"/>
        <w:rPr>
          <w:sz w:val="24"/>
          <w:szCs w:val="24"/>
        </w:rPr>
      </w:pPr>
      <w:r w:rsidRPr="008D26F1">
        <w:rPr>
          <w:sz w:val="24"/>
          <w:szCs w:val="24"/>
        </w:rPr>
        <w:t>Не менее 70 процентов численности педагогических работников университета, участвующих в реализации программы бакалавриата и лиц, привлекаемых ДГУ к реализации программы на иных условиях (исходя из количества замещаемых ставок, приведенных к целочисленным значениям), которые ведут научную, учебно-методическую и (или) практическую работу, соответствующую профилю преподаваемой дисциплины (модуля).</w:t>
      </w:r>
    </w:p>
    <w:p w14:paraId="6AFDCA8C" w14:textId="77777777" w:rsidR="00937072" w:rsidRPr="008D26F1" w:rsidRDefault="00937072" w:rsidP="000C485F">
      <w:pPr>
        <w:spacing w:after="0" w:line="240" w:lineRule="auto"/>
        <w:ind w:right="0"/>
        <w:rPr>
          <w:sz w:val="24"/>
          <w:szCs w:val="24"/>
        </w:rPr>
      </w:pPr>
      <w:r w:rsidRPr="008D26F1">
        <w:rPr>
          <w:sz w:val="24"/>
          <w:szCs w:val="24"/>
        </w:rPr>
        <w:t xml:space="preserve">Не менее 5 процентов численности педагогических работников университета участвующих в реализации программы и лиц, привлекаемых ДГУ к реализации программы на иных условиях (исходя из количества замещаемых ставок, приведенных к целочисленным значениям), из числа руководителей и (или) работников иных организаций, осуществляющих трудовую деятельность в профессиональной сфере, соответствующей профессиональной деятельности, к которой готовятся выпускники в общей численности педагогических работников ДГУ, реализующих программу, имеют стаж работы в данной профессиональной сфере не менее 3 лет. </w:t>
      </w:r>
    </w:p>
    <w:p w14:paraId="25505618" w14:textId="77777777" w:rsidR="00937072" w:rsidRPr="008D26F1" w:rsidRDefault="00937072" w:rsidP="000C485F">
      <w:pPr>
        <w:spacing w:after="0" w:line="240" w:lineRule="auto"/>
        <w:ind w:right="0"/>
        <w:rPr>
          <w:sz w:val="24"/>
          <w:szCs w:val="24"/>
        </w:rPr>
      </w:pPr>
      <w:r w:rsidRPr="008D26F1">
        <w:rPr>
          <w:sz w:val="24"/>
          <w:szCs w:val="24"/>
        </w:rPr>
        <w:t>Не менее 50 процентов численности педагогических работников и лиц, привлекаемых ДГУ к реализации программы на иных условиях (исходя из количества замещаемых ставок, приведенных к целочисленным значениям), в общей численности педагогических работников ДГУ, привлекаемых к образовательной деятельности,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14:paraId="37117AEA" w14:textId="77777777" w:rsidR="006C3B1A" w:rsidRPr="008D26F1" w:rsidRDefault="002519CE" w:rsidP="000C485F">
      <w:pPr>
        <w:spacing w:after="0" w:line="240" w:lineRule="auto"/>
        <w:ind w:right="0"/>
        <w:rPr>
          <w:sz w:val="24"/>
          <w:szCs w:val="24"/>
        </w:rPr>
      </w:pPr>
      <w:r w:rsidRPr="008D26F1">
        <w:rPr>
          <w:sz w:val="24"/>
          <w:szCs w:val="24"/>
        </w:rPr>
        <w:t xml:space="preserve">Преподаватели регулярно участвуют в межвузовских, региональных, международных конференциях, семинарах, симпозиумах, конгрессах, форумах; постоянно проходят курсы повышения квалификации, подтвержденные сертификатами; участвуют в международных проектах и грантах; систематически ведут научно-методическую деятельность. </w:t>
      </w:r>
    </w:p>
    <w:p w14:paraId="34A52D1D" w14:textId="7FBA9CCC" w:rsidR="009C6BA0" w:rsidRPr="008D26F1" w:rsidRDefault="006C3B1A" w:rsidP="000C485F">
      <w:pPr>
        <w:spacing w:after="0" w:line="240" w:lineRule="auto"/>
        <w:ind w:right="0"/>
        <w:rPr>
          <w:sz w:val="24"/>
          <w:szCs w:val="24"/>
        </w:rPr>
      </w:pPr>
      <w:r w:rsidRPr="008D26F1">
        <w:rPr>
          <w:sz w:val="24"/>
          <w:szCs w:val="24"/>
        </w:rPr>
        <w:t>К реализации АОП</w:t>
      </w:r>
      <w:r w:rsidR="00937072" w:rsidRPr="008D26F1">
        <w:rPr>
          <w:sz w:val="24"/>
          <w:szCs w:val="24"/>
        </w:rPr>
        <w:t>ОП</w:t>
      </w:r>
      <w:r w:rsidRPr="008D26F1">
        <w:rPr>
          <w:sz w:val="24"/>
          <w:szCs w:val="24"/>
        </w:rPr>
        <w:t xml:space="preserve"> ВО привлекаются тьюторы, психологи (педагоги-психологи, специальные психологи), социальные педагоги (социальные работники), специалисты по специальным техническим и программным средствам обучения, а также, при необходимости, сурдопедагоги, сурдопереводчики, тифлопедагоги.</w:t>
      </w:r>
    </w:p>
    <w:sectPr w:rsidR="009C6BA0" w:rsidRPr="008D26F1" w:rsidSect="00C94B7F">
      <w:headerReference w:type="default" r:id="rId9"/>
      <w:footerReference w:type="default" r:id="rId10"/>
      <w:pgSz w:w="11906" w:h="16841" w:code="9"/>
      <w:pgMar w:top="284" w:right="850"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9B1F" w14:textId="77777777" w:rsidR="00997824" w:rsidRDefault="00997824" w:rsidP="004560AC">
      <w:pPr>
        <w:spacing w:after="0" w:line="240" w:lineRule="auto"/>
      </w:pPr>
      <w:r>
        <w:separator/>
      </w:r>
    </w:p>
  </w:endnote>
  <w:endnote w:type="continuationSeparator" w:id="0">
    <w:p w14:paraId="269169D4" w14:textId="77777777" w:rsidR="00997824" w:rsidRDefault="00997824" w:rsidP="0045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674C" w14:textId="77777777" w:rsidR="007D1BAE" w:rsidRDefault="007D1BAE">
    <w:pPr>
      <w:pStyle w:val="aa"/>
      <w:jc w:val="right"/>
    </w:pPr>
  </w:p>
  <w:p w14:paraId="63D29C62" w14:textId="77777777" w:rsidR="007D1BAE" w:rsidRDefault="007D1BA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30F4E" w14:textId="77777777" w:rsidR="00997824" w:rsidRDefault="00997824" w:rsidP="004560AC">
      <w:pPr>
        <w:spacing w:after="0" w:line="240" w:lineRule="auto"/>
      </w:pPr>
      <w:r>
        <w:separator/>
      </w:r>
    </w:p>
  </w:footnote>
  <w:footnote w:type="continuationSeparator" w:id="0">
    <w:p w14:paraId="485DC9D5" w14:textId="77777777" w:rsidR="00997824" w:rsidRDefault="00997824" w:rsidP="00456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11363" w14:textId="77777777" w:rsidR="007D1BAE" w:rsidRDefault="007D1BAE">
    <w:pPr>
      <w:pStyle w:val="a8"/>
    </w:pPr>
  </w:p>
  <w:p w14:paraId="0571A27F" w14:textId="77777777" w:rsidR="007D1BAE" w:rsidRDefault="007D1BAE">
    <w:pPr>
      <w:pStyle w:val="a8"/>
    </w:pPr>
  </w:p>
  <w:p w14:paraId="73739A68" w14:textId="77777777" w:rsidR="007D1BAE" w:rsidRDefault="007D1BA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4887862"/>
    <w:lvl w:ilvl="0">
      <w:start w:val="1"/>
      <w:numFmt w:val="bullet"/>
      <w:pStyle w:val="a"/>
      <w:lvlText w:val=""/>
      <w:lvlJc w:val="left"/>
      <w:pPr>
        <w:tabs>
          <w:tab w:val="num" w:pos="-634"/>
        </w:tabs>
        <w:ind w:left="-634" w:hanging="360"/>
      </w:pPr>
      <w:rPr>
        <w:rFonts w:ascii="Symbol" w:hAnsi="Symbol" w:hint="default"/>
      </w:rPr>
    </w:lvl>
  </w:abstractNum>
  <w:abstractNum w:abstractNumId="1" w15:restartNumberingAfterBreak="0">
    <w:nsid w:val="FFFFFFFE"/>
    <w:multiLevelType w:val="singleLevel"/>
    <w:tmpl w:val="2684E7F8"/>
    <w:lvl w:ilvl="0">
      <w:numFmt w:val="bullet"/>
      <w:lvlText w:val="*"/>
      <w:lvlJc w:val="left"/>
      <w:pPr>
        <w:ind w:left="0" w:firstLine="0"/>
      </w:pPr>
    </w:lvl>
  </w:abstractNum>
  <w:abstractNum w:abstractNumId="2" w15:restartNumberingAfterBreak="0">
    <w:nsid w:val="03254F3F"/>
    <w:multiLevelType w:val="hybridMultilevel"/>
    <w:tmpl w:val="B90C7D44"/>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3" w15:restartNumberingAfterBreak="0">
    <w:nsid w:val="04380864"/>
    <w:multiLevelType w:val="multilevel"/>
    <w:tmpl w:val="42A8A7A0"/>
    <w:lvl w:ilvl="0">
      <w:start w:val="2"/>
      <w:numFmt w:val="decimal"/>
      <w:lvlText w:val="%1"/>
      <w:lvlJc w:val="left"/>
      <w:pPr>
        <w:ind w:left="1443" w:hanging="493"/>
      </w:pPr>
      <w:rPr>
        <w:rFonts w:hint="default"/>
      </w:rPr>
    </w:lvl>
    <w:lvl w:ilvl="1">
      <w:start w:val="1"/>
      <w:numFmt w:val="decimal"/>
      <w:lvlText w:val="%1.%2."/>
      <w:lvlJc w:val="left"/>
      <w:pPr>
        <w:ind w:left="1443" w:hanging="493"/>
        <w:jc w:val="right"/>
      </w:pPr>
      <w:rPr>
        <w:rFonts w:ascii="Times New Roman" w:eastAsia="Times New Roman" w:hAnsi="Times New Roman" w:hint="default"/>
        <w:b/>
        <w:bCs/>
        <w:sz w:val="28"/>
        <w:szCs w:val="28"/>
      </w:rPr>
    </w:lvl>
    <w:lvl w:ilvl="2">
      <w:start w:val="1"/>
      <w:numFmt w:val="bullet"/>
      <w:lvlText w:val="-"/>
      <w:lvlJc w:val="left"/>
      <w:pPr>
        <w:ind w:left="102" w:hanging="159"/>
      </w:pPr>
      <w:rPr>
        <w:rFonts w:ascii="Times New Roman" w:eastAsia="Times New Roman" w:hAnsi="Times New Roman" w:hint="default"/>
        <w:sz w:val="24"/>
        <w:szCs w:val="24"/>
      </w:rPr>
    </w:lvl>
    <w:lvl w:ilvl="3">
      <w:start w:val="1"/>
      <w:numFmt w:val="bullet"/>
      <w:lvlText w:val="•"/>
      <w:lvlJc w:val="left"/>
      <w:pPr>
        <w:ind w:left="3248" w:hanging="159"/>
      </w:pPr>
      <w:rPr>
        <w:rFonts w:hint="default"/>
      </w:rPr>
    </w:lvl>
    <w:lvl w:ilvl="4">
      <w:start w:val="1"/>
      <w:numFmt w:val="bullet"/>
      <w:lvlText w:val="•"/>
      <w:lvlJc w:val="left"/>
      <w:pPr>
        <w:ind w:left="4151" w:hanging="159"/>
      </w:pPr>
      <w:rPr>
        <w:rFonts w:hint="default"/>
      </w:rPr>
    </w:lvl>
    <w:lvl w:ilvl="5">
      <w:start w:val="1"/>
      <w:numFmt w:val="bullet"/>
      <w:lvlText w:val="•"/>
      <w:lvlJc w:val="left"/>
      <w:pPr>
        <w:ind w:left="5053" w:hanging="159"/>
      </w:pPr>
      <w:rPr>
        <w:rFonts w:hint="default"/>
      </w:rPr>
    </w:lvl>
    <w:lvl w:ilvl="6">
      <w:start w:val="1"/>
      <w:numFmt w:val="bullet"/>
      <w:lvlText w:val="•"/>
      <w:lvlJc w:val="left"/>
      <w:pPr>
        <w:ind w:left="5956" w:hanging="159"/>
      </w:pPr>
      <w:rPr>
        <w:rFonts w:hint="default"/>
      </w:rPr>
    </w:lvl>
    <w:lvl w:ilvl="7">
      <w:start w:val="1"/>
      <w:numFmt w:val="bullet"/>
      <w:lvlText w:val="•"/>
      <w:lvlJc w:val="left"/>
      <w:pPr>
        <w:ind w:left="6858" w:hanging="159"/>
      </w:pPr>
      <w:rPr>
        <w:rFonts w:hint="default"/>
      </w:rPr>
    </w:lvl>
    <w:lvl w:ilvl="8">
      <w:start w:val="1"/>
      <w:numFmt w:val="bullet"/>
      <w:lvlText w:val="•"/>
      <w:lvlJc w:val="left"/>
      <w:pPr>
        <w:ind w:left="7761" w:hanging="159"/>
      </w:pPr>
      <w:rPr>
        <w:rFonts w:hint="default"/>
      </w:rPr>
    </w:lvl>
  </w:abstractNum>
  <w:abstractNum w:abstractNumId="4" w15:restartNumberingAfterBreak="0">
    <w:nsid w:val="051A747E"/>
    <w:multiLevelType w:val="multilevel"/>
    <w:tmpl w:val="D0F61278"/>
    <w:lvl w:ilvl="0">
      <w:start w:val="8"/>
      <w:numFmt w:val="decimal"/>
      <w:lvlText w:val="%1"/>
      <w:lvlJc w:val="left"/>
      <w:pPr>
        <w:tabs>
          <w:tab w:val="num" w:pos="555"/>
        </w:tabs>
        <w:ind w:left="555" w:hanging="555"/>
      </w:pPr>
    </w:lvl>
    <w:lvl w:ilvl="1">
      <w:start w:val="7"/>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9691F97"/>
    <w:multiLevelType w:val="hybridMultilevel"/>
    <w:tmpl w:val="569AB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534948"/>
    <w:multiLevelType w:val="multilevel"/>
    <w:tmpl w:val="45AADBF4"/>
    <w:lvl w:ilvl="0">
      <w:start w:val="1"/>
      <w:numFmt w:val="decimal"/>
      <w:lvlText w:val="%1"/>
      <w:lvlJc w:val="left"/>
      <w:pPr>
        <w:tabs>
          <w:tab w:val="num" w:pos="1425"/>
        </w:tabs>
        <w:ind w:left="1425" w:hanging="1425"/>
      </w:pPr>
      <w:rPr>
        <w:rFonts w:hint="default"/>
      </w:rPr>
    </w:lvl>
    <w:lvl w:ilvl="1">
      <w:start w:val="3"/>
      <w:numFmt w:val="decimal"/>
      <w:lvlText w:val="%1.%2"/>
      <w:lvlJc w:val="left"/>
      <w:pPr>
        <w:tabs>
          <w:tab w:val="num" w:pos="1779"/>
        </w:tabs>
        <w:ind w:left="1779" w:hanging="1425"/>
      </w:pPr>
      <w:rPr>
        <w:rFonts w:hint="default"/>
      </w:rPr>
    </w:lvl>
    <w:lvl w:ilvl="2">
      <w:start w:val="3"/>
      <w:numFmt w:val="decimal"/>
      <w:lvlText w:val="%1.%2.%3"/>
      <w:lvlJc w:val="left"/>
      <w:pPr>
        <w:tabs>
          <w:tab w:val="num" w:pos="2133"/>
        </w:tabs>
        <w:ind w:left="2133" w:hanging="1425"/>
      </w:pPr>
      <w:rPr>
        <w:rFonts w:hint="default"/>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195"/>
        </w:tabs>
        <w:ind w:left="3195" w:hanging="1425"/>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7" w15:restartNumberingAfterBreak="0">
    <w:nsid w:val="10DC7845"/>
    <w:multiLevelType w:val="hybridMultilevel"/>
    <w:tmpl w:val="E446D6FA"/>
    <w:lvl w:ilvl="0" w:tplc="42B6A2FA">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 w15:restartNumberingAfterBreak="0">
    <w:nsid w:val="144E25D0"/>
    <w:multiLevelType w:val="hybridMultilevel"/>
    <w:tmpl w:val="BA0603E8"/>
    <w:lvl w:ilvl="0" w:tplc="B4C6B194">
      <w:start w:val="1"/>
      <w:numFmt w:val="bullet"/>
      <w:lvlText w:val=""/>
      <w:lvlJc w:val="left"/>
      <w:pPr>
        <w:tabs>
          <w:tab w:val="num" w:pos="2200"/>
        </w:tabs>
        <w:ind w:left="1251" w:firstLine="589"/>
      </w:pPr>
      <w:rPr>
        <w:rFonts w:ascii="Symbol" w:hAnsi="Symbol" w:hint="default"/>
      </w:rPr>
    </w:lvl>
    <w:lvl w:ilvl="1" w:tplc="04190003" w:tentative="1">
      <w:start w:val="1"/>
      <w:numFmt w:val="bullet"/>
      <w:lvlText w:val="o"/>
      <w:lvlJc w:val="left"/>
      <w:pPr>
        <w:tabs>
          <w:tab w:val="num" w:pos="1840"/>
        </w:tabs>
        <w:ind w:left="1840" w:hanging="360"/>
      </w:pPr>
      <w:rPr>
        <w:rFonts w:ascii="Courier New" w:hAnsi="Courier New" w:cs="Courier New"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9" w15:restartNumberingAfterBreak="0">
    <w:nsid w:val="168B08ED"/>
    <w:multiLevelType w:val="hybridMultilevel"/>
    <w:tmpl w:val="34A0275C"/>
    <w:lvl w:ilvl="0" w:tplc="7CF2AFEA">
      <w:start w:val="1"/>
      <w:numFmt w:val="bullet"/>
      <w:pStyle w:val="a0"/>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14A1E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CE581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28C97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63FF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C76CAA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CCCFB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4AE56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1869D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9A3EF9"/>
    <w:multiLevelType w:val="hybridMultilevel"/>
    <w:tmpl w:val="3F842CB8"/>
    <w:lvl w:ilvl="0" w:tplc="FE909AA8">
      <w:start w:val="1"/>
      <w:numFmt w:val="bullet"/>
      <w:pStyle w:val="a1"/>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87F4437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91BC59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D474097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7A4C25D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427864E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E3828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4B789E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D032B8C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1" w15:restartNumberingAfterBreak="0">
    <w:nsid w:val="24E92F2D"/>
    <w:multiLevelType w:val="multilevel"/>
    <w:tmpl w:val="540CDB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79822EF"/>
    <w:multiLevelType w:val="hybridMultilevel"/>
    <w:tmpl w:val="AF62D414"/>
    <w:lvl w:ilvl="0" w:tplc="B4C6B194">
      <w:start w:val="1"/>
      <w:numFmt w:val="bullet"/>
      <w:lvlText w:val=""/>
      <w:lvlJc w:val="left"/>
      <w:pPr>
        <w:tabs>
          <w:tab w:val="num" w:pos="1800"/>
        </w:tabs>
        <w:ind w:left="851" w:firstLine="58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7B2FA5"/>
    <w:multiLevelType w:val="multilevel"/>
    <w:tmpl w:val="F70E8BE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495"/>
        </w:tabs>
        <w:ind w:left="1495" w:hanging="360"/>
      </w:pPr>
      <w:rPr>
        <w:rFonts w:hint="default"/>
      </w:rPr>
    </w:lvl>
    <w:lvl w:ilvl="2">
      <w:start w:val="1"/>
      <w:numFmt w:val="decimal"/>
      <w:lvlText w:val="%1.%2.%3."/>
      <w:lvlJc w:val="left"/>
      <w:pPr>
        <w:tabs>
          <w:tab w:val="num" w:pos="2990"/>
        </w:tabs>
        <w:ind w:left="2990" w:hanging="720"/>
      </w:pPr>
      <w:rPr>
        <w:rFonts w:hint="default"/>
      </w:rPr>
    </w:lvl>
    <w:lvl w:ilvl="3">
      <w:start w:val="1"/>
      <w:numFmt w:val="decimal"/>
      <w:lvlText w:val="%1.%2.%3.%4."/>
      <w:lvlJc w:val="left"/>
      <w:pPr>
        <w:tabs>
          <w:tab w:val="num" w:pos="4125"/>
        </w:tabs>
        <w:ind w:left="4125" w:hanging="720"/>
      </w:pPr>
      <w:rPr>
        <w:rFonts w:hint="default"/>
      </w:rPr>
    </w:lvl>
    <w:lvl w:ilvl="4">
      <w:start w:val="1"/>
      <w:numFmt w:val="decimal"/>
      <w:lvlText w:val="%1.%2.%3.%4.%5."/>
      <w:lvlJc w:val="left"/>
      <w:pPr>
        <w:tabs>
          <w:tab w:val="num" w:pos="5620"/>
        </w:tabs>
        <w:ind w:left="5620" w:hanging="1080"/>
      </w:pPr>
      <w:rPr>
        <w:rFonts w:hint="default"/>
      </w:rPr>
    </w:lvl>
    <w:lvl w:ilvl="5">
      <w:start w:val="1"/>
      <w:numFmt w:val="decimal"/>
      <w:lvlText w:val="%1.%2.%3.%4.%5.%6."/>
      <w:lvlJc w:val="left"/>
      <w:pPr>
        <w:tabs>
          <w:tab w:val="num" w:pos="6755"/>
        </w:tabs>
        <w:ind w:left="6755" w:hanging="1080"/>
      </w:pPr>
      <w:rPr>
        <w:rFonts w:hint="default"/>
      </w:rPr>
    </w:lvl>
    <w:lvl w:ilvl="6">
      <w:start w:val="1"/>
      <w:numFmt w:val="decimal"/>
      <w:lvlText w:val="%1.%2.%3.%4.%5.%6.%7."/>
      <w:lvlJc w:val="left"/>
      <w:pPr>
        <w:tabs>
          <w:tab w:val="num" w:pos="8250"/>
        </w:tabs>
        <w:ind w:left="8250" w:hanging="1440"/>
      </w:pPr>
      <w:rPr>
        <w:rFonts w:hint="default"/>
      </w:rPr>
    </w:lvl>
    <w:lvl w:ilvl="7">
      <w:start w:val="1"/>
      <w:numFmt w:val="decimal"/>
      <w:lvlText w:val="%1.%2.%3.%4.%5.%6.%7.%8."/>
      <w:lvlJc w:val="left"/>
      <w:pPr>
        <w:tabs>
          <w:tab w:val="num" w:pos="9385"/>
        </w:tabs>
        <w:ind w:left="9385" w:hanging="1440"/>
      </w:pPr>
      <w:rPr>
        <w:rFonts w:hint="default"/>
      </w:rPr>
    </w:lvl>
    <w:lvl w:ilvl="8">
      <w:start w:val="1"/>
      <w:numFmt w:val="decimal"/>
      <w:lvlText w:val="%1.%2.%3.%4.%5.%6.%7.%8.%9."/>
      <w:lvlJc w:val="left"/>
      <w:pPr>
        <w:tabs>
          <w:tab w:val="num" w:pos="10880"/>
        </w:tabs>
        <w:ind w:left="10880" w:hanging="1800"/>
      </w:pPr>
      <w:rPr>
        <w:rFonts w:hint="default"/>
      </w:rPr>
    </w:lvl>
  </w:abstractNum>
  <w:abstractNum w:abstractNumId="14" w15:restartNumberingAfterBreak="0">
    <w:nsid w:val="2FB1509A"/>
    <w:multiLevelType w:val="hybridMultilevel"/>
    <w:tmpl w:val="54EE998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1385E53"/>
    <w:multiLevelType w:val="hybridMultilevel"/>
    <w:tmpl w:val="BEA0BA28"/>
    <w:lvl w:ilvl="0" w:tplc="B4C6B194">
      <w:start w:val="1"/>
      <w:numFmt w:val="bullet"/>
      <w:lvlText w:val=""/>
      <w:lvlJc w:val="left"/>
      <w:pPr>
        <w:tabs>
          <w:tab w:val="num" w:pos="1800"/>
        </w:tabs>
        <w:ind w:left="851" w:firstLine="58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B3D09"/>
    <w:multiLevelType w:val="hybridMultilevel"/>
    <w:tmpl w:val="A210CE24"/>
    <w:lvl w:ilvl="0" w:tplc="187A5C1A">
      <w:start w:val="1"/>
      <w:numFmt w:val="bullet"/>
      <w:lvlText w:val=""/>
      <w:lvlJc w:val="left"/>
      <w:pPr>
        <w:tabs>
          <w:tab w:val="num" w:pos="823"/>
        </w:tabs>
        <w:ind w:left="823" w:hanging="255"/>
      </w:pPr>
      <w:rPr>
        <w:rFonts w:ascii="Symbol" w:hAnsi="Symbol" w:hint="default"/>
      </w:rPr>
    </w:lvl>
    <w:lvl w:ilvl="1" w:tplc="04190003">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7" w15:restartNumberingAfterBreak="0">
    <w:nsid w:val="34EF7052"/>
    <w:multiLevelType w:val="multilevel"/>
    <w:tmpl w:val="855811E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130"/>
        </w:tabs>
        <w:ind w:left="1130" w:hanging="360"/>
      </w:pPr>
      <w:rPr>
        <w:rFonts w:hint="default"/>
      </w:rPr>
    </w:lvl>
    <w:lvl w:ilvl="2">
      <w:start w:val="1"/>
      <w:numFmt w:val="decimal"/>
      <w:lvlText w:val="%1.%2.%3."/>
      <w:lvlJc w:val="left"/>
      <w:pPr>
        <w:tabs>
          <w:tab w:val="num" w:pos="2260"/>
        </w:tabs>
        <w:ind w:left="2260" w:hanging="720"/>
      </w:pPr>
      <w:rPr>
        <w:rFonts w:hint="default"/>
      </w:rPr>
    </w:lvl>
    <w:lvl w:ilvl="3">
      <w:start w:val="1"/>
      <w:numFmt w:val="decimal"/>
      <w:lvlText w:val="%1.%2.%3.%4."/>
      <w:lvlJc w:val="left"/>
      <w:pPr>
        <w:tabs>
          <w:tab w:val="num" w:pos="3030"/>
        </w:tabs>
        <w:ind w:left="3030" w:hanging="720"/>
      </w:pPr>
      <w:rPr>
        <w:rFonts w:hint="default"/>
      </w:rPr>
    </w:lvl>
    <w:lvl w:ilvl="4">
      <w:start w:val="1"/>
      <w:numFmt w:val="decimal"/>
      <w:lvlText w:val="%1.%2.%3.%4.%5."/>
      <w:lvlJc w:val="left"/>
      <w:pPr>
        <w:tabs>
          <w:tab w:val="num" w:pos="4160"/>
        </w:tabs>
        <w:ind w:left="4160" w:hanging="1080"/>
      </w:pPr>
      <w:rPr>
        <w:rFonts w:hint="default"/>
      </w:rPr>
    </w:lvl>
    <w:lvl w:ilvl="5">
      <w:start w:val="1"/>
      <w:numFmt w:val="decimal"/>
      <w:lvlText w:val="%1.%2.%3.%4.%5.%6."/>
      <w:lvlJc w:val="left"/>
      <w:pPr>
        <w:tabs>
          <w:tab w:val="num" w:pos="4930"/>
        </w:tabs>
        <w:ind w:left="4930" w:hanging="1080"/>
      </w:pPr>
      <w:rPr>
        <w:rFonts w:hint="default"/>
      </w:rPr>
    </w:lvl>
    <w:lvl w:ilvl="6">
      <w:start w:val="1"/>
      <w:numFmt w:val="decimal"/>
      <w:lvlText w:val="%1.%2.%3.%4.%5.%6.%7."/>
      <w:lvlJc w:val="left"/>
      <w:pPr>
        <w:tabs>
          <w:tab w:val="num" w:pos="6060"/>
        </w:tabs>
        <w:ind w:left="6060" w:hanging="1440"/>
      </w:pPr>
      <w:rPr>
        <w:rFonts w:hint="default"/>
      </w:rPr>
    </w:lvl>
    <w:lvl w:ilvl="7">
      <w:start w:val="1"/>
      <w:numFmt w:val="decimal"/>
      <w:lvlText w:val="%1.%2.%3.%4.%5.%6.%7.%8."/>
      <w:lvlJc w:val="left"/>
      <w:pPr>
        <w:tabs>
          <w:tab w:val="num" w:pos="6830"/>
        </w:tabs>
        <w:ind w:left="6830" w:hanging="1440"/>
      </w:pPr>
      <w:rPr>
        <w:rFonts w:hint="default"/>
      </w:rPr>
    </w:lvl>
    <w:lvl w:ilvl="8">
      <w:start w:val="1"/>
      <w:numFmt w:val="decimal"/>
      <w:lvlText w:val="%1.%2.%3.%4.%5.%6.%7.%8.%9."/>
      <w:lvlJc w:val="left"/>
      <w:pPr>
        <w:tabs>
          <w:tab w:val="num" w:pos="7960"/>
        </w:tabs>
        <w:ind w:left="7960" w:hanging="1800"/>
      </w:pPr>
      <w:rPr>
        <w:rFonts w:hint="default"/>
      </w:rPr>
    </w:lvl>
  </w:abstractNum>
  <w:abstractNum w:abstractNumId="18" w15:restartNumberingAfterBreak="0">
    <w:nsid w:val="363C652D"/>
    <w:multiLevelType w:val="hybridMultilevel"/>
    <w:tmpl w:val="7854C9D4"/>
    <w:lvl w:ilvl="0" w:tplc="B4C6B194">
      <w:start w:val="1"/>
      <w:numFmt w:val="bullet"/>
      <w:lvlText w:val=""/>
      <w:lvlJc w:val="left"/>
      <w:pPr>
        <w:tabs>
          <w:tab w:val="num" w:pos="1800"/>
        </w:tabs>
        <w:ind w:left="851" w:firstLine="58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6C6540"/>
    <w:multiLevelType w:val="hybridMultilevel"/>
    <w:tmpl w:val="1938C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443794"/>
    <w:multiLevelType w:val="hybridMultilevel"/>
    <w:tmpl w:val="B972B95A"/>
    <w:lvl w:ilvl="0" w:tplc="868AEAC2">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39E07EBD"/>
    <w:multiLevelType w:val="hybridMultilevel"/>
    <w:tmpl w:val="F690BA16"/>
    <w:lvl w:ilvl="0" w:tplc="688C2576">
      <w:start w:val="1"/>
      <w:numFmt w:val="bullet"/>
      <w:lvlText w:val=""/>
      <w:lvlJc w:val="left"/>
      <w:pPr>
        <w:tabs>
          <w:tab w:val="num" w:pos="36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7A0E6F"/>
    <w:multiLevelType w:val="hybridMultilevel"/>
    <w:tmpl w:val="C8DACB3E"/>
    <w:lvl w:ilvl="0" w:tplc="04190001">
      <w:start w:val="1"/>
      <w:numFmt w:val="bullet"/>
      <w:lvlText w:val=""/>
      <w:lvlJc w:val="left"/>
      <w:pPr>
        <w:ind w:left="1684" w:hanging="360"/>
      </w:pPr>
      <w:rPr>
        <w:rFonts w:ascii="Symbol" w:hAnsi="Symbol"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23" w15:restartNumberingAfterBreak="0">
    <w:nsid w:val="3C3C1A49"/>
    <w:multiLevelType w:val="multilevel"/>
    <w:tmpl w:val="2834CAD2"/>
    <w:lvl w:ilvl="0">
      <w:start w:val="1"/>
      <w:numFmt w:val="decimal"/>
      <w:pStyle w:val="a2"/>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CD27A42"/>
    <w:multiLevelType w:val="hybridMultilevel"/>
    <w:tmpl w:val="AE9C2690"/>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4D3D5B"/>
    <w:multiLevelType w:val="hybridMultilevel"/>
    <w:tmpl w:val="0806274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F5A2058"/>
    <w:multiLevelType w:val="hybridMultilevel"/>
    <w:tmpl w:val="221E350A"/>
    <w:lvl w:ilvl="0" w:tplc="9B9658CC">
      <w:start w:val="1"/>
      <w:numFmt w:val="decimal"/>
      <w:lvlText w:val="%1."/>
      <w:lvlJc w:val="left"/>
      <w:pPr>
        <w:tabs>
          <w:tab w:val="num" w:pos="1045"/>
        </w:tabs>
        <w:ind w:left="1045" w:hanging="645"/>
      </w:pPr>
      <w:rPr>
        <w:rFonts w:hint="default"/>
        <w:b/>
        <w:color w:val="auto"/>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27" w15:restartNumberingAfterBreak="0">
    <w:nsid w:val="45690C90"/>
    <w:multiLevelType w:val="hybridMultilevel"/>
    <w:tmpl w:val="4CE20BE4"/>
    <w:lvl w:ilvl="0" w:tplc="3C7CD3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4A7F21C5"/>
    <w:multiLevelType w:val="hybridMultilevel"/>
    <w:tmpl w:val="9B06D2DC"/>
    <w:lvl w:ilvl="0" w:tplc="E97E34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B8D18E">
      <w:start w:val="1"/>
      <w:numFmt w:val="bullet"/>
      <w:lvlText w:val="o"/>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4EDD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064A6">
      <w:start w:val="1"/>
      <w:numFmt w:val="bullet"/>
      <w:lvlText w:val="•"/>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10497E">
      <w:start w:val="1"/>
      <w:numFmt w:val="bullet"/>
      <w:lvlText w:val="o"/>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02E3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BBBC">
      <w:start w:val="1"/>
      <w:numFmt w:val="bullet"/>
      <w:lvlText w:val="•"/>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CE1A0">
      <w:start w:val="1"/>
      <w:numFmt w:val="bullet"/>
      <w:lvlText w:val="o"/>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83828">
      <w:start w:val="1"/>
      <w:numFmt w:val="bullet"/>
      <w:lvlText w:val="▪"/>
      <w:lvlJc w:val="left"/>
      <w:pPr>
        <w:ind w:left="6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0F50569"/>
    <w:multiLevelType w:val="multilevel"/>
    <w:tmpl w:val="D08035C6"/>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667"/>
        </w:tabs>
        <w:ind w:left="667" w:hanging="555"/>
      </w:pPr>
      <w:rPr>
        <w:rFonts w:hint="default"/>
      </w:rPr>
    </w:lvl>
    <w:lvl w:ilvl="2">
      <w:start w:val="8"/>
      <w:numFmt w:val="decimal"/>
      <w:lvlText w:val="%1.%2.%3"/>
      <w:lvlJc w:val="left"/>
      <w:pPr>
        <w:tabs>
          <w:tab w:val="num" w:pos="944"/>
        </w:tabs>
        <w:ind w:left="944" w:hanging="720"/>
      </w:pPr>
      <w:rPr>
        <w:rFonts w:hint="default"/>
      </w:rPr>
    </w:lvl>
    <w:lvl w:ilvl="3">
      <w:start w:val="1"/>
      <w:numFmt w:val="decimal"/>
      <w:lvlText w:val="%1.%2.%3.%4"/>
      <w:lvlJc w:val="left"/>
      <w:pPr>
        <w:tabs>
          <w:tab w:val="num" w:pos="1416"/>
        </w:tabs>
        <w:ind w:left="1416" w:hanging="1080"/>
      </w:pPr>
      <w:rPr>
        <w:rFonts w:hint="default"/>
      </w:rPr>
    </w:lvl>
    <w:lvl w:ilvl="4">
      <w:start w:val="1"/>
      <w:numFmt w:val="decimal"/>
      <w:lvlText w:val="%1.%2.%3.%4.%5"/>
      <w:lvlJc w:val="left"/>
      <w:pPr>
        <w:tabs>
          <w:tab w:val="num" w:pos="1528"/>
        </w:tabs>
        <w:ind w:left="1528" w:hanging="1080"/>
      </w:pPr>
      <w:rPr>
        <w:rFonts w:hint="default"/>
      </w:rPr>
    </w:lvl>
    <w:lvl w:ilvl="5">
      <w:start w:val="1"/>
      <w:numFmt w:val="decimal"/>
      <w:lvlText w:val="%1.%2.%3.%4.%5.%6"/>
      <w:lvlJc w:val="left"/>
      <w:pPr>
        <w:tabs>
          <w:tab w:val="num" w:pos="2000"/>
        </w:tabs>
        <w:ind w:left="2000" w:hanging="1440"/>
      </w:pPr>
      <w:rPr>
        <w:rFonts w:hint="default"/>
      </w:rPr>
    </w:lvl>
    <w:lvl w:ilvl="6">
      <w:start w:val="1"/>
      <w:numFmt w:val="decimal"/>
      <w:lvlText w:val="%1.%2.%3.%4.%5.%6.%7"/>
      <w:lvlJc w:val="left"/>
      <w:pPr>
        <w:tabs>
          <w:tab w:val="num" w:pos="2112"/>
        </w:tabs>
        <w:ind w:left="2112" w:hanging="1440"/>
      </w:pPr>
      <w:rPr>
        <w:rFonts w:hint="default"/>
      </w:rPr>
    </w:lvl>
    <w:lvl w:ilvl="7">
      <w:start w:val="1"/>
      <w:numFmt w:val="decimal"/>
      <w:lvlText w:val="%1.%2.%3.%4.%5.%6.%7.%8"/>
      <w:lvlJc w:val="left"/>
      <w:pPr>
        <w:tabs>
          <w:tab w:val="num" w:pos="2584"/>
        </w:tabs>
        <w:ind w:left="2584" w:hanging="1800"/>
      </w:pPr>
      <w:rPr>
        <w:rFonts w:hint="default"/>
      </w:rPr>
    </w:lvl>
    <w:lvl w:ilvl="8">
      <w:start w:val="1"/>
      <w:numFmt w:val="decimal"/>
      <w:lvlText w:val="%1.%2.%3.%4.%5.%6.%7.%8.%9"/>
      <w:lvlJc w:val="left"/>
      <w:pPr>
        <w:tabs>
          <w:tab w:val="num" w:pos="3056"/>
        </w:tabs>
        <w:ind w:left="3056" w:hanging="2160"/>
      </w:pPr>
      <w:rPr>
        <w:rFonts w:hint="default"/>
      </w:rPr>
    </w:lvl>
  </w:abstractNum>
  <w:abstractNum w:abstractNumId="30" w15:restartNumberingAfterBreak="0">
    <w:nsid w:val="57174EE7"/>
    <w:multiLevelType w:val="hybridMultilevel"/>
    <w:tmpl w:val="926CA3C6"/>
    <w:lvl w:ilvl="0" w:tplc="B4C6B194">
      <w:start w:val="1"/>
      <w:numFmt w:val="bullet"/>
      <w:lvlText w:val=""/>
      <w:lvlJc w:val="left"/>
      <w:pPr>
        <w:tabs>
          <w:tab w:val="num" w:pos="1800"/>
        </w:tabs>
        <w:ind w:left="851" w:firstLine="58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A60D79"/>
    <w:multiLevelType w:val="multilevel"/>
    <w:tmpl w:val="D08035C6"/>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667"/>
        </w:tabs>
        <w:ind w:left="667" w:hanging="555"/>
      </w:pPr>
      <w:rPr>
        <w:rFonts w:hint="default"/>
      </w:rPr>
    </w:lvl>
    <w:lvl w:ilvl="2">
      <w:start w:val="8"/>
      <w:numFmt w:val="decimal"/>
      <w:lvlText w:val="%1.%2.%3"/>
      <w:lvlJc w:val="left"/>
      <w:pPr>
        <w:tabs>
          <w:tab w:val="num" w:pos="944"/>
        </w:tabs>
        <w:ind w:left="944" w:hanging="720"/>
      </w:pPr>
      <w:rPr>
        <w:rFonts w:hint="default"/>
      </w:rPr>
    </w:lvl>
    <w:lvl w:ilvl="3">
      <w:start w:val="1"/>
      <w:numFmt w:val="decimal"/>
      <w:lvlText w:val="%1.%2.%3.%4"/>
      <w:lvlJc w:val="left"/>
      <w:pPr>
        <w:tabs>
          <w:tab w:val="num" w:pos="1416"/>
        </w:tabs>
        <w:ind w:left="1416" w:hanging="1080"/>
      </w:pPr>
      <w:rPr>
        <w:rFonts w:hint="default"/>
      </w:rPr>
    </w:lvl>
    <w:lvl w:ilvl="4">
      <w:start w:val="1"/>
      <w:numFmt w:val="decimal"/>
      <w:lvlText w:val="%1.%2.%3.%4.%5"/>
      <w:lvlJc w:val="left"/>
      <w:pPr>
        <w:tabs>
          <w:tab w:val="num" w:pos="1528"/>
        </w:tabs>
        <w:ind w:left="1528" w:hanging="1080"/>
      </w:pPr>
      <w:rPr>
        <w:rFonts w:hint="default"/>
      </w:rPr>
    </w:lvl>
    <w:lvl w:ilvl="5">
      <w:start w:val="1"/>
      <w:numFmt w:val="decimal"/>
      <w:lvlText w:val="%1.%2.%3.%4.%5.%6"/>
      <w:lvlJc w:val="left"/>
      <w:pPr>
        <w:tabs>
          <w:tab w:val="num" w:pos="2000"/>
        </w:tabs>
        <w:ind w:left="2000" w:hanging="1440"/>
      </w:pPr>
      <w:rPr>
        <w:rFonts w:hint="default"/>
      </w:rPr>
    </w:lvl>
    <w:lvl w:ilvl="6">
      <w:start w:val="1"/>
      <w:numFmt w:val="decimal"/>
      <w:lvlText w:val="%1.%2.%3.%4.%5.%6.%7"/>
      <w:lvlJc w:val="left"/>
      <w:pPr>
        <w:tabs>
          <w:tab w:val="num" w:pos="2112"/>
        </w:tabs>
        <w:ind w:left="2112" w:hanging="1440"/>
      </w:pPr>
      <w:rPr>
        <w:rFonts w:hint="default"/>
      </w:rPr>
    </w:lvl>
    <w:lvl w:ilvl="7">
      <w:start w:val="1"/>
      <w:numFmt w:val="decimal"/>
      <w:lvlText w:val="%1.%2.%3.%4.%5.%6.%7.%8"/>
      <w:lvlJc w:val="left"/>
      <w:pPr>
        <w:tabs>
          <w:tab w:val="num" w:pos="2584"/>
        </w:tabs>
        <w:ind w:left="2584" w:hanging="1800"/>
      </w:pPr>
      <w:rPr>
        <w:rFonts w:hint="default"/>
      </w:rPr>
    </w:lvl>
    <w:lvl w:ilvl="8">
      <w:start w:val="1"/>
      <w:numFmt w:val="decimal"/>
      <w:lvlText w:val="%1.%2.%3.%4.%5.%6.%7.%8.%9"/>
      <w:lvlJc w:val="left"/>
      <w:pPr>
        <w:tabs>
          <w:tab w:val="num" w:pos="3056"/>
        </w:tabs>
        <w:ind w:left="3056" w:hanging="2160"/>
      </w:pPr>
      <w:rPr>
        <w:rFonts w:hint="default"/>
      </w:rPr>
    </w:lvl>
  </w:abstractNum>
  <w:abstractNum w:abstractNumId="32" w15:restartNumberingAfterBreak="0">
    <w:nsid w:val="63963824"/>
    <w:multiLevelType w:val="multilevel"/>
    <w:tmpl w:val="DB642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767F4F"/>
    <w:multiLevelType w:val="multilevel"/>
    <w:tmpl w:val="96E66C1A"/>
    <w:lvl w:ilvl="0">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819651F"/>
    <w:multiLevelType w:val="hybridMultilevel"/>
    <w:tmpl w:val="28A0ED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C1C37F7"/>
    <w:multiLevelType w:val="hybridMultilevel"/>
    <w:tmpl w:val="BE8EF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A34CE4"/>
    <w:multiLevelType w:val="multilevel"/>
    <w:tmpl w:val="34202C4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6E3B1DCE"/>
    <w:multiLevelType w:val="multilevel"/>
    <w:tmpl w:val="456E0D8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E707C30"/>
    <w:multiLevelType w:val="multilevel"/>
    <w:tmpl w:val="FCD6405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EC66CE6"/>
    <w:multiLevelType w:val="multilevel"/>
    <w:tmpl w:val="E5F8D972"/>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1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C982416"/>
    <w:multiLevelType w:val="hybridMultilevel"/>
    <w:tmpl w:val="78944DC8"/>
    <w:lvl w:ilvl="0" w:tplc="B1D2398E">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E1E1A30"/>
    <w:multiLevelType w:val="hybridMultilevel"/>
    <w:tmpl w:val="9E7A30C8"/>
    <w:lvl w:ilvl="0" w:tplc="B7DABFA4">
      <w:start w:val="1"/>
      <w:numFmt w:val="bullet"/>
      <w:lvlText w:val="-"/>
      <w:lvlJc w:val="left"/>
      <w:pPr>
        <w:ind w:left="102" w:hanging="279"/>
      </w:pPr>
      <w:rPr>
        <w:rFonts w:ascii="Times New Roman" w:eastAsia="Times New Roman" w:hAnsi="Times New Roman" w:hint="default"/>
        <w:sz w:val="24"/>
        <w:szCs w:val="24"/>
      </w:rPr>
    </w:lvl>
    <w:lvl w:ilvl="1" w:tplc="B17A0480">
      <w:start w:val="1"/>
      <w:numFmt w:val="bullet"/>
      <w:lvlText w:val="•"/>
      <w:lvlJc w:val="left"/>
      <w:pPr>
        <w:ind w:left="1048" w:hanging="279"/>
      </w:pPr>
      <w:rPr>
        <w:rFonts w:hint="default"/>
      </w:rPr>
    </w:lvl>
    <w:lvl w:ilvl="2" w:tplc="1A9C3932">
      <w:start w:val="1"/>
      <w:numFmt w:val="bullet"/>
      <w:lvlText w:val="•"/>
      <w:lvlJc w:val="left"/>
      <w:pPr>
        <w:ind w:left="1994" w:hanging="279"/>
      </w:pPr>
      <w:rPr>
        <w:rFonts w:hint="default"/>
      </w:rPr>
    </w:lvl>
    <w:lvl w:ilvl="3" w:tplc="8348D296">
      <w:start w:val="1"/>
      <w:numFmt w:val="bullet"/>
      <w:lvlText w:val="•"/>
      <w:lvlJc w:val="left"/>
      <w:pPr>
        <w:ind w:left="2941" w:hanging="279"/>
      </w:pPr>
      <w:rPr>
        <w:rFonts w:hint="default"/>
      </w:rPr>
    </w:lvl>
    <w:lvl w:ilvl="4" w:tplc="6C160DC6">
      <w:start w:val="1"/>
      <w:numFmt w:val="bullet"/>
      <w:lvlText w:val="•"/>
      <w:lvlJc w:val="left"/>
      <w:pPr>
        <w:ind w:left="3887" w:hanging="279"/>
      </w:pPr>
      <w:rPr>
        <w:rFonts w:hint="default"/>
      </w:rPr>
    </w:lvl>
    <w:lvl w:ilvl="5" w:tplc="E0F242A4">
      <w:start w:val="1"/>
      <w:numFmt w:val="bullet"/>
      <w:lvlText w:val="•"/>
      <w:lvlJc w:val="left"/>
      <w:pPr>
        <w:ind w:left="4834" w:hanging="279"/>
      </w:pPr>
      <w:rPr>
        <w:rFonts w:hint="default"/>
      </w:rPr>
    </w:lvl>
    <w:lvl w:ilvl="6" w:tplc="F98AC280">
      <w:start w:val="1"/>
      <w:numFmt w:val="bullet"/>
      <w:lvlText w:val="•"/>
      <w:lvlJc w:val="left"/>
      <w:pPr>
        <w:ind w:left="5780" w:hanging="279"/>
      </w:pPr>
      <w:rPr>
        <w:rFonts w:hint="default"/>
      </w:rPr>
    </w:lvl>
    <w:lvl w:ilvl="7" w:tplc="3D322DC8">
      <w:start w:val="1"/>
      <w:numFmt w:val="bullet"/>
      <w:lvlText w:val="•"/>
      <w:lvlJc w:val="left"/>
      <w:pPr>
        <w:ind w:left="6727" w:hanging="279"/>
      </w:pPr>
      <w:rPr>
        <w:rFonts w:hint="default"/>
      </w:rPr>
    </w:lvl>
    <w:lvl w:ilvl="8" w:tplc="D0A83F18">
      <w:start w:val="1"/>
      <w:numFmt w:val="bullet"/>
      <w:lvlText w:val="•"/>
      <w:lvlJc w:val="left"/>
      <w:pPr>
        <w:ind w:left="7673" w:hanging="279"/>
      </w:pPr>
      <w:rPr>
        <w:rFonts w:hint="default"/>
      </w:rPr>
    </w:lvl>
  </w:abstractNum>
  <w:num w:numId="1">
    <w:abstractNumId w:val="10"/>
  </w:num>
  <w:num w:numId="2">
    <w:abstractNumId w:val="23"/>
  </w:num>
  <w:num w:numId="3">
    <w:abstractNumId w:val="9"/>
  </w:num>
  <w:num w:numId="4">
    <w:abstractNumId w:val="33"/>
  </w:num>
  <w:num w:numId="5">
    <w:abstractNumId w:val="28"/>
  </w:num>
  <w:num w:numId="6">
    <w:abstractNumId w:val="39"/>
  </w:num>
  <w:num w:numId="7">
    <w:abstractNumId w:val="40"/>
  </w:num>
  <w:num w:numId="8">
    <w:abstractNumId w:val="0"/>
  </w:num>
  <w:num w:numId="9">
    <w:abstractNumId w:val="16"/>
  </w:num>
  <w:num w:numId="10">
    <w:abstractNumId w:val="21"/>
  </w:num>
  <w:num w:numId="11">
    <w:abstractNumId w:val="0"/>
  </w:num>
  <w:num w:numId="12">
    <w:abstractNumId w:val="4"/>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9"/>
  </w:num>
  <w:num w:numId="15">
    <w:abstractNumId w:val="15"/>
  </w:num>
  <w:num w:numId="16">
    <w:abstractNumId w:val="6"/>
  </w:num>
  <w:num w:numId="17">
    <w:abstractNumId w:val="18"/>
  </w:num>
  <w:num w:numId="18">
    <w:abstractNumId w:val="12"/>
  </w:num>
  <w:num w:numId="19">
    <w:abstractNumId w:val="31"/>
  </w:num>
  <w:num w:numId="20">
    <w:abstractNumId w:val="20"/>
  </w:num>
  <w:num w:numId="21">
    <w:abstractNumId w:val="27"/>
  </w:num>
  <w:num w:numId="22">
    <w:abstractNumId w:val="14"/>
  </w:num>
  <w:num w:numId="23">
    <w:abstractNumId w:val="30"/>
  </w:num>
  <w:num w:numId="24">
    <w:abstractNumId w:val="36"/>
  </w:num>
  <w:num w:numId="25">
    <w:abstractNumId w:val="34"/>
  </w:num>
  <w:num w:numId="26">
    <w:abstractNumId w:val="2"/>
  </w:num>
  <w:num w:numId="27">
    <w:abstractNumId w:val="22"/>
  </w:num>
  <w:num w:numId="28">
    <w:abstractNumId w:val="1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6"/>
  </w:num>
  <w:num w:numId="32">
    <w:abstractNumId w:val="13"/>
  </w:num>
  <w:num w:numId="33">
    <w:abstractNumId w:val="1"/>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34">
    <w:abstractNumId w:val="24"/>
  </w:num>
  <w:num w:numId="35">
    <w:abstractNumId w:val="16"/>
  </w:num>
  <w:num w:numId="36">
    <w:abstractNumId w:val="24"/>
  </w:num>
  <w:num w:numId="37">
    <w:abstractNumId w:val="32"/>
  </w:num>
  <w:num w:numId="38">
    <w:abstractNumId w:val="11"/>
  </w:num>
  <w:num w:numId="39">
    <w:abstractNumId w:val="35"/>
  </w:num>
  <w:num w:numId="40">
    <w:abstractNumId w:val="41"/>
  </w:num>
  <w:num w:numId="41">
    <w:abstractNumId w:val="3"/>
  </w:num>
  <w:num w:numId="42">
    <w:abstractNumId w:val="5"/>
  </w:num>
  <w:num w:numId="43">
    <w:abstractNumId w:val="19"/>
  </w:num>
  <w:num w:numId="44">
    <w:abstractNumId w:val="38"/>
  </w:num>
  <w:num w:numId="4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A0"/>
    <w:rsid w:val="000020BF"/>
    <w:rsid w:val="00006E72"/>
    <w:rsid w:val="00044220"/>
    <w:rsid w:val="00044B14"/>
    <w:rsid w:val="000B051A"/>
    <w:rsid w:val="000B4E0E"/>
    <w:rsid w:val="000C1A06"/>
    <w:rsid w:val="000C485F"/>
    <w:rsid w:val="000D5D0F"/>
    <w:rsid w:val="000E4EDA"/>
    <w:rsid w:val="0014165B"/>
    <w:rsid w:val="00142370"/>
    <w:rsid w:val="00145E88"/>
    <w:rsid w:val="001776AA"/>
    <w:rsid w:val="00191576"/>
    <w:rsid w:val="002130C0"/>
    <w:rsid w:val="002367B7"/>
    <w:rsid w:val="002519CE"/>
    <w:rsid w:val="00254B87"/>
    <w:rsid w:val="00280D47"/>
    <w:rsid w:val="002C697E"/>
    <w:rsid w:val="002E1692"/>
    <w:rsid w:val="002E3312"/>
    <w:rsid w:val="002E52C4"/>
    <w:rsid w:val="002F3A93"/>
    <w:rsid w:val="0030193F"/>
    <w:rsid w:val="00302363"/>
    <w:rsid w:val="00303279"/>
    <w:rsid w:val="00330BC3"/>
    <w:rsid w:val="0034040F"/>
    <w:rsid w:val="00372BE7"/>
    <w:rsid w:val="003A07A0"/>
    <w:rsid w:val="003A4B25"/>
    <w:rsid w:val="003B3671"/>
    <w:rsid w:val="003D153F"/>
    <w:rsid w:val="003D5863"/>
    <w:rsid w:val="003D736F"/>
    <w:rsid w:val="003E40EB"/>
    <w:rsid w:val="004119CF"/>
    <w:rsid w:val="00446296"/>
    <w:rsid w:val="004479D2"/>
    <w:rsid w:val="004560AC"/>
    <w:rsid w:val="004C029E"/>
    <w:rsid w:val="004C06FA"/>
    <w:rsid w:val="004E312C"/>
    <w:rsid w:val="005148CD"/>
    <w:rsid w:val="00584D8F"/>
    <w:rsid w:val="0059231E"/>
    <w:rsid w:val="005D3CA6"/>
    <w:rsid w:val="00637797"/>
    <w:rsid w:val="00653371"/>
    <w:rsid w:val="0065440C"/>
    <w:rsid w:val="00691966"/>
    <w:rsid w:val="006B7271"/>
    <w:rsid w:val="006C3B1A"/>
    <w:rsid w:val="006C7DFB"/>
    <w:rsid w:val="006D7905"/>
    <w:rsid w:val="006F0B2E"/>
    <w:rsid w:val="006F7F7D"/>
    <w:rsid w:val="00701994"/>
    <w:rsid w:val="0070750F"/>
    <w:rsid w:val="007B7876"/>
    <w:rsid w:val="007D1BAE"/>
    <w:rsid w:val="007E7B43"/>
    <w:rsid w:val="007F64E1"/>
    <w:rsid w:val="00837297"/>
    <w:rsid w:val="008456C1"/>
    <w:rsid w:val="00847F6F"/>
    <w:rsid w:val="00894339"/>
    <w:rsid w:val="008A278D"/>
    <w:rsid w:val="008A3CB2"/>
    <w:rsid w:val="008A75AE"/>
    <w:rsid w:val="008B1D82"/>
    <w:rsid w:val="008B3083"/>
    <w:rsid w:val="008B5C0B"/>
    <w:rsid w:val="008C5A39"/>
    <w:rsid w:val="008D13A6"/>
    <w:rsid w:val="008D26F1"/>
    <w:rsid w:val="00937072"/>
    <w:rsid w:val="00940E80"/>
    <w:rsid w:val="00961ACD"/>
    <w:rsid w:val="009631E1"/>
    <w:rsid w:val="0097434D"/>
    <w:rsid w:val="00976898"/>
    <w:rsid w:val="00977CA9"/>
    <w:rsid w:val="00997824"/>
    <w:rsid w:val="009C31FD"/>
    <w:rsid w:val="009C6BA0"/>
    <w:rsid w:val="009E6C07"/>
    <w:rsid w:val="00A278D6"/>
    <w:rsid w:val="00A37D77"/>
    <w:rsid w:val="00A454F3"/>
    <w:rsid w:val="00AB1E29"/>
    <w:rsid w:val="00AC6646"/>
    <w:rsid w:val="00AD2C08"/>
    <w:rsid w:val="00B04DF4"/>
    <w:rsid w:val="00B0675D"/>
    <w:rsid w:val="00B31A7C"/>
    <w:rsid w:val="00B40DB2"/>
    <w:rsid w:val="00B515B0"/>
    <w:rsid w:val="00B60CE4"/>
    <w:rsid w:val="00B8580F"/>
    <w:rsid w:val="00B915C0"/>
    <w:rsid w:val="00BA4A5D"/>
    <w:rsid w:val="00BE6A95"/>
    <w:rsid w:val="00C066F6"/>
    <w:rsid w:val="00C3304E"/>
    <w:rsid w:val="00C4627C"/>
    <w:rsid w:val="00C74598"/>
    <w:rsid w:val="00C824E9"/>
    <w:rsid w:val="00C94B7F"/>
    <w:rsid w:val="00C957A2"/>
    <w:rsid w:val="00D200E3"/>
    <w:rsid w:val="00D2578A"/>
    <w:rsid w:val="00D34913"/>
    <w:rsid w:val="00D41D2F"/>
    <w:rsid w:val="00D63FC9"/>
    <w:rsid w:val="00DB1D0F"/>
    <w:rsid w:val="00E4473D"/>
    <w:rsid w:val="00E60083"/>
    <w:rsid w:val="00E7061B"/>
    <w:rsid w:val="00E77373"/>
    <w:rsid w:val="00E80B75"/>
    <w:rsid w:val="00F01487"/>
    <w:rsid w:val="00F01A98"/>
    <w:rsid w:val="00F043EA"/>
    <w:rsid w:val="00F22E5C"/>
    <w:rsid w:val="00F27C97"/>
    <w:rsid w:val="00F314DA"/>
    <w:rsid w:val="00F455F1"/>
    <w:rsid w:val="00F6256B"/>
    <w:rsid w:val="00F74265"/>
    <w:rsid w:val="00FB22A4"/>
    <w:rsid w:val="00FD4B73"/>
    <w:rsid w:val="00FE7F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EA72D"/>
  <w15:docId w15:val="{F340D85B-F0C0-40C6-B61A-FC8CBA759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A4B25"/>
    <w:pPr>
      <w:spacing w:after="14" w:line="268" w:lineRule="auto"/>
      <w:ind w:right="68" w:firstLine="710"/>
      <w:jc w:val="both"/>
    </w:pPr>
    <w:rPr>
      <w:rFonts w:ascii="Times New Roman" w:eastAsia="Times New Roman" w:hAnsi="Times New Roman" w:cs="Times New Roman"/>
      <w:color w:val="000000"/>
      <w:sz w:val="28"/>
    </w:rPr>
  </w:style>
  <w:style w:type="paragraph" w:styleId="1">
    <w:name w:val="heading 1"/>
    <w:next w:val="a3"/>
    <w:link w:val="10"/>
    <w:uiPriority w:val="9"/>
    <w:unhideWhenUsed/>
    <w:qFormat/>
    <w:rsid w:val="003A4B25"/>
    <w:pPr>
      <w:keepNext/>
      <w:keepLines/>
      <w:spacing w:after="0"/>
      <w:ind w:left="89" w:hanging="10"/>
      <w:jc w:val="center"/>
      <w:outlineLvl w:val="0"/>
    </w:pPr>
    <w:rPr>
      <w:rFonts w:ascii="Times New Roman" w:eastAsia="Times New Roman" w:hAnsi="Times New Roman" w:cs="Times New Roman"/>
      <w:b/>
      <w:color w:val="000000"/>
      <w:sz w:val="28"/>
    </w:rPr>
  </w:style>
  <w:style w:type="paragraph" w:styleId="2">
    <w:name w:val="heading 2"/>
    <w:next w:val="a3"/>
    <w:link w:val="20"/>
    <w:uiPriority w:val="9"/>
    <w:unhideWhenUsed/>
    <w:qFormat/>
    <w:rsid w:val="003A4B25"/>
    <w:pPr>
      <w:keepNext/>
      <w:keepLines/>
      <w:spacing w:after="0"/>
      <w:ind w:left="10" w:right="74" w:hanging="10"/>
      <w:jc w:val="center"/>
      <w:outlineLvl w:val="1"/>
    </w:pPr>
    <w:rPr>
      <w:rFonts w:ascii="Times New Roman" w:eastAsia="Times New Roman" w:hAnsi="Times New Roman" w:cs="Times New Roman"/>
      <w:i/>
      <w:color w:val="000000"/>
      <w:sz w:val="24"/>
    </w:rPr>
  </w:style>
  <w:style w:type="paragraph" w:styleId="3">
    <w:name w:val="heading 3"/>
    <w:basedOn w:val="a3"/>
    <w:next w:val="a3"/>
    <w:link w:val="30"/>
    <w:qFormat/>
    <w:rsid w:val="00894339"/>
    <w:pPr>
      <w:keepNext/>
      <w:spacing w:after="0" w:line="240" w:lineRule="auto"/>
      <w:ind w:right="-899" w:firstLine="0"/>
      <w:jc w:val="center"/>
      <w:outlineLvl w:val="2"/>
    </w:pPr>
    <w:rPr>
      <w:color w:val="auto"/>
      <w:sz w:val="32"/>
      <w:szCs w:val="20"/>
      <w:lang w:eastAsia="en-US"/>
    </w:rPr>
  </w:style>
  <w:style w:type="paragraph" w:styleId="4">
    <w:name w:val="heading 4"/>
    <w:basedOn w:val="a3"/>
    <w:next w:val="a3"/>
    <w:link w:val="40"/>
    <w:qFormat/>
    <w:rsid w:val="00894339"/>
    <w:pPr>
      <w:keepNext/>
      <w:widowControl w:val="0"/>
      <w:spacing w:after="0" w:line="240" w:lineRule="auto"/>
      <w:ind w:right="0" w:firstLine="0"/>
      <w:jc w:val="left"/>
      <w:outlineLvl w:val="3"/>
    </w:pPr>
    <w:rPr>
      <w:b/>
      <w:bCs/>
      <w:color w:val="auto"/>
      <w:sz w:val="20"/>
      <w:szCs w:val="24"/>
    </w:rPr>
  </w:style>
  <w:style w:type="paragraph" w:styleId="5">
    <w:name w:val="heading 5"/>
    <w:basedOn w:val="a3"/>
    <w:next w:val="a3"/>
    <w:link w:val="50"/>
    <w:unhideWhenUsed/>
    <w:qFormat/>
    <w:rsid w:val="00372BE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qFormat/>
    <w:rsid w:val="00894339"/>
    <w:pPr>
      <w:keepNext/>
      <w:autoSpaceDE w:val="0"/>
      <w:autoSpaceDN w:val="0"/>
      <w:adjustRightInd w:val="0"/>
      <w:spacing w:after="0" w:line="264" w:lineRule="auto"/>
      <w:ind w:right="0" w:firstLine="567"/>
      <w:outlineLvl w:val="5"/>
    </w:pPr>
    <w:rPr>
      <w:b/>
      <w:bCs/>
      <w:color w:val="auto"/>
      <w:sz w:val="24"/>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link w:val="2"/>
    <w:rsid w:val="003A4B25"/>
    <w:rPr>
      <w:rFonts w:ascii="Times New Roman" w:eastAsia="Times New Roman" w:hAnsi="Times New Roman" w:cs="Times New Roman"/>
      <w:i/>
      <w:color w:val="000000"/>
      <w:sz w:val="24"/>
    </w:rPr>
  </w:style>
  <w:style w:type="character" w:customStyle="1" w:styleId="10">
    <w:name w:val="Заголовок 1 Знак"/>
    <w:link w:val="1"/>
    <w:rsid w:val="003A4B25"/>
    <w:rPr>
      <w:rFonts w:ascii="Times New Roman" w:eastAsia="Times New Roman" w:hAnsi="Times New Roman" w:cs="Times New Roman"/>
      <w:b/>
      <w:color w:val="000000"/>
      <w:sz w:val="28"/>
    </w:rPr>
  </w:style>
  <w:style w:type="table" w:customStyle="1" w:styleId="TableGrid">
    <w:name w:val="TableGrid"/>
    <w:rsid w:val="003A4B25"/>
    <w:pPr>
      <w:spacing w:after="0" w:line="240" w:lineRule="auto"/>
    </w:pPr>
    <w:tblPr>
      <w:tblCellMar>
        <w:top w:w="0" w:type="dxa"/>
        <w:left w:w="0" w:type="dxa"/>
        <w:bottom w:w="0" w:type="dxa"/>
        <w:right w:w="0" w:type="dxa"/>
      </w:tblCellMar>
    </w:tblPr>
  </w:style>
  <w:style w:type="paragraph" w:styleId="a7">
    <w:name w:val="List Paragraph"/>
    <w:basedOn w:val="a3"/>
    <w:qFormat/>
    <w:rsid w:val="008C5A39"/>
    <w:pPr>
      <w:ind w:left="720"/>
      <w:contextualSpacing/>
    </w:pPr>
  </w:style>
  <w:style w:type="paragraph" w:styleId="a8">
    <w:name w:val="header"/>
    <w:basedOn w:val="a3"/>
    <w:link w:val="a9"/>
    <w:unhideWhenUsed/>
    <w:rsid w:val="004560AC"/>
    <w:pPr>
      <w:tabs>
        <w:tab w:val="center" w:pos="4677"/>
        <w:tab w:val="right" w:pos="9355"/>
      </w:tabs>
      <w:spacing w:after="0" w:line="240" w:lineRule="auto"/>
    </w:pPr>
  </w:style>
  <w:style w:type="character" w:customStyle="1" w:styleId="a9">
    <w:name w:val="Верхний колонтитул Знак"/>
    <w:basedOn w:val="a4"/>
    <w:link w:val="a8"/>
    <w:rsid w:val="004560AC"/>
    <w:rPr>
      <w:rFonts w:ascii="Times New Roman" w:eastAsia="Times New Roman" w:hAnsi="Times New Roman" w:cs="Times New Roman"/>
      <w:color w:val="000000"/>
      <w:sz w:val="28"/>
    </w:rPr>
  </w:style>
  <w:style w:type="paragraph" w:styleId="aa">
    <w:name w:val="footer"/>
    <w:basedOn w:val="a3"/>
    <w:link w:val="ab"/>
    <w:unhideWhenUsed/>
    <w:rsid w:val="004560AC"/>
    <w:pPr>
      <w:tabs>
        <w:tab w:val="center" w:pos="4677"/>
        <w:tab w:val="right" w:pos="9355"/>
      </w:tabs>
      <w:spacing w:after="0" w:line="240" w:lineRule="auto"/>
    </w:pPr>
  </w:style>
  <w:style w:type="character" w:customStyle="1" w:styleId="ab">
    <w:name w:val="Нижний колонтитул Знак"/>
    <w:basedOn w:val="a4"/>
    <w:link w:val="aa"/>
    <w:rsid w:val="004560AC"/>
    <w:rPr>
      <w:rFonts w:ascii="Times New Roman" w:eastAsia="Times New Roman" w:hAnsi="Times New Roman" w:cs="Times New Roman"/>
      <w:color w:val="000000"/>
      <w:sz w:val="28"/>
    </w:rPr>
  </w:style>
  <w:style w:type="table" w:styleId="ac">
    <w:name w:val="Table Grid"/>
    <w:basedOn w:val="a5"/>
    <w:rsid w:val="00191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ae"/>
    <w:semiHidden/>
    <w:unhideWhenUsed/>
    <w:rsid w:val="007D1BAE"/>
    <w:pPr>
      <w:spacing w:after="0" w:line="240" w:lineRule="auto"/>
    </w:pPr>
    <w:rPr>
      <w:rFonts w:ascii="Tahoma" w:hAnsi="Tahoma" w:cs="Tahoma"/>
      <w:sz w:val="16"/>
      <w:szCs w:val="16"/>
    </w:rPr>
  </w:style>
  <w:style w:type="character" w:customStyle="1" w:styleId="ae">
    <w:name w:val="Текст выноски Знак"/>
    <w:basedOn w:val="a4"/>
    <w:link w:val="ad"/>
    <w:uiPriority w:val="99"/>
    <w:semiHidden/>
    <w:rsid w:val="007D1BAE"/>
    <w:rPr>
      <w:rFonts w:ascii="Tahoma" w:eastAsia="Times New Roman" w:hAnsi="Tahoma" w:cs="Tahoma"/>
      <w:color w:val="000000"/>
      <w:sz w:val="16"/>
      <w:szCs w:val="16"/>
    </w:rPr>
  </w:style>
  <w:style w:type="character" w:customStyle="1" w:styleId="FontStyle59">
    <w:name w:val="Font Style59"/>
    <w:rsid w:val="002E3312"/>
    <w:rPr>
      <w:rFonts w:ascii="Times New Roman" w:hAnsi="Times New Roman" w:cs="Times New Roman"/>
      <w:b/>
      <w:bCs/>
      <w:sz w:val="16"/>
      <w:szCs w:val="16"/>
    </w:rPr>
  </w:style>
  <w:style w:type="paragraph" w:customStyle="1" w:styleId="Style26">
    <w:name w:val="Style26"/>
    <w:basedOn w:val="a3"/>
    <w:uiPriority w:val="99"/>
    <w:rsid w:val="002E3312"/>
    <w:pPr>
      <w:widowControl w:val="0"/>
      <w:autoSpaceDE w:val="0"/>
      <w:autoSpaceDN w:val="0"/>
      <w:adjustRightInd w:val="0"/>
      <w:spacing w:after="0" w:line="240" w:lineRule="auto"/>
      <w:ind w:right="0" w:firstLine="0"/>
    </w:pPr>
    <w:rPr>
      <w:color w:val="auto"/>
      <w:sz w:val="24"/>
      <w:szCs w:val="24"/>
    </w:rPr>
  </w:style>
  <w:style w:type="paragraph" w:customStyle="1" w:styleId="Style29">
    <w:name w:val="Style29"/>
    <w:basedOn w:val="a3"/>
    <w:rsid w:val="002E3312"/>
    <w:pPr>
      <w:widowControl w:val="0"/>
      <w:autoSpaceDE w:val="0"/>
      <w:autoSpaceDN w:val="0"/>
      <w:adjustRightInd w:val="0"/>
      <w:spacing w:after="0" w:line="240" w:lineRule="auto"/>
      <w:ind w:right="0" w:firstLine="0"/>
      <w:jc w:val="left"/>
    </w:pPr>
    <w:rPr>
      <w:color w:val="auto"/>
      <w:sz w:val="24"/>
      <w:szCs w:val="24"/>
    </w:rPr>
  </w:style>
  <w:style w:type="character" w:customStyle="1" w:styleId="FontStyle57">
    <w:name w:val="Font Style57"/>
    <w:uiPriority w:val="99"/>
    <w:rsid w:val="002E3312"/>
    <w:rPr>
      <w:rFonts w:ascii="Times New Roman" w:hAnsi="Times New Roman" w:cs="Times New Roman"/>
      <w:sz w:val="12"/>
      <w:szCs w:val="12"/>
    </w:rPr>
  </w:style>
  <w:style w:type="character" w:customStyle="1" w:styleId="50">
    <w:name w:val="Заголовок 5 Знак"/>
    <w:basedOn w:val="a4"/>
    <w:link w:val="5"/>
    <w:rsid w:val="00372BE7"/>
    <w:rPr>
      <w:rFonts w:asciiTheme="majorHAnsi" w:eastAsiaTheme="majorEastAsia" w:hAnsiTheme="majorHAnsi" w:cstheme="majorBidi"/>
      <w:color w:val="2E74B5" w:themeColor="accent1" w:themeShade="BF"/>
      <w:sz w:val="28"/>
    </w:rPr>
  </w:style>
  <w:style w:type="paragraph" w:styleId="a">
    <w:name w:val="Body Text Indent"/>
    <w:aliases w:val="текст,Основной текст 1"/>
    <w:basedOn w:val="a3"/>
    <w:link w:val="af"/>
    <w:rsid w:val="00372BE7"/>
    <w:pPr>
      <w:numPr>
        <w:numId w:val="8"/>
      </w:numPr>
      <w:tabs>
        <w:tab w:val="clear" w:pos="-634"/>
        <w:tab w:val="num" w:pos="643"/>
      </w:tabs>
      <w:spacing w:after="0" w:line="360" w:lineRule="atLeast"/>
      <w:ind w:left="0" w:right="0" w:firstLine="482"/>
    </w:pPr>
    <w:rPr>
      <w:rFonts w:ascii="TimesET" w:hAnsi="TimesET"/>
      <w:color w:val="auto"/>
      <w:szCs w:val="20"/>
    </w:rPr>
  </w:style>
  <w:style w:type="character" w:customStyle="1" w:styleId="af">
    <w:name w:val="Основной текст с отступом Знак"/>
    <w:aliases w:val="текст Знак,Основной текст 1 Знак"/>
    <w:basedOn w:val="a4"/>
    <w:link w:val="a"/>
    <w:rsid w:val="00372BE7"/>
    <w:rPr>
      <w:rFonts w:ascii="TimesET" w:eastAsia="Times New Roman" w:hAnsi="TimesET" w:cs="Times New Roman"/>
      <w:sz w:val="28"/>
      <w:szCs w:val="20"/>
    </w:rPr>
  </w:style>
  <w:style w:type="paragraph" w:customStyle="1" w:styleId="a2">
    <w:basedOn w:val="a3"/>
    <w:next w:val="af0"/>
    <w:uiPriority w:val="99"/>
    <w:rsid w:val="00372BE7"/>
    <w:pPr>
      <w:numPr>
        <w:numId w:val="2"/>
      </w:numPr>
      <w:spacing w:before="100" w:beforeAutospacing="1" w:after="100" w:afterAutospacing="1" w:line="240" w:lineRule="auto"/>
      <w:ind w:left="0" w:right="0" w:firstLine="0"/>
      <w:jc w:val="left"/>
    </w:pPr>
    <w:rPr>
      <w:color w:val="auto"/>
      <w:sz w:val="24"/>
      <w:szCs w:val="24"/>
    </w:rPr>
  </w:style>
  <w:style w:type="character" w:customStyle="1" w:styleId="21">
    <w:name w:val="Основной текст (2)"/>
    <w:rsid w:val="00372BE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rvps4">
    <w:name w:val="rvps4"/>
    <w:basedOn w:val="a3"/>
    <w:rsid w:val="00372BE7"/>
    <w:pPr>
      <w:spacing w:after="0" w:line="240" w:lineRule="auto"/>
      <w:ind w:right="0" w:firstLine="720"/>
    </w:pPr>
    <w:rPr>
      <w:rFonts w:eastAsia="Calibri"/>
      <w:color w:val="auto"/>
      <w:sz w:val="24"/>
      <w:szCs w:val="24"/>
    </w:rPr>
  </w:style>
  <w:style w:type="paragraph" w:styleId="af0">
    <w:name w:val="Normal (Web)"/>
    <w:basedOn w:val="a3"/>
    <w:uiPriority w:val="99"/>
    <w:semiHidden/>
    <w:unhideWhenUsed/>
    <w:rsid w:val="00372BE7"/>
    <w:rPr>
      <w:sz w:val="24"/>
      <w:szCs w:val="24"/>
    </w:rPr>
  </w:style>
  <w:style w:type="paragraph" w:customStyle="1" w:styleId="TableParagraph">
    <w:name w:val="Table Paragraph"/>
    <w:basedOn w:val="a3"/>
    <w:uiPriority w:val="1"/>
    <w:qFormat/>
    <w:rsid w:val="00372BE7"/>
    <w:pPr>
      <w:widowControl w:val="0"/>
      <w:spacing w:after="0" w:line="240" w:lineRule="auto"/>
      <w:ind w:right="0" w:firstLine="0"/>
      <w:jc w:val="left"/>
    </w:pPr>
    <w:rPr>
      <w:rFonts w:ascii="Calibri" w:eastAsia="Calibri" w:hAnsi="Calibri"/>
      <w:color w:val="auto"/>
      <w:sz w:val="22"/>
      <w:lang w:val="en-US" w:eastAsia="en-US"/>
    </w:rPr>
  </w:style>
  <w:style w:type="character" w:customStyle="1" w:styleId="30">
    <w:name w:val="Заголовок 3 Знак"/>
    <w:basedOn w:val="a4"/>
    <w:link w:val="3"/>
    <w:rsid w:val="00894339"/>
    <w:rPr>
      <w:rFonts w:ascii="Times New Roman" w:eastAsia="Times New Roman" w:hAnsi="Times New Roman" w:cs="Times New Roman"/>
      <w:sz w:val="32"/>
      <w:szCs w:val="20"/>
      <w:lang w:eastAsia="en-US"/>
    </w:rPr>
  </w:style>
  <w:style w:type="character" w:customStyle="1" w:styleId="40">
    <w:name w:val="Заголовок 4 Знак"/>
    <w:basedOn w:val="a4"/>
    <w:link w:val="4"/>
    <w:rsid w:val="00894339"/>
    <w:rPr>
      <w:rFonts w:ascii="Times New Roman" w:eastAsia="Times New Roman" w:hAnsi="Times New Roman" w:cs="Times New Roman"/>
      <w:b/>
      <w:bCs/>
      <w:sz w:val="20"/>
      <w:szCs w:val="24"/>
    </w:rPr>
  </w:style>
  <w:style w:type="character" w:customStyle="1" w:styleId="60">
    <w:name w:val="Заголовок 6 Знак"/>
    <w:basedOn w:val="a4"/>
    <w:link w:val="6"/>
    <w:rsid w:val="00894339"/>
    <w:rPr>
      <w:rFonts w:ascii="Times New Roman" w:eastAsia="Times New Roman" w:hAnsi="Times New Roman" w:cs="Times New Roman"/>
      <w:b/>
      <w:bCs/>
      <w:sz w:val="24"/>
      <w:szCs w:val="21"/>
    </w:rPr>
  </w:style>
  <w:style w:type="paragraph" w:customStyle="1" w:styleId="11">
    <w:name w:val="Знак1"/>
    <w:basedOn w:val="a3"/>
    <w:rsid w:val="00894339"/>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styleId="22">
    <w:name w:val="toc 2"/>
    <w:basedOn w:val="a3"/>
    <w:next w:val="a3"/>
    <w:autoRedefine/>
    <w:semiHidden/>
    <w:rsid w:val="00894339"/>
    <w:pPr>
      <w:tabs>
        <w:tab w:val="right" w:leader="dot" w:pos="9345"/>
      </w:tabs>
      <w:spacing w:after="0" w:line="240" w:lineRule="auto"/>
      <w:ind w:left="720" w:right="0" w:firstLine="0"/>
    </w:pPr>
    <w:rPr>
      <w:color w:val="auto"/>
      <w:sz w:val="24"/>
      <w:szCs w:val="24"/>
    </w:rPr>
  </w:style>
  <w:style w:type="character" w:styleId="af1">
    <w:name w:val="Hyperlink"/>
    <w:rsid w:val="00894339"/>
    <w:rPr>
      <w:color w:val="0000FF"/>
      <w:u w:val="single"/>
    </w:rPr>
  </w:style>
  <w:style w:type="paragraph" w:customStyle="1" w:styleId="a1">
    <w:name w:val="список с точками"/>
    <w:basedOn w:val="a3"/>
    <w:rsid w:val="00894339"/>
    <w:pPr>
      <w:numPr>
        <w:numId w:val="1"/>
      </w:numPr>
      <w:spacing w:after="0" w:line="312" w:lineRule="auto"/>
      <w:ind w:right="0"/>
    </w:pPr>
    <w:rPr>
      <w:color w:val="auto"/>
      <w:sz w:val="24"/>
      <w:szCs w:val="24"/>
    </w:rPr>
  </w:style>
  <w:style w:type="paragraph" w:customStyle="1" w:styleId="af2">
    <w:name w:val="Для таблиц"/>
    <w:basedOn w:val="a3"/>
    <w:rsid w:val="00894339"/>
    <w:pPr>
      <w:spacing w:after="0" w:line="240" w:lineRule="auto"/>
      <w:ind w:right="0" w:firstLine="0"/>
      <w:jc w:val="left"/>
    </w:pPr>
    <w:rPr>
      <w:color w:val="auto"/>
      <w:sz w:val="24"/>
      <w:szCs w:val="24"/>
    </w:rPr>
  </w:style>
  <w:style w:type="character" w:styleId="af3">
    <w:name w:val="page number"/>
    <w:rsid w:val="00894339"/>
    <w:rPr>
      <w:sz w:val="20"/>
    </w:rPr>
  </w:style>
  <w:style w:type="paragraph" w:styleId="51">
    <w:name w:val="toc 5"/>
    <w:basedOn w:val="a3"/>
    <w:next w:val="a3"/>
    <w:autoRedefine/>
    <w:semiHidden/>
    <w:rsid w:val="00894339"/>
    <w:pPr>
      <w:widowControl w:val="0"/>
      <w:spacing w:after="0" w:line="240" w:lineRule="auto"/>
      <w:ind w:left="960" w:right="0" w:firstLine="400"/>
    </w:pPr>
    <w:rPr>
      <w:color w:val="auto"/>
      <w:sz w:val="24"/>
      <w:szCs w:val="24"/>
    </w:rPr>
  </w:style>
  <w:style w:type="paragraph" w:styleId="af4">
    <w:name w:val="footnote text"/>
    <w:basedOn w:val="a3"/>
    <w:link w:val="af5"/>
    <w:semiHidden/>
    <w:rsid w:val="00894339"/>
    <w:pPr>
      <w:spacing w:after="0" w:line="312" w:lineRule="auto"/>
      <w:ind w:right="0" w:firstLine="709"/>
    </w:pPr>
    <w:rPr>
      <w:color w:val="auto"/>
      <w:sz w:val="20"/>
      <w:szCs w:val="20"/>
    </w:rPr>
  </w:style>
  <w:style w:type="character" w:customStyle="1" w:styleId="af5">
    <w:name w:val="Текст сноски Знак"/>
    <w:basedOn w:val="a4"/>
    <w:link w:val="af4"/>
    <w:semiHidden/>
    <w:rsid w:val="00894339"/>
    <w:rPr>
      <w:rFonts w:ascii="Times New Roman" w:eastAsia="Times New Roman" w:hAnsi="Times New Roman" w:cs="Times New Roman"/>
      <w:sz w:val="20"/>
      <w:szCs w:val="20"/>
    </w:rPr>
  </w:style>
  <w:style w:type="character" w:styleId="af6">
    <w:name w:val="footnote reference"/>
    <w:semiHidden/>
    <w:rsid w:val="00894339"/>
    <w:rPr>
      <w:vertAlign w:val="superscript"/>
    </w:rPr>
  </w:style>
  <w:style w:type="paragraph" w:styleId="41">
    <w:name w:val="toc 4"/>
    <w:basedOn w:val="a3"/>
    <w:next w:val="a3"/>
    <w:autoRedefine/>
    <w:semiHidden/>
    <w:rsid w:val="00894339"/>
    <w:pPr>
      <w:spacing w:after="0" w:line="312" w:lineRule="auto"/>
      <w:ind w:left="720" w:right="0" w:firstLine="709"/>
    </w:pPr>
    <w:rPr>
      <w:color w:val="auto"/>
      <w:sz w:val="24"/>
      <w:szCs w:val="24"/>
    </w:rPr>
  </w:style>
  <w:style w:type="paragraph" w:customStyle="1" w:styleId="af7">
    <w:name w:val="Знак"/>
    <w:basedOn w:val="a3"/>
    <w:rsid w:val="00894339"/>
    <w:pPr>
      <w:spacing w:after="160" w:line="240" w:lineRule="exact"/>
      <w:ind w:right="0" w:firstLine="0"/>
      <w:jc w:val="left"/>
    </w:pPr>
    <w:rPr>
      <w:rFonts w:ascii="Verdana" w:hAnsi="Verdana"/>
      <w:color w:val="auto"/>
      <w:sz w:val="20"/>
      <w:szCs w:val="20"/>
      <w:lang w:val="en-US" w:eastAsia="en-US"/>
    </w:rPr>
  </w:style>
  <w:style w:type="paragraph" w:customStyle="1" w:styleId="af8">
    <w:basedOn w:val="a3"/>
    <w:next w:val="af0"/>
    <w:uiPriority w:val="99"/>
    <w:rsid w:val="00894339"/>
    <w:pPr>
      <w:spacing w:before="100" w:beforeAutospacing="1" w:after="100" w:afterAutospacing="1" w:line="240" w:lineRule="auto"/>
      <w:ind w:right="0" w:firstLine="0"/>
      <w:jc w:val="left"/>
    </w:pPr>
    <w:rPr>
      <w:color w:val="auto"/>
      <w:sz w:val="24"/>
      <w:szCs w:val="24"/>
    </w:rPr>
  </w:style>
  <w:style w:type="paragraph" w:styleId="31">
    <w:name w:val="List Bullet 3"/>
    <w:basedOn w:val="a3"/>
    <w:autoRedefine/>
    <w:rsid w:val="00894339"/>
    <w:pPr>
      <w:tabs>
        <w:tab w:val="left" w:pos="708"/>
      </w:tabs>
      <w:spacing w:after="0" w:line="240" w:lineRule="auto"/>
      <w:ind w:right="0" w:firstLine="567"/>
      <w:jc w:val="left"/>
    </w:pPr>
    <w:rPr>
      <w:bCs/>
      <w:i/>
      <w:iCs/>
      <w:color w:val="auto"/>
      <w:szCs w:val="28"/>
    </w:rPr>
  </w:style>
  <w:style w:type="paragraph" w:customStyle="1" w:styleId="FR2">
    <w:name w:val="FR2"/>
    <w:rsid w:val="00894339"/>
    <w:pPr>
      <w:widowControl w:val="0"/>
      <w:spacing w:after="0" w:line="300" w:lineRule="auto"/>
      <w:ind w:firstLine="720"/>
      <w:jc w:val="both"/>
    </w:pPr>
    <w:rPr>
      <w:rFonts w:ascii="Times New Roman" w:eastAsia="Times New Roman" w:hAnsi="Times New Roman" w:cs="Times New Roman"/>
      <w:sz w:val="28"/>
      <w:szCs w:val="20"/>
    </w:rPr>
  </w:style>
  <w:style w:type="paragraph" w:styleId="23">
    <w:name w:val="Body Text 2"/>
    <w:basedOn w:val="a3"/>
    <w:link w:val="24"/>
    <w:rsid w:val="00894339"/>
    <w:pPr>
      <w:widowControl w:val="0"/>
      <w:spacing w:after="120" w:line="480" w:lineRule="auto"/>
      <w:ind w:right="0" w:firstLine="400"/>
    </w:pPr>
    <w:rPr>
      <w:color w:val="auto"/>
      <w:sz w:val="24"/>
      <w:szCs w:val="24"/>
    </w:rPr>
  </w:style>
  <w:style w:type="character" w:customStyle="1" w:styleId="24">
    <w:name w:val="Основной текст 2 Знак"/>
    <w:basedOn w:val="a4"/>
    <w:link w:val="23"/>
    <w:rsid w:val="00894339"/>
    <w:rPr>
      <w:rFonts w:ascii="Times New Roman" w:eastAsia="Times New Roman" w:hAnsi="Times New Roman" w:cs="Times New Roman"/>
      <w:sz w:val="24"/>
      <w:szCs w:val="24"/>
    </w:rPr>
  </w:style>
  <w:style w:type="paragraph" w:customStyle="1" w:styleId="caaieiaie2">
    <w:name w:val="caaieiaie 2"/>
    <w:basedOn w:val="a3"/>
    <w:next w:val="a3"/>
    <w:rsid w:val="00894339"/>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right="0" w:firstLine="0"/>
      <w:jc w:val="left"/>
    </w:pPr>
    <w:rPr>
      <w:color w:val="auto"/>
      <w:szCs w:val="20"/>
    </w:rPr>
  </w:style>
  <w:style w:type="paragraph" w:customStyle="1" w:styleId="BodyText21">
    <w:name w:val="Body Text 21"/>
    <w:basedOn w:val="a3"/>
    <w:rsid w:val="00894339"/>
    <w:pPr>
      <w:widowControl w:val="0"/>
      <w:tabs>
        <w:tab w:val="left" w:pos="432"/>
        <w:tab w:val="left" w:pos="576"/>
        <w:tab w:val="left" w:pos="720"/>
        <w:tab w:val="left" w:pos="864"/>
        <w:tab w:val="left" w:pos="1296"/>
        <w:tab w:val="left" w:pos="1440"/>
        <w:tab w:val="left" w:pos="2304"/>
        <w:tab w:val="left" w:pos="4176"/>
      </w:tabs>
      <w:spacing w:after="240" w:line="240" w:lineRule="auto"/>
      <w:ind w:left="864" w:right="0" w:hanging="288"/>
    </w:pPr>
    <w:rPr>
      <w:color w:val="auto"/>
      <w:szCs w:val="20"/>
    </w:rPr>
  </w:style>
  <w:style w:type="paragraph" w:customStyle="1" w:styleId="fortables12">
    <w:name w:val="for_tables_12"/>
    <w:basedOn w:val="a3"/>
    <w:rsid w:val="00894339"/>
    <w:pPr>
      <w:tabs>
        <w:tab w:val="num" w:pos="643"/>
      </w:tabs>
      <w:spacing w:after="0" w:line="320" w:lineRule="exact"/>
      <w:ind w:right="0" w:firstLine="0"/>
      <w:jc w:val="left"/>
    </w:pPr>
    <w:rPr>
      <w:color w:val="auto"/>
      <w:sz w:val="24"/>
      <w:szCs w:val="24"/>
    </w:rPr>
  </w:style>
  <w:style w:type="paragraph" w:customStyle="1" w:styleId="af9">
    <w:name w:val="Знак Знак Знак Знак Знак Знак Знак Знак Знак Знак"/>
    <w:basedOn w:val="a3"/>
    <w:rsid w:val="00894339"/>
    <w:pPr>
      <w:spacing w:after="160" w:line="240" w:lineRule="exact"/>
      <w:ind w:right="0" w:firstLine="0"/>
      <w:jc w:val="left"/>
    </w:pPr>
    <w:rPr>
      <w:rFonts w:ascii="Verdana" w:hAnsi="Verdana" w:cs="Verdana"/>
      <w:color w:val="auto"/>
      <w:sz w:val="20"/>
      <w:szCs w:val="20"/>
      <w:lang w:val="en-US" w:eastAsia="en-US"/>
    </w:rPr>
  </w:style>
  <w:style w:type="paragraph" w:customStyle="1" w:styleId="afa">
    <w:name w:val="Знак Знак Знак Знак Знак Знак"/>
    <w:basedOn w:val="a3"/>
    <w:rsid w:val="00894339"/>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customStyle="1" w:styleId="afb">
    <w:name w:val="Знак Знак Знак Знак"/>
    <w:basedOn w:val="a3"/>
    <w:rsid w:val="00894339"/>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customStyle="1" w:styleId="12">
    <w:name w:val="Знак1"/>
    <w:basedOn w:val="a3"/>
    <w:rsid w:val="00894339"/>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customStyle="1" w:styleId="ConsPlusNormal">
    <w:name w:val="ConsPlusNormal"/>
    <w:rsid w:val="0089433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Style8">
    <w:name w:val="Style8"/>
    <w:basedOn w:val="a3"/>
    <w:rsid w:val="00894339"/>
    <w:pPr>
      <w:widowControl w:val="0"/>
      <w:autoSpaceDE w:val="0"/>
      <w:autoSpaceDN w:val="0"/>
      <w:adjustRightInd w:val="0"/>
      <w:spacing w:after="0" w:line="219" w:lineRule="exact"/>
      <w:ind w:right="0" w:firstLine="394"/>
    </w:pPr>
    <w:rPr>
      <w:color w:val="auto"/>
      <w:sz w:val="24"/>
      <w:szCs w:val="24"/>
    </w:rPr>
  </w:style>
  <w:style w:type="character" w:customStyle="1" w:styleId="FontStyle19">
    <w:name w:val="Font Style19"/>
    <w:rsid w:val="00894339"/>
    <w:rPr>
      <w:rFonts w:ascii="Times New Roman" w:hAnsi="Times New Roman" w:cs="Times New Roman" w:hint="default"/>
      <w:sz w:val="18"/>
      <w:szCs w:val="18"/>
    </w:rPr>
  </w:style>
  <w:style w:type="paragraph" w:customStyle="1" w:styleId="Default">
    <w:name w:val="Default"/>
    <w:rsid w:val="008943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ps">
    <w:name w:val="hps"/>
    <w:rsid w:val="00894339"/>
  </w:style>
  <w:style w:type="paragraph" w:styleId="25">
    <w:name w:val="Body Text Indent 2"/>
    <w:basedOn w:val="a3"/>
    <w:link w:val="26"/>
    <w:unhideWhenUsed/>
    <w:rsid w:val="00894339"/>
    <w:pPr>
      <w:suppressAutoHyphens/>
      <w:spacing w:after="120" w:line="480" w:lineRule="auto"/>
      <w:ind w:left="283" w:right="0" w:firstLine="0"/>
      <w:jc w:val="left"/>
    </w:pPr>
    <w:rPr>
      <w:rFonts w:ascii="Calibri" w:eastAsia="Calibri" w:hAnsi="Calibri"/>
      <w:color w:val="auto"/>
      <w:sz w:val="24"/>
      <w:szCs w:val="24"/>
      <w:lang w:eastAsia="ar-SA"/>
    </w:rPr>
  </w:style>
  <w:style w:type="character" w:customStyle="1" w:styleId="26">
    <w:name w:val="Основной текст с отступом 2 Знак"/>
    <w:basedOn w:val="a4"/>
    <w:link w:val="25"/>
    <w:rsid w:val="00894339"/>
    <w:rPr>
      <w:rFonts w:ascii="Calibri" w:eastAsia="Calibri" w:hAnsi="Calibri" w:cs="Times New Roman"/>
      <w:sz w:val="24"/>
      <w:szCs w:val="24"/>
      <w:lang w:eastAsia="ar-SA"/>
    </w:rPr>
  </w:style>
  <w:style w:type="paragraph" w:styleId="afc">
    <w:name w:val="Body Text"/>
    <w:basedOn w:val="a3"/>
    <w:link w:val="afd"/>
    <w:rsid w:val="00894339"/>
    <w:pPr>
      <w:widowControl w:val="0"/>
      <w:spacing w:after="120" w:line="240" w:lineRule="auto"/>
      <w:ind w:right="0" w:firstLine="400"/>
    </w:pPr>
    <w:rPr>
      <w:color w:val="auto"/>
      <w:sz w:val="24"/>
      <w:szCs w:val="24"/>
    </w:rPr>
  </w:style>
  <w:style w:type="character" w:customStyle="1" w:styleId="afd">
    <w:name w:val="Основной текст Знак"/>
    <w:basedOn w:val="a4"/>
    <w:link w:val="afc"/>
    <w:rsid w:val="00894339"/>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94339"/>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3">
    <w:name w:val="Знак1"/>
    <w:basedOn w:val="a3"/>
    <w:rsid w:val="008D26F1"/>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customStyle="1" w:styleId="afe">
    <w:name w:val="Знак"/>
    <w:basedOn w:val="a3"/>
    <w:rsid w:val="008D26F1"/>
    <w:pPr>
      <w:spacing w:after="160" w:line="240" w:lineRule="exact"/>
      <w:ind w:right="0" w:firstLine="0"/>
      <w:jc w:val="left"/>
    </w:pPr>
    <w:rPr>
      <w:rFonts w:ascii="Verdana" w:hAnsi="Verdana"/>
      <w:color w:val="auto"/>
      <w:sz w:val="20"/>
      <w:szCs w:val="20"/>
      <w:lang w:val="en-US" w:eastAsia="en-US"/>
    </w:rPr>
  </w:style>
  <w:style w:type="paragraph" w:customStyle="1" w:styleId="a0">
    <w:basedOn w:val="a3"/>
    <w:next w:val="af0"/>
    <w:uiPriority w:val="99"/>
    <w:rsid w:val="008D26F1"/>
    <w:pPr>
      <w:numPr>
        <w:numId w:val="3"/>
      </w:numPr>
      <w:spacing w:before="100" w:beforeAutospacing="1" w:after="100" w:afterAutospacing="1" w:line="240" w:lineRule="auto"/>
      <w:ind w:right="0" w:firstLine="0"/>
      <w:jc w:val="left"/>
    </w:pPr>
    <w:rPr>
      <w:color w:val="auto"/>
      <w:sz w:val="24"/>
      <w:szCs w:val="24"/>
    </w:rPr>
  </w:style>
  <w:style w:type="paragraph" w:customStyle="1" w:styleId="aff">
    <w:name w:val="Знак Знак Знак Знак Знак Знак"/>
    <w:basedOn w:val="a3"/>
    <w:rsid w:val="008D26F1"/>
    <w:pPr>
      <w:tabs>
        <w:tab w:val="num" w:pos="643"/>
      </w:tabs>
      <w:spacing w:after="160" w:line="240" w:lineRule="exact"/>
      <w:ind w:right="0" w:firstLine="0"/>
      <w:jc w:val="left"/>
    </w:pPr>
    <w:rPr>
      <w:rFonts w:ascii="Verdana" w:hAnsi="Verdana" w:cs="Verdana"/>
      <w:color w:val="auto"/>
      <w:sz w:val="20"/>
      <w:szCs w:val="20"/>
      <w:lang w:val="en-US" w:eastAsia="en-US"/>
    </w:rPr>
  </w:style>
  <w:style w:type="paragraph" w:customStyle="1" w:styleId="aff0">
    <w:name w:val="Знак Знак Знак Знак"/>
    <w:basedOn w:val="a3"/>
    <w:rsid w:val="008D26F1"/>
    <w:pPr>
      <w:tabs>
        <w:tab w:val="num" w:pos="643"/>
      </w:tabs>
      <w:spacing w:after="160" w:line="240" w:lineRule="exact"/>
      <w:ind w:right="0" w:firstLine="0"/>
      <w:jc w:val="left"/>
    </w:pPr>
    <w:rPr>
      <w:rFonts w:ascii="Verdana"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46</Pages>
  <Words>11498</Words>
  <Characters>65545</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Азиза</dc:creator>
  <cp:keywords/>
  <cp:lastModifiedBy>Zaira Alieva</cp:lastModifiedBy>
  <cp:revision>12</cp:revision>
  <cp:lastPrinted>2021-11-24T06:42:00Z</cp:lastPrinted>
  <dcterms:created xsi:type="dcterms:W3CDTF">2022-09-05T20:30:00Z</dcterms:created>
  <dcterms:modified xsi:type="dcterms:W3CDTF">2023-08-22T15:50:00Z</dcterms:modified>
</cp:coreProperties>
</file>