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72F11" w14:textId="77777777" w:rsidR="001D5F47" w:rsidRDefault="009E23B9" w:rsidP="009E23B9">
      <w:pPr>
        <w:spacing w:after="34" w:line="252" w:lineRule="auto"/>
        <w:jc w:val="center"/>
        <w:rPr>
          <w:lang w:val="ru-RU"/>
        </w:rPr>
      </w:pPr>
      <w:r w:rsidRPr="009E23B9">
        <w:rPr>
          <w:b/>
          <w:lang w:val="ru-RU"/>
        </w:rPr>
        <w:t>МИНИСТЕРСТВО НАУКИ И ВЫСШЕГО ОБРАЗОВАНИЯ РФ</w:t>
      </w:r>
      <w:r w:rsidRPr="009E23B9">
        <w:rPr>
          <w:lang w:val="ru-RU"/>
        </w:rPr>
        <w:t xml:space="preserve"> </w:t>
      </w:r>
    </w:p>
    <w:p w14:paraId="732549CF" w14:textId="77777777" w:rsidR="009E23B9" w:rsidRPr="009E23B9" w:rsidRDefault="009E23B9" w:rsidP="009E23B9">
      <w:pPr>
        <w:spacing w:after="34" w:line="252" w:lineRule="auto"/>
        <w:jc w:val="center"/>
        <w:rPr>
          <w:b/>
          <w:lang w:val="ru-RU"/>
        </w:rPr>
      </w:pPr>
      <w:r w:rsidRPr="009E23B9">
        <w:rPr>
          <w:b/>
          <w:lang w:val="ru-RU"/>
        </w:rPr>
        <w:t xml:space="preserve">Федеральное государственное бюджетное образовательное учреждение высшего образования </w:t>
      </w:r>
    </w:p>
    <w:p w14:paraId="788D7199" w14:textId="77777777" w:rsidR="009E23B9" w:rsidRPr="009E23B9" w:rsidRDefault="009E23B9" w:rsidP="009E23B9">
      <w:pPr>
        <w:spacing w:after="34" w:line="252" w:lineRule="auto"/>
        <w:jc w:val="center"/>
        <w:rPr>
          <w:b/>
          <w:lang w:val="ru-RU"/>
        </w:rPr>
      </w:pPr>
      <w:r w:rsidRPr="009E23B9">
        <w:rPr>
          <w:b/>
          <w:lang w:val="ru-RU"/>
        </w:rPr>
        <w:t>«ДАГЕСТАНСКИЙ ГОСУДАРСТВЕННЫЙ УНИВЕРСИТЕТ»</w:t>
      </w:r>
    </w:p>
    <w:p w14:paraId="654BEDE5" w14:textId="77777777" w:rsidR="009E23B9" w:rsidRPr="009E23B9" w:rsidRDefault="009E23B9" w:rsidP="009E23B9">
      <w:pPr>
        <w:spacing w:after="34" w:line="252" w:lineRule="auto"/>
        <w:jc w:val="center"/>
        <w:rPr>
          <w:b/>
          <w:lang w:val="ru-RU"/>
        </w:rPr>
      </w:pPr>
    </w:p>
    <w:p w14:paraId="2CF25903" w14:textId="77777777" w:rsidR="009E23B9" w:rsidRPr="009E23B9" w:rsidRDefault="009E23B9" w:rsidP="009E23B9">
      <w:pPr>
        <w:spacing w:after="34" w:line="252" w:lineRule="auto"/>
        <w:jc w:val="center"/>
        <w:rPr>
          <w:b/>
          <w:i/>
          <w:lang w:val="ru-RU"/>
        </w:rPr>
      </w:pPr>
      <w:r w:rsidRPr="009E23B9">
        <w:rPr>
          <w:lang w:val="ru-RU"/>
        </w:rPr>
        <w:t xml:space="preserve"> </w:t>
      </w:r>
      <w:r w:rsidRPr="009E23B9">
        <w:rPr>
          <w:b/>
          <w:i/>
          <w:lang w:val="ru-RU"/>
        </w:rPr>
        <w:t>Факультет психологии и философии</w:t>
      </w:r>
    </w:p>
    <w:p w14:paraId="684D945D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  <w:r w:rsidRPr="009E23B9">
        <w:rPr>
          <w:lang w:val="ru-RU"/>
        </w:rPr>
        <w:t xml:space="preserve"> </w:t>
      </w:r>
    </w:p>
    <w:p w14:paraId="0341B08B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0A1E8889" w14:textId="77777777" w:rsidR="009E23B9" w:rsidRPr="009E23B9" w:rsidRDefault="009E23B9" w:rsidP="009E23B9">
      <w:pPr>
        <w:spacing w:after="34" w:line="252" w:lineRule="auto"/>
        <w:rPr>
          <w:lang w:val="ru-RU"/>
        </w:rPr>
      </w:pPr>
    </w:p>
    <w:p w14:paraId="5068A08D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  <w:r w:rsidRPr="009E23B9">
        <w:rPr>
          <w:b/>
          <w:lang w:val="ru-RU"/>
        </w:rPr>
        <w:t>РАБОЧАЯ ПРОГРАММА ДИСЦИПЛИНЫ</w:t>
      </w:r>
    </w:p>
    <w:p w14:paraId="58E41535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410E748F" w14:textId="77777777" w:rsidR="009E23B9" w:rsidRPr="009E23B9" w:rsidRDefault="009E23B9" w:rsidP="009E23B9">
      <w:pPr>
        <w:spacing w:after="34" w:line="252" w:lineRule="auto"/>
        <w:jc w:val="center"/>
        <w:rPr>
          <w:b/>
          <w:sz w:val="48"/>
          <w:lang w:val="ru-RU"/>
        </w:rPr>
      </w:pPr>
      <w:r>
        <w:rPr>
          <w:b/>
          <w:sz w:val="48"/>
          <w:lang w:val="ru-RU"/>
        </w:rPr>
        <w:t xml:space="preserve">ПЕДАГОГИЧЕСКАЯ ПРАКТИКА </w:t>
      </w:r>
    </w:p>
    <w:p w14:paraId="629A77C6" w14:textId="77777777" w:rsidR="009E23B9" w:rsidRPr="009E23B9" w:rsidRDefault="009E23B9" w:rsidP="009E23B9">
      <w:pPr>
        <w:spacing w:after="34" w:line="252" w:lineRule="auto"/>
        <w:jc w:val="center"/>
        <w:rPr>
          <w:b/>
          <w:sz w:val="40"/>
          <w:lang w:val="ru-RU"/>
        </w:rPr>
      </w:pPr>
    </w:p>
    <w:p w14:paraId="5AF1E15C" w14:textId="77777777" w:rsidR="009E23B9" w:rsidRPr="009E23B9" w:rsidRDefault="009E23B9" w:rsidP="009E23B9">
      <w:pPr>
        <w:spacing w:after="34" w:line="252" w:lineRule="auto"/>
        <w:jc w:val="center"/>
        <w:rPr>
          <w:sz w:val="28"/>
          <w:lang w:val="ru-RU"/>
        </w:rPr>
      </w:pPr>
      <w:r w:rsidRPr="009E23B9">
        <w:rPr>
          <w:lang w:val="ru-RU"/>
        </w:rPr>
        <w:t xml:space="preserve"> Кафедра </w:t>
      </w:r>
      <w:r w:rsidR="001D5F47">
        <w:rPr>
          <w:lang w:val="ru-RU"/>
        </w:rPr>
        <w:t>онтологии и теории познания</w:t>
      </w:r>
      <w:r w:rsidRPr="009E23B9">
        <w:rPr>
          <w:lang w:val="ru-RU"/>
        </w:rPr>
        <w:t xml:space="preserve"> </w:t>
      </w:r>
    </w:p>
    <w:p w14:paraId="0C5F7EFC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469746FD" w14:textId="77777777" w:rsidR="009E23B9" w:rsidRPr="009E23B9" w:rsidRDefault="009E23B9" w:rsidP="009E23B9">
      <w:pPr>
        <w:spacing w:after="34" w:line="252" w:lineRule="auto"/>
        <w:jc w:val="center"/>
        <w:rPr>
          <w:b/>
          <w:lang w:val="ru-RU"/>
        </w:rPr>
      </w:pPr>
      <w:r w:rsidRPr="009E23B9">
        <w:rPr>
          <w:b/>
          <w:lang w:val="ru-RU"/>
        </w:rPr>
        <w:t xml:space="preserve">Образовательная программа </w:t>
      </w:r>
    </w:p>
    <w:p w14:paraId="348B2FA7" w14:textId="77777777" w:rsidR="009E23B9" w:rsidRPr="009E23B9" w:rsidRDefault="009E23B9" w:rsidP="009E23B9">
      <w:pPr>
        <w:spacing w:after="34" w:line="252" w:lineRule="auto"/>
        <w:jc w:val="center"/>
        <w:rPr>
          <w:b/>
          <w:lang w:val="ru-RU"/>
        </w:rPr>
      </w:pPr>
      <w:r w:rsidRPr="009E23B9">
        <w:rPr>
          <w:b/>
          <w:lang w:val="ru-RU"/>
        </w:rPr>
        <w:t>44.03.01 Педагогическое образование</w:t>
      </w:r>
    </w:p>
    <w:p w14:paraId="5AAFE80B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2965C7B0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  <w:r w:rsidRPr="009E23B9">
        <w:rPr>
          <w:lang w:val="ru-RU"/>
        </w:rPr>
        <w:t>Профиль подготовки:</w:t>
      </w:r>
    </w:p>
    <w:p w14:paraId="40AA6EAC" w14:textId="77777777" w:rsidR="009E23B9" w:rsidRPr="009E23B9" w:rsidRDefault="001D5F47" w:rsidP="009E23B9">
      <w:pPr>
        <w:spacing w:after="34" w:line="252" w:lineRule="auto"/>
        <w:jc w:val="center"/>
        <w:rPr>
          <w:lang w:val="ru-RU"/>
        </w:rPr>
      </w:pPr>
      <w:r>
        <w:rPr>
          <w:lang w:val="ru-RU"/>
        </w:rPr>
        <w:t>Обществознание</w:t>
      </w:r>
    </w:p>
    <w:p w14:paraId="65649E1D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6012B25F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  <w:r w:rsidRPr="009E23B9">
        <w:rPr>
          <w:lang w:val="ru-RU"/>
        </w:rPr>
        <w:t xml:space="preserve"> Уровень высшего образования:</w:t>
      </w:r>
    </w:p>
    <w:p w14:paraId="4851DFAC" w14:textId="77777777" w:rsidR="009E23B9" w:rsidRPr="009E23B9" w:rsidRDefault="009E23B9" w:rsidP="009E23B9">
      <w:pPr>
        <w:spacing w:after="34" w:line="252" w:lineRule="auto"/>
        <w:jc w:val="center"/>
        <w:rPr>
          <w:b/>
          <w:u w:val="single"/>
          <w:lang w:val="ru-RU"/>
        </w:rPr>
      </w:pPr>
      <w:r w:rsidRPr="009E23B9">
        <w:rPr>
          <w:b/>
          <w:u w:val="single"/>
          <w:lang w:val="ru-RU"/>
        </w:rPr>
        <w:t xml:space="preserve"> Бакалавриат</w:t>
      </w:r>
    </w:p>
    <w:p w14:paraId="07FE9850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4D25EBD6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  <w:r w:rsidRPr="009E23B9">
        <w:rPr>
          <w:lang w:val="ru-RU"/>
        </w:rPr>
        <w:t xml:space="preserve"> Форма обучения:</w:t>
      </w:r>
    </w:p>
    <w:p w14:paraId="42D5421D" w14:textId="77777777" w:rsidR="009E23B9" w:rsidRPr="009E23B9" w:rsidRDefault="009E23B9" w:rsidP="009E23B9">
      <w:pPr>
        <w:spacing w:after="34" w:line="252" w:lineRule="auto"/>
        <w:jc w:val="center"/>
        <w:rPr>
          <w:b/>
          <w:lang w:val="ru-RU"/>
        </w:rPr>
      </w:pPr>
      <w:r w:rsidRPr="009E23B9">
        <w:rPr>
          <w:b/>
          <w:lang w:val="ru-RU"/>
        </w:rPr>
        <w:t xml:space="preserve"> очная </w:t>
      </w:r>
    </w:p>
    <w:p w14:paraId="0A56366B" w14:textId="77777777" w:rsidR="009E23B9" w:rsidRDefault="009E23B9" w:rsidP="009E23B9">
      <w:pPr>
        <w:spacing w:after="34" w:line="252" w:lineRule="auto"/>
        <w:jc w:val="center"/>
        <w:rPr>
          <w:b/>
          <w:lang w:val="ru-RU"/>
        </w:rPr>
      </w:pPr>
    </w:p>
    <w:p w14:paraId="28725F38" w14:textId="77777777" w:rsidR="00CF56D1" w:rsidRPr="009E23B9" w:rsidRDefault="00CF56D1" w:rsidP="009E23B9">
      <w:pPr>
        <w:spacing w:after="34" w:line="252" w:lineRule="auto"/>
        <w:jc w:val="center"/>
        <w:rPr>
          <w:b/>
          <w:lang w:val="ru-RU"/>
        </w:rPr>
      </w:pPr>
    </w:p>
    <w:p w14:paraId="46BBB199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  <w:r w:rsidRPr="009E23B9">
        <w:rPr>
          <w:lang w:val="ru-RU"/>
        </w:rPr>
        <w:t xml:space="preserve"> Статус дисциплины:</w:t>
      </w:r>
    </w:p>
    <w:p w14:paraId="299914A6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  <w:r w:rsidRPr="009E23B9">
        <w:rPr>
          <w:lang w:val="ru-RU"/>
        </w:rPr>
        <w:t xml:space="preserve"> входит в обязательную часть ОПОП</w:t>
      </w:r>
    </w:p>
    <w:p w14:paraId="70B9E484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26808F58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2D07F252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24E7F4FB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71ADF5B5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39B80742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63FB3508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372E6DBE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0B34D2D7" w14:textId="77777777" w:rsid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04893A28" w14:textId="77777777" w:rsid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1F88BEEA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5C10DB31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0DB5CBE2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125B51DB" w14:textId="77777777" w:rsidR="009E23B9" w:rsidRPr="009E23B9" w:rsidRDefault="009E23B9" w:rsidP="009E23B9">
      <w:pPr>
        <w:spacing w:after="34" w:line="252" w:lineRule="auto"/>
        <w:jc w:val="center"/>
        <w:rPr>
          <w:lang w:val="ru-RU"/>
        </w:rPr>
      </w:pPr>
    </w:p>
    <w:p w14:paraId="545FED3D" w14:textId="3510B4FF" w:rsidR="009E23B9" w:rsidRDefault="001D5F47" w:rsidP="009E23B9">
      <w:pPr>
        <w:spacing w:after="34" w:line="252" w:lineRule="auto"/>
        <w:jc w:val="center"/>
        <w:rPr>
          <w:b/>
          <w:lang w:val="ru-RU"/>
        </w:rPr>
      </w:pPr>
      <w:r>
        <w:rPr>
          <w:b/>
          <w:lang w:val="ru-RU"/>
        </w:rPr>
        <w:t xml:space="preserve"> Махачкала </w:t>
      </w:r>
      <w:r w:rsidR="00804935">
        <w:rPr>
          <w:b/>
          <w:lang w:val="ru-RU"/>
        </w:rPr>
        <w:t>2025</w:t>
      </w:r>
    </w:p>
    <w:p w14:paraId="7F1D1D37" w14:textId="77777777" w:rsidR="009E23B9" w:rsidRDefault="009E23B9" w:rsidP="009E23B9">
      <w:pPr>
        <w:spacing w:after="34" w:line="252" w:lineRule="auto"/>
        <w:jc w:val="center"/>
        <w:rPr>
          <w:b/>
          <w:lang w:val="ru-RU"/>
        </w:rPr>
      </w:pPr>
    </w:p>
    <w:p w14:paraId="1AF6C1F1" w14:textId="77777777" w:rsidR="009E23B9" w:rsidRPr="009E23B9" w:rsidRDefault="009E23B9" w:rsidP="009E23B9">
      <w:pPr>
        <w:spacing w:after="34" w:line="252" w:lineRule="auto"/>
        <w:jc w:val="center"/>
        <w:rPr>
          <w:b/>
          <w:lang w:val="ru-RU"/>
        </w:rPr>
      </w:pPr>
    </w:p>
    <w:p w14:paraId="077AF0E1" w14:textId="77777777" w:rsidR="009E23B9" w:rsidRDefault="009E23B9" w:rsidP="009E23B9">
      <w:pPr>
        <w:spacing w:after="34" w:line="252" w:lineRule="auto"/>
        <w:rPr>
          <w:b/>
          <w:lang w:val="ru-RU"/>
        </w:rPr>
      </w:pPr>
    </w:p>
    <w:p w14:paraId="12778F4E" w14:textId="77777777" w:rsidR="009E23B9" w:rsidRPr="009E23B9" w:rsidRDefault="009E23B9" w:rsidP="009E23B9">
      <w:pPr>
        <w:spacing w:after="34" w:line="252" w:lineRule="auto"/>
        <w:rPr>
          <w:b/>
          <w:lang w:val="ru-RU"/>
        </w:rPr>
      </w:pPr>
    </w:p>
    <w:p w14:paraId="0FC15338" w14:textId="57EB6D95" w:rsidR="009E23B9" w:rsidRPr="0050460E" w:rsidRDefault="009E23B9" w:rsidP="009E23B9">
      <w:pPr>
        <w:spacing w:after="34" w:line="252" w:lineRule="auto"/>
        <w:ind w:right="11" w:firstLine="709"/>
        <w:rPr>
          <w:sz w:val="28"/>
          <w:szCs w:val="28"/>
          <w:lang w:val="ru-RU"/>
        </w:rPr>
      </w:pPr>
      <w:r w:rsidRPr="0050460E">
        <w:rPr>
          <w:sz w:val="28"/>
          <w:szCs w:val="28"/>
          <w:lang w:val="ru-RU"/>
        </w:rPr>
        <w:t>Рабочая программа дисциплины  «Педагогическая практика 2</w:t>
      </w:r>
      <w:r w:rsidR="001D5F47" w:rsidRPr="0050460E">
        <w:rPr>
          <w:sz w:val="28"/>
          <w:szCs w:val="28"/>
          <w:lang w:val="ru-RU"/>
        </w:rPr>
        <w:t xml:space="preserve">» составлена  в </w:t>
      </w:r>
      <w:r w:rsidR="00804935">
        <w:rPr>
          <w:sz w:val="28"/>
          <w:szCs w:val="28"/>
          <w:lang w:val="ru-RU"/>
        </w:rPr>
        <w:t>2025</w:t>
      </w:r>
      <w:r w:rsidRPr="0050460E">
        <w:rPr>
          <w:sz w:val="28"/>
          <w:szCs w:val="28"/>
          <w:lang w:val="ru-RU"/>
        </w:rPr>
        <w:t xml:space="preserve"> году в соответствии с требованиями ФГОС ВО – бакалавриат по направлению подготовки 44.03.01 Педагогич</w:t>
      </w:r>
      <w:r w:rsidR="001D5F47" w:rsidRPr="0050460E">
        <w:rPr>
          <w:sz w:val="28"/>
          <w:szCs w:val="28"/>
          <w:lang w:val="ru-RU"/>
        </w:rPr>
        <w:t xml:space="preserve">еское образование от </w:t>
      </w:r>
      <w:r w:rsidR="00CF56D1">
        <w:rPr>
          <w:sz w:val="28"/>
          <w:szCs w:val="28"/>
          <w:lang w:val="ru-RU"/>
        </w:rPr>
        <w:t>22</w:t>
      </w:r>
      <w:r w:rsidR="001D5F47" w:rsidRPr="0050460E">
        <w:rPr>
          <w:sz w:val="28"/>
          <w:szCs w:val="28"/>
          <w:lang w:val="ru-RU"/>
        </w:rPr>
        <w:t>.</w:t>
      </w:r>
      <w:r w:rsidR="00CF56D1">
        <w:rPr>
          <w:sz w:val="28"/>
          <w:szCs w:val="28"/>
          <w:lang w:val="ru-RU"/>
        </w:rPr>
        <w:t xml:space="preserve">02.2018 </w:t>
      </w:r>
      <w:r w:rsidRPr="0050460E">
        <w:rPr>
          <w:sz w:val="28"/>
          <w:szCs w:val="28"/>
          <w:lang w:val="ru-RU"/>
        </w:rPr>
        <w:t>г. №</w:t>
      </w:r>
      <w:r w:rsidR="00CF56D1">
        <w:rPr>
          <w:sz w:val="28"/>
          <w:szCs w:val="28"/>
          <w:lang w:val="ru-RU"/>
        </w:rPr>
        <w:t>121</w:t>
      </w:r>
      <w:r w:rsidRPr="0050460E">
        <w:rPr>
          <w:sz w:val="28"/>
          <w:szCs w:val="28"/>
          <w:lang w:val="ru-RU"/>
        </w:rPr>
        <w:t>.</w:t>
      </w:r>
    </w:p>
    <w:p w14:paraId="06A24172" w14:textId="77777777" w:rsidR="009E23B9" w:rsidRPr="0050460E" w:rsidRDefault="009E23B9" w:rsidP="009E23B9">
      <w:pPr>
        <w:spacing w:after="34" w:line="252" w:lineRule="auto"/>
        <w:rPr>
          <w:sz w:val="28"/>
          <w:szCs w:val="28"/>
          <w:lang w:val="ru-RU"/>
        </w:rPr>
      </w:pPr>
    </w:p>
    <w:p w14:paraId="19B56B70" w14:textId="77777777" w:rsidR="009E23B9" w:rsidRPr="0050460E" w:rsidRDefault="009E23B9" w:rsidP="009E23B9">
      <w:pPr>
        <w:spacing w:after="34" w:line="252" w:lineRule="auto"/>
        <w:ind w:firstLine="709"/>
        <w:rPr>
          <w:sz w:val="28"/>
          <w:szCs w:val="28"/>
          <w:lang w:val="ru-RU"/>
        </w:rPr>
      </w:pPr>
      <w:r w:rsidRPr="0050460E">
        <w:rPr>
          <w:sz w:val="28"/>
          <w:szCs w:val="28"/>
          <w:lang w:val="ru-RU"/>
        </w:rPr>
        <w:t>Разработчик дисциплины: Билалов М.И., Богатов М.А.</w:t>
      </w:r>
    </w:p>
    <w:p w14:paraId="5FE763EE" w14:textId="77777777" w:rsidR="009E23B9" w:rsidRPr="0050460E" w:rsidRDefault="009E23B9" w:rsidP="009E23B9">
      <w:pPr>
        <w:spacing w:after="34" w:line="252" w:lineRule="auto"/>
        <w:ind w:firstLine="709"/>
        <w:rPr>
          <w:sz w:val="28"/>
          <w:szCs w:val="28"/>
          <w:lang w:val="ru-RU"/>
        </w:rPr>
      </w:pPr>
    </w:p>
    <w:p w14:paraId="4AF17CCC" w14:textId="77777777" w:rsidR="009E23B9" w:rsidRPr="0050460E" w:rsidRDefault="009E23B9" w:rsidP="009E23B9">
      <w:pPr>
        <w:spacing w:after="34" w:line="252" w:lineRule="auto"/>
        <w:ind w:firstLine="709"/>
        <w:rPr>
          <w:sz w:val="28"/>
          <w:szCs w:val="28"/>
          <w:lang w:val="ru-RU"/>
        </w:rPr>
      </w:pPr>
      <w:r w:rsidRPr="0050460E">
        <w:rPr>
          <w:sz w:val="28"/>
          <w:szCs w:val="28"/>
          <w:lang w:val="ru-RU"/>
        </w:rPr>
        <w:t>Рабочая программа дисциплины одобрена на заседании кафедры онтологии и теории познания</w:t>
      </w:r>
    </w:p>
    <w:p w14:paraId="2D4D880F" w14:textId="5CF5875D" w:rsidR="009E23B9" w:rsidRPr="0050460E" w:rsidRDefault="001D5F47" w:rsidP="009E23B9">
      <w:pPr>
        <w:spacing w:after="34" w:line="252" w:lineRule="auto"/>
        <w:ind w:firstLine="709"/>
        <w:rPr>
          <w:sz w:val="28"/>
          <w:szCs w:val="28"/>
          <w:lang w:val="ru-RU"/>
        </w:rPr>
      </w:pPr>
      <w:r w:rsidRPr="0050460E">
        <w:rPr>
          <w:sz w:val="28"/>
          <w:szCs w:val="28"/>
          <w:lang w:val="ru-RU"/>
        </w:rPr>
        <w:t xml:space="preserve"> от </w:t>
      </w:r>
      <w:r w:rsidR="006E4CA9">
        <w:rPr>
          <w:sz w:val="28"/>
          <w:szCs w:val="28"/>
          <w:lang w:val="ru-RU"/>
        </w:rPr>
        <w:t>«</w:t>
      </w:r>
      <w:r w:rsidR="00CF56D1">
        <w:rPr>
          <w:sz w:val="28"/>
          <w:szCs w:val="28"/>
          <w:lang w:val="ru-RU"/>
        </w:rPr>
        <w:t>17</w:t>
      </w:r>
      <w:r w:rsidRPr="00B838C8">
        <w:rPr>
          <w:sz w:val="28"/>
          <w:szCs w:val="28"/>
          <w:lang w:val="ru-RU"/>
        </w:rPr>
        <w:t xml:space="preserve">» января </w:t>
      </w:r>
      <w:r w:rsidR="00804935">
        <w:rPr>
          <w:sz w:val="28"/>
          <w:szCs w:val="28"/>
          <w:lang w:val="ru-RU"/>
        </w:rPr>
        <w:t>2025</w:t>
      </w:r>
      <w:r w:rsidRPr="00B838C8">
        <w:rPr>
          <w:sz w:val="28"/>
          <w:szCs w:val="28"/>
          <w:lang w:val="ru-RU"/>
        </w:rPr>
        <w:t>г., протокол №5</w:t>
      </w:r>
    </w:p>
    <w:p w14:paraId="12697B26" w14:textId="0DD76D74" w:rsidR="009E23B9" w:rsidRPr="0050460E" w:rsidRDefault="00804935" w:rsidP="009E23B9">
      <w:pPr>
        <w:spacing w:after="34" w:line="252" w:lineRule="auto"/>
        <w:ind w:firstLine="709"/>
        <w:rPr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4E0BFD6" wp14:editId="5058EC0C">
            <wp:simplePos x="0" y="0"/>
            <wp:positionH relativeFrom="column">
              <wp:posOffset>2362200</wp:posOffset>
            </wp:positionH>
            <wp:positionV relativeFrom="paragraph">
              <wp:posOffset>175260</wp:posOffset>
            </wp:positionV>
            <wp:extent cx="1496060" cy="379730"/>
            <wp:effectExtent l="0" t="0" r="889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6" t="26271" r="30095" b="68868"/>
                    <a:stretch/>
                  </pic:blipFill>
                  <pic:spPr bwMode="auto">
                    <a:xfrm>
                      <a:off x="0" y="0"/>
                      <a:ext cx="1496060" cy="37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A61028" w14:textId="76E6C318" w:rsidR="009E23B9" w:rsidRPr="0050460E" w:rsidRDefault="009E23B9" w:rsidP="009E23B9">
      <w:pPr>
        <w:spacing w:after="34" w:line="252" w:lineRule="auto"/>
        <w:ind w:firstLine="709"/>
        <w:rPr>
          <w:sz w:val="28"/>
          <w:szCs w:val="28"/>
          <w:lang w:val="ru-RU"/>
        </w:rPr>
      </w:pPr>
      <w:r w:rsidRPr="0050460E">
        <w:rPr>
          <w:sz w:val="28"/>
          <w:szCs w:val="28"/>
          <w:lang w:val="ru-RU"/>
        </w:rPr>
        <w:t xml:space="preserve">Зав.  кафедрой                       _____________                    Билалов М.И.   </w:t>
      </w:r>
    </w:p>
    <w:p w14:paraId="44C6C6F1" w14:textId="5C87544D" w:rsidR="009E23B9" w:rsidRPr="0050460E" w:rsidRDefault="009E23B9" w:rsidP="009E23B9">
      <w:pPr>
        <w:spacing w:after="34" w:line="252" w:lineRule="auto"/>
        <w:rPr>
          <w:b/>
          <w:sz w:val="28"/>
          <w:szCs w:val="28"/>
          <w:lang w:val="ru-RU"/>
        </w:rPr>
      </w:pPr>
    </w:p>
    <w:p w14:paraId="18CAE17F" w14:textId="4F62FBD8" w:rsidR="009E23B9" w:rsidRPr="0050460E" w:rsidRDefault="009E23B9" w:rsidP="009E23B9">
      <w:pPr>
        <w:spacing w:after="34" w:line="252" w:lineRule="auto"/>
        <w:rPr>
          <w:b/>
          <w:sz w:val="28"/>
          <w:szCs w:val="28"/>
          <w:lang w:val="ru-RU"/>
        </w:rPr>
      </w:pPr>
    </w:p>
    <w:p w14:paraId="3A3985BA" w14:textId="27A2C286" w:rsidR="009E23B9" w:rsidRPr="0050460E" w:rsidRDefault="009E23B9" w:rsidP="009E23B9">
      <w:pPr>
        <w:spacing w:after="34" w:line="252" w:lineRule="auto"/>
        <w:rPr>
          <w:sz w:val="28"/>
          <w:szCs w:val="28"/>
          <w:lang w:val="ru-RU"/>
        </w:rPr>
      </w:pPr>
      <w:r w:rsidRPr="0050460E">
        <w:rPr>
          <w:sz w:val="28"/>
          <w:szCs w:val="28"/>
          <w:lang w:val="ru-RU"/>
        </w:rPr>
        <w:t xml:space="preserve">На </w:t>
      </w:r>
      <w:proofErr w:type="gramStart"/>
      <w:r w:rsidR="0050460E">
        <w:rPr>
          <w:sz w:val="28"/>
          <w:szCs w:val="28"/>
          <w:lang w:val="ru-RU"/>
        </w:rPr>
        <w:t>заседании  Методического</w:t>
      </w:r>
      <w:proofErr w:type="gramEnd"/>
      <w:r w:rsidR="0050460E">
        <w:rPr>
          <w:sz w:val="28"/>
          <w:szCs w:val="28"/>
          <w:lang w:val="ru-RU"/>
        </w:rPr>
        <w:t xml:space="preserve"> совета  факультета п</w:t>
      </w:r>
      <w:r w:rsidR="00F87802">
        <w:rPr>
          <w:sz w:val="28"/>
          <w:szCs w:val="28"/>
          <w:lang w:val="ru-RU"/>
        </w:rPr>
        <w:t>сихологии и философии от  «</w:t>
      </w:r>
      <w:r w:rsidR="00CF56D1">
        <w:rPr>
          <w:sz w:val="28"/>
          <w:szCs w:val="28"/>
          <w:lang w:val="ru-RU"/>
        </w:rPr>
        <w:t>24</w:t>
      </w:r>
      <w:r w:rsidRPr="0050460E">
        <w:rPr>
          <w:sz w:val="28"/>
          <w:szCs w:val="28"/>
          <w:lang w:val="ru-RU"/>
        </w:rPr>
        <w:t>»</w:t>
      </w:r>
      <w:r w:rsidR="00F87802">
        <w:rPr>
          <w:sz w:val="28"/>
          <w:szCs w:val="28"/>
          <w:lang w:val="ru-RU"/>
        </w:rPr>
        <w:t xml:space="preserve"> января </w:t>
      </w:r>
      <w:r w:rsidR="00804935">
        <w:rPr>
          <w:sz w:val="28"/>
          <w:szCs w:val="28"/>
          <w:lang w:val="ru-RU"/>
        </w:rPr>
        <w:t>2025</w:t>
      </w:r>
      <w:r w:rsidR="00F87802">
        <w:rPr>
          <w:sz w:val="28"/>
          <w:szCs w:val="28"/>
          <w:lang w:val="ru-RU"/>
        </w:rPr>
        <w:t>г., протокол №3</w:t>
      </w:r>
    </w:p>
    <w:p w14:paraId="4BCBFA13" w14:textId="78E47745" w:rsidR="009E23B9" w:rsidRPr="0050460E" w:rsidRDefault="00804935" w:rsidP="009E23B9">
      <w:pPr>
        <w:spacing w:after="34" w:line="252" w:lineRule="auto"/>
        <w:rPr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8910739" wp14:editId="1A5175FF">
            <wp:simplePos x="0" y="0"/>
            <wp:positionH relativeFrom="column">
              <wp:posOffset>2432050</wp:posOffset>
            </wp:positionH>
            <wp:positionV relativeFrom="paragraph">
              <wp:posOffset>180975</wp:posOffset>
            </wp:positionV>
            <wp:extent cx="1496060" cy="379730"/>
            <wp:effectExtent l="0" t="0" r="8890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6" t="26271" r="30095" b="68868"/>
                    <a:stretch/>
                  </pic:blipFill>
                  <pic:spPr bwMode="auto">
                    <a:xfrm>
                      <a:off x="0" y="0"/>
                      <a:ext cx="1496060" cy="37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58C02" w14:textId="77777777" w:rsidR="009E23B9" w:rsidRPr="0050460E" w:rsidRDefault="009E23B9" w:rsidP="009E23B9">
      <w:pPr>
        <w:spacing w:after="34" w:line="252" w:lineRule="auto"/>
        <w:ind w:firstLine="709"/>
        <w:rPr>
          <w:sz w:val="28"/>
          <w:szCs w:val="28"/>
          <w:lang w:val="ru-RU"/>
        </w:rPr>
      </w:pPr>
      <w:r w:rsidRPr="0050460E">
        <w:rPr>
          <w:sz w:val="28"/>
          <w:szCs w:val="28"/>
          <w:lang w:val="ru-RU"/>
        </w:rPr>
        <w:t xml:space="preserve">Председатель  </w:t>
      </w:r>
      <w:r w:rsidR="000C71FA">
        <w:rPr>
          <w:sz w:val="28"/>
          <w:szCs w:val="28"/>
          <w:lang w:val="ru-RU"/>
        </w:rPr>
        <w:t>совета</w:t>
      </w:r>
      <w:r w:rsidRPr="0050460E">
        <w:rPr>
          <w:sz w:val="28"/>
          <w:szCs w:val="28"/>
          <w:lang w:val="ru-RU"/>
        </w:rPr>
        <w:t xml:space="preserve">        _____________                    Билалов М.И.</w:t>
      </w:r>
    </w:p>
    <w:p w14:paraId="66191226" w14:textId="77777777" w:rsidR="009E23B9" w:rsidRPr="0050460E" w:rsidRDefault="009E23B9" w:rsidP="009E23B9">
      <w:pPr>
        <w:spacing w:after="34" w:line="252" w:lineRule="auto"/>
        <w:ind w:firstLine="709"/>
        <w:rPr>
          <w:sz w:val="28"/>
          <w:szCs w:val="28"/>
          <w:lang w:val="ru-RU"/>
        </w:rPr>
      </w:pPr>
    </w:p>
    <w:p w14:paraId="6ADA2B85" w14:textId="5A9B7F99" w:rsidR="009E23B9" w:rsidRPr="0050460E" w:rsidRDefault="009E23B9" w:rsidP="009E23B9">
      <w:pPr>
        <w:spacing w:after="34" w:line="252" w:lineRule="auto"/>
        <w:ind w:firstLine="709"/>
        <w:rPr>
          <w:sz w:val="28"/>
          <w:szCs w:val="28"/>
          <w:lang w:val="ru-RU"/>
        </w:rPr>
      </w:pPr>
      <w:r w:rsidRPr="0050460E">
        <w:rPr>
          <w:sz w:val="28"/>
          <w:szCs w:val="28"/>
          <w:lang w:val="ru-RU"/>
        </w:rPr>
        <w:t>Рабочая</w:t>
      </w:r>
      <w:r w:rsidR="0050460E" w:rsidRPr="0050460E">
        <w:rPr>
          <w:sz w:val="28"/>
          <w:szCs w:val="28"/>
          <w:lang w:val="ru-RU"/>
        </w:rPr>
        <w:t xml:space="preserve"> программа дисциплины </w:t>
      </w:r>
      <w:proofErr w:type="gramStart"/>
      <w:r w:rsidR="0050460E" w:rsidRPr="0050460E">
        <w:rPr>
          <w:sz w:val="28"/>
          <w:szCs w:val="28"/>
          <w:lang w:val="ru-RU"/>
        </w:rPr>
        <w:t>согласова</w:t>
      </w:r>
      <w:r w:rsidRPr="0050460E">
        <w:rPr>
          <w:sz w:val="28"/>
          <w:szCs w:val="28"/>
          <w:lang w:val="ru-RU"/>
        </w:rPr>
        <w:t>на  с</w:t>
      </w:r>
      <w:proofErr w:type="gramEnd"/>
      <w:r w:rsidRPr="0050460E">
        <w:rPr>
          <w:sz w:val="28"/>
          <w:szCs w:val="28"/>
          <w:lang w:val="ru-RU"/>
        </w:rPr>
        <w:t xml:space="preserve"> учебно</w:t>
      </w:r>
      <w:r w:rsidR="00F87802">
        <w:rPr>
          <w:sz w:val="28"/>
          <w:szCs w:val="28"/>
          <w:lang w:val="ru-RU"/>
        </w:rPr>
        <w:t>-методическим управлением от «</w:t>
      </w:r>
      <w:r w:rsidR="00CF56D1">
        <w:rPr>
          <w:sz w:val="28"/>
          <w:szCs w:val="28"/>
          <w:lang w:val="ru-RU"/>
        </w:rPr>
        <w:t>25</w:t>
      </w:r>
      <w:r w:rsidRPr="0050460E">
        <w:rPr>
          <w:sz w:val="28"/>
          <w:szCs w:val="28"/>
          <w:lang w:val="ru-RU"/>
        </w:rPr>
        <w:t>»</w:t>
      </w:r>
      <w:r w:rsidR="00B838C8">
        <w:rPr>
          <w:sz w:val="28"/>
          <w:szCs w:val="28"/>
          <w:lang w:val="ru-RU"/>
        </w:rPr>
        <w:t xml:space="preserve"> января </w:t>
      </w:r>
      <w:r w:rsidR="00804935">
        <w:rPr>
          <w:sz w:val="28"/>
          <w:szCs w:val="28"/>
          <w:lang w:val="ru-RU"/>
        </w:rPr>
        <w:t>2025</w:t>
      </w:r>
      <w:r w:rsidR="00B838C8">
        <w:rPr>
          <w:sz w:val="28"/>
          <w:szCs w:val="28"/>
          <w:lang w:val="ru-RU"/>
        </w:rPr>
        <w:t>г</w:t>
      </w:r>
      <w:r w:rsidR="00F87802">
        <w:rPr>
          <w:sz w:val="28"/>
          <w:szCs w:val="28"/>
          <w:lang w:val="ru-RU"/>
        </w:rPr>
        <w:t>.</w:t>
      </w:r>
      <w:r w:rsidR="00B838C8">
        <w:rPr>
          <w:sz w:val="28"/>
          <w:szCs w:val="28"/>
          <w:lang w:val="ru-RU"/>
        </w:rPr>
        <w:t xml:space="preserve"> </w:t>
      </w:r>
    </w:p>
    <w:p w14:paraId="4EC486D9" w14:textId="579D5F10" w:rsidR="009E23B9" w:rsidRPr="0050460E" w:rsidRDefault="00804935" w:rsidP="009E23B9">
      <w:pPr>
        <w:spacing w:after="34" w:line="252" w:lineRule="auto"/>
        <w:ind w:firstLine="709"/>
        <w:rPr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4197B910" wp14:editId="70580447">
            <wp:simplePos x="0" y="0"/>
            <wp:positionH relativeFrom="column">
              <wp:posOffset>2590800</wp:posOffset>
            </wp:positionH>
            <wp:positionV relativeFrom="paragraph">
              <wp:posOffset>188595</wp:posOffset>
            </wp:positionV>
            <wp:extent cx="1447800" cy="380365"/>
            <wp:effectExtent l="0" t="0" r="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62" t="46789" r="6029" b="48412"/>
                    <a:stretch/>
                  </pic:blipFill>
                  <pic:spPr bwMode="auto">
                    <a:xfrm>
                      <a:off x="0" y="0"/>
                      <a:ext cx="1447800" cy="380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7624A5" w14:textId="11788545" w:rsidR="009E23B9" w:rsidRPr="0050460E" w:rsidRDefault="009E23B9" w:rsidP="009E23B9">
      <w:pPr>
        <w:spacing w:after="34" w:line="252" w:lineRule="auto"/>
        <w:ind w:firstLine="709"/>
        <w:rPr>
          <w:sz w:val="28"/>
          <w:szCs w:val="28"/>
          <w:lang w:val="ru-RU"/>
        </w:rPr>
      </w:pPr>
      <w:r w:rsidRPr="0050460E">
        <w:rPr>
          <w:sz w:val="28"/>
          <w:szCs w:val="28"/>
          <w:lang w:val="ru-RU"/>
        </w:rPr>
        <w:t xml:space="preserve">Начальник УМУ                      _____________           </w:t>
      </w:r>
      <w:r w:rsidR="001D5F47" w:rsidRPr="0050460E">
        <w:rPr>
          <w:sz w:val="28"/>
          <w:szCs w:val="28"/>
          <w:lang w:val="ru-RU"/>
        </w:rPr>
        <w:t>Саидов</w:t>
      </w:r>
      <w:r w:rsidRPr="0050460E">
        <w:rPr>
          <w:sz w:val="28"/>
          <w:szCs w:val="28"/>
          <w:lang w:val="ru-RU"/>
        </w:rPr>
        <w:t xml:space="preserve"> А.Г.</w:t>
      </w:r>
    </w:p>
    <w:p w14:paraId="2368CAC6" w14:textId="77777777" w:rsidR="009E23B9" w:rsidRPr="0050460E" w:rsidRDefault="009E23B9" w:rsidP="009E23B9">
      <w:pPr>
        <w:spacing w:after="34" w:line="252" w:lineRule="auto"/>
        <w:ind w:firstLine="709"/>
        <w:rPr>
          <w:sz w:val="28"/>
          <w:szCs w:val="28"/>
          <w:lang w:val="ru-RU"/>
        </w:rPr>
      </w:pPr>
    </w:p>
    <w:p w14:paraId="0637D8F0" w14:textId="77777777" w:rsidR="009E23B9" w:rsidRPr="0050460E" w:rsidRDefault="009E23B9" w:rsidP="009E23B9">
      <w:pPr>
        <w:spacing w:after="34" w:line="252" w:lineRule="auto"/>
        <w:ind w:firstLine="709"/>
        <w:rPr>
          <w:sz w:val="28"/>
          <w:szCs w:val="28"/>
          <w:lang w:val="ru-RU"/>
        </w:rPr>
      </w:pPr>
    </w:p>
    <w:p w14:paraId="278A1BD9" w14:textId="77777777" w:rsidR="009E23B9" w:rsidRPr="009E23B9" w:rsidRDefault="009E23B9" w:rsidP="009E23B9">
      <w:pPr>
        <w:spacing w:after="34" w:line="252" w:lineRule="auto"/>
        <w:ind w:firstLine="709"/>
        <w:rPr>
          <w:lang w:val="ru-RU"/>
        </w:rPr>
      </w:pPr>
    </w:p>
    <w:p w14:paraId="785B1132" w14:textId="77777777" w:rsidR="009E23B9" w:rsidRPr="009E23B9" w:rsidRDefault="009E23B9" w:rsidP="009E23B9">
      <w:pPr>
        <w:spacing w:after="34" w:line="252" w:lineRule="auto"/>
        <w:ind w:firstLine="709"/>
        <w:rPr>
          <w:lang w:val="ru-RU"/>
        </w:rPr>
      </w:pPr>
    </w:p>
    <w:p w14:paraId="58AFA24D" w14:textId="77777777" w:rsidR="009E23B9" w:rsidRPr="009E23B9" w:rsidRDefault="009E23B9" w:rsidP="009E23B9">
      <w:pPr>
        <w:spacing w:after="34" w:line="252" w:lineRule="auto"/>
        <w:ind w:firstLine="709"/>
        <w:rPr>
          <w:lang w:val="ru-RU"/>
        </w:rPr>
      </w:pPr>
    </w:p>
    <w:p w14:paraId="64F2369E" w14:textId="77777777" w:rsidR="009E23B9" w:rsidRPr="009E23B9" w:rsidRDefault="009E23B9" w:rsidP="009E23B9">
      <w:pPr>
        <w:spacing w:after="34" w:line="252" w:lineRule="auto"/>
        <w:ind w:firstLine="709"/>
        <w:rPr>
          <w:lang w:val="ru-RU"/>
        </w:rPr>
      </w:pPr>
    </w:p>
    <w:p w14:paraId="3B2632A6" w14:textId="77777777" w:rsidR="009E23B9" w:rsidRPr="009E23B9" w:rsidRDefault="009E23B9" w:rsidP="009E23B9">
      <w:pPr>
        <w:spacing w:after="34" w:line="252" w:lineRule="auto"/>
        <w:ind w:firstLine="709"/>
        <w:rPr>
          <w:lang w:val="ru-RU"/>
        </w:rPr>
      </w:pPr>
    </w:p>
    <w:p w14:paraId="4371EFAF" w14:textId="77777777" w:rsidR="009E23B9" w:rsidRPr="009E23B9" w:rsidRDefault="009E23B9" w:rsidP="009E23B9">
      <w:pPr>
        <w:spacing w:after="34" w:line="252" w:lineRule="auto"/>
        <w:ind w:firstLine="709"/>
        <w:rPr>
          <w:lang w:val="ru-RU"/>
        </w:rPr>
      </w:pPr>
    </w:p>
    <w:p w14:paraId="0504DD33" w14:textId="77777777" w:rsidR="009E23B9" w:rsidRPr="009E23B9" w:rsidRDefault="009E23B9" w:rsidP="009E23B9">
      <w:pPr>
        <w:spacing w:after="34" w:line="252" w:lineRule="auto"/>
        <w:ind w:firstLine="709"/>
        <w:rPr>
          <w:lang w:val="ru-RU"/>
        </w:rPr>
      </w:pPr>
    </w:p>
    <w:p w14:paraId="26A6B217" w14:textId="77777777" w:rsidR="009E23B9" w:rsidRPr="009E23B9" w:rsidRDefault="009E23B9" w:rsidP="009E23B9">
      <w:pPr>
        <w:spacing w:after="9" w:line="264" w:lineRule="auto"/>
        <w:rPr>
          <w:lang w:val="ru-RU"/>
        </w:rPr>
      </w:pPr>
    </w:p>
    <w:p w14:paraId="640AD78C" w14:textId="77777777" w:rsidR="009E23B9" w:rsidRPr="009E23B9" w:rsidRDefault="009E23B9" w:rsidP="009E23B9">
      <w:pPr>
        <w:spacing w:after="9" w:line="264" w:lineRule="auto"/>
        <w:rPr>
          <w:lang w:val="ru-RU"/>
        </w:rPr>
      </w:pPr>
    </w:p>
    <w:p w14:paraId="0EFC02BC" w14:textId="77777777" w:rsidR="009E23B9" w:rsidRPr="009E23B9" w:rsidRDefault="009E23B9" w:rsidP="009E23B9">
      <w:pPr>
        <w:spacing w:after="9" w:line="264" w:lineRule="auto"/>
        <w:rPr>
          <w:lang w:val="ru-RU"/>
        </w:rPr>
      </w:pPr>
    </w:p>
    <w:p w14:paraId="750196D9" w14:textId="77777777" w:rsidR="009E23B9" w:rsidRPr="009E23B9" w:rsidRDefault="009E23B9" w:rsidP="009E23B9">
      <w:pPr>
        <w:spacing w:after="9" w:line="264" w:lineRule="auto"/>
        <w:rPr>
          <w:lang w:val="ru-RU"/>
        </w:rPr>
      </w:pPr>
    </w:p>
    <w:p w14:paraId="5904F7A5" w14:textId="77777777" w:rsidR="009E23B9" w:rsidRPr="009E23B9" w:rsidRDefault="009E23B9" w:rsidP="009E23B9">
      <w:pPr>
        <w:spacing w:after="9" w:line="264" w:lineRule="auto"/>
        <w:rPr>
          <w:lang w:val="ru-RU"/>
        </w:rPr>
      </w:pPr>
    </w:p>
    <w:p w14:paraId="2E9D55AD" w14:textId="77777777" w:rsidR="009E23B9" w:rsidRPr="009E23B9" w:rsidRDefault="009E23B9" w:rsidP="009E23B9">
      <w:pPr>
        <w:spacing w:after="9" w:line="264" w:lineRule="auto"/>
        <w:rPr>
          <w:lang w:val="ru-RU"/>
        </w:rPr>
      </w:pPr>
    </w:p>
    <w:p w14:paraId="64EC946E" w14:textId="77777777" w:rsidR="009E23B9" w:rsidRPr="009E23B9" w:rsidRDefault="009E23B9" w:rsidP="009E23B9">
      <w:pPr>
        <w:spacing w:after="9" w:line="264" w:lineRule="auto"/>
        <w:rPr>
          <w:lang w:val="ru-RU"/>
        </w:rPr>
      </w:pPr>
    </w:p>
    <w:p w14:paraId="63071DD8" w14:textId="77777777" w:rsidR="009E23B9" w:rsidRPr="009E23B9" w:rsidRDefault="009E23B9" w:rsidP="009E23B9">
      <w:pPr>
        <w:spacing w:after="9" w:line="264" w:lineRule="auto"/>
        <w:rPr>
          <w:lang w:val="ru-RU"/>
        </w:rPr>
      </w:pPr>
    </w:p>
    <w:p w14:paraId="2310D82A" w14:textId="77777777" w:rsidR="009E23B9" w:rsidRDefault="009E23B9" w:rsidP="009E23B9">
      <w:pPr>
        <w:spacing w:after="9" w:line="264" w:lineRule="auto"/>
        <w:rPr>
          <w:lang w:val="ru-RU"/>
        </w:rPr>
      </w:pPr>
    </w:p>
    <w:p w14:paraId="58417DED" w14:textId="77777777" w:rsidR="009E23B9" w:rsidRDefault="009E23B9" w:rsidP="009E23B9">
      <w:pPr>
        <w:spacing w:after="9" w:line="264" w:lineRule="auto"/>
        <w:rPr>
          <w:lang w:val="ru-RU"/>
        </w:rPr>
      </w:pPr>
    </w:p>
    <w:p w14:paraId="6388CF8D" w14:textId="77777777" w:rsidR="009E23B9" w:rsidRDefault="009E23B9" w:rsidP="009E23B9">
      <w:pPr>
        <w:spacing w:after="9" w:line="264" w:lineRule="auto"/>
        <w:rPr>
          <w:lang w:val="ru-RU"/>
        </w:rPr>
      </w:pPr>
    </w:p>
    <w:p w14:paraId="128F47FD" w14:textId="77777777" w:rsidR="009E23B9" w:rsidRDefault="009E23B9" w:rsidP="009E23B9">
      <w:pPr>
        <w:spacing w:after="9" w:line="264" w:lineRule="auto"/>
        <w:rPr>
          <w:lang w:val="ru-RU"/>
        </w:rPr>
      </w:pPr>
    </w:p>
    <w:p w14:paraId="1DC980BD" w14:textId="77777777" w:rsidR="009E23B9" w:rsidRPr="009E23B9" w:rsidRDefault="009E23B9" w:rsidP="009E23B9">
      <w:pPr>
        <w:spacing w:after="9" w:line="264" w:lineRule="auto"/>
        <w:rPr>
          <w:lang w:val="ru-RU"/>
        </w:rPr>
      </w:pPr>
    </w:p>
    <w:p w14:paraId="565CA59B" w14:textId="77777777" w:rsidR="009E23B9" w:rsidRPr="009E23B9" w:rsidRDefault="009E23B9" w:rsidP="009E23B9">
      <w:pPr>
        <w:spacing w:after="9" w:line="264" w:lineRule="auto"/>
        <w:rPr>
          <w:lang w:val="ru-RU"/>
        </w:rPr>
      </w:pPr>
    </w:p>
    <w:p w14:paraId="3B4A0812" w14:textId="77777777" w:rsidR="00A11288" w:rsidRDefault="0037497F">
      <w:pPr>
        <w:pStyle w:val="1"/>
        <w:numPr>
          <w:ilvl w:val="0"/>
          <w:numId w:val="5"/>
        </w:numPr>
        <w:tabs>
          <w:tab w:val="left" w:pos="1168"/>
        </w:tabs>
        <w:spacing w:before="34"/>
        <w:ind w:firstLine="768"/>
        <w:jc w:val="left"/>
      </w:pPr>
      <w:proofErr w:type="spellStart"/>
      <w:r>
        <w:rPr>
          <w:color w:val="000009"/>
        </w:rPr>
        <w:t>Цели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производственной</w:t>
      </w:r>
      <w:proofErr w:type="spellEnd"/>
      <w:r>
        <w:rPr>
          <w:color w:val="000009"/>
          <w:spacing w:val="-9"/>
        </w:rPr>
        <w:t xml:space="preserve"> </w:t>
      </w:r>
      <w:proofErr w:type="spellStart"/>
      <w:r>
        <w:rPr>
          <w:color w:val="000009"/>
        </w:rPr>
        <w:t>практики</w:t>
      </w:r>
      <w:proofErr w:type="spellEnd"/>
    </w:p>
    <w:p w14:paraId="22246F6F" w14:textId="77777777" w:rsidR="00A11288" w:rsidRDefault="0037497F">
      <w:pPr>
        <w:pStyle w:val="a3"/>
        <w:spacing w:before="163"/>
        <w:ind w:left="886"/>
      </w:pPr>
      <w:proofErr w:type="spellStart"/>
      <w:r>
        <w:rPr>
          <w:color w:val="000009"/>
        </w:rPr>
        <w:t>Целями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педагогической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практики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являются</w:t>
      </w:r>
      <w:proofErr w:type="spellEnd"/>
      <w:r>
        <w:rPr>
          <w:color w:val="000009"/>
        </w:rPr>
        <w:t>:</w:t>
      </w:r>
    </w:p>
    <w:p w14:paraId="6AD3C771" w14:textId="77777777" w:rsidR="00A11288" w:rsidRPr="009E23B9" w:rsidRDefault="0037497F">
      <w:pPr>
        <w:pStyle w:val="a4"/>
        <w:numPr>
          <w:ilvl w:val="0"/>
          <w:numId w:val="4"/>
        </w:numPr>
        <w:tabs>
          <w:tab w:val="left" w:pos="1194"/>
        </w:tabs>
        <w:spacing w:before="160" w:line="360" w:lineRule="auto"/>
        <w:ind w:right="224" w:firstLine="708"/>
        <w:rPr>
          <w:sz w:val="28"/>
          <w:lang w:val="ru-RU"/>
        </w:rPr>
      </w:pPr>
      <w:r w:rsidRPr="009E23B9">
        <w:rPr>
          <w:color w:val="000009"/>
          <w:sz w:val="28"/>
          <w:lang w:val="ru-RU"/>
        </w:rPr>
        <w:t>подготовка студентов к самостоятельной педагогической деятельности, к целостному выполнению функций преподавателя, учителя-предметника и классного</w:t>
      </w:r>
      <w:r w:rsidRPr="009E23B9">
        <w:rPr>
          <w:color w:val="000009"/>
          <w:spacing w:val="-8"/>
          <w:sz w:val="28"/>
          <w:lang w:val="ru-RU"/>
        </w:rPr>
        <w:t xml:space="preserve"> </w:t>
      </w:r>
      <w:r w:rsidRPr="009E23B9">
        <w:rPr>
          <w:color w:val="000009"/>
          <w:sz w:val="28"/>
          <w:lang w:val="ru-RU"/>
        </w:rPr>
        <w:t>руководителя,</w:t>
      </w:r>
    </w:p>
    <w:p w14:paraId="59973D40" w14:textId="77777777" w:rsidR="00A11288" w:rsidRPr="009E23B9" w:rsidRDefault="0037497F">
      <w:pPr>
        <w:pStyle w:val="a4"/>
        <w:numPr>
          <w:ilvl w:val="0"/>
          <w:numId w:val="4"/>
        </w:numPr>
        <w:tabs>
          <w:tab w:val="left" w:pos="1192"/>
        </w:tabs>
        <w:spacing w:before="7" w:line="360" w:lineRule="auto"/>
        <w:ind w:right="222" w:firstLine="708"/>
        <w:rPr>
          <w:sz w:val="28"/>
          <w:lang w:val="ru-RU"/>
        </w:rPr>
      </w:pPr>
      <w:r w:rsidRPr="009E23B9">
        <w:rPr>
          <w:color w:val="000009"/>
          <w:sz w:val="28"/>
          <w:lang w:val="ru-RU"/>
        </w:rPr>
        <w:t>формирование универсальных, общепрофессиональных и профессиональных компетенций в области образования, социальной сферы и культуры для успешного решения профессиональных</w:t>
      </w:r>
      <w:r w:rsidRPr="009E23B9">
        <w:rPr>
          <w:color w:val="000009"/>
          <w:spacing w:val="-21"/>
          <w:sz w:val="28"/>
          <w:lang w:val="ru-RU"/>
        </w:rPr>
        <w:t xml:space="preserve"> </w:t>
      </w:r>
      <w:r w:rsidRPr="009E23B9">
        <w:rPr>
          <w:color w:val="000009"/>
          <w:sz w:val="28"/>
          <w:lang w:val="ru-RU"/>
        </w:rPr>
        <w:t>задач.</w:t>
      </w:r>
    </w:p>
    <w:p w14:paraId="1A159C31" w14:textId="77777777" w:rsidR="00A11288" w:rsidRPr="009E23B9" w:rsidRDefault="00A11288">
      <w:pPr>
        <w:pStyle w:val="a3"/>
        <w:rPr>
          <w:lang w:val="ru-RU"/>
        </w:rPr>
      </w:pPr>
    </w:p>
    <w:p w14:paraId="4A15B268" w14:textId="77777777" w:rsidR="00A11288" w:rsidRPr="009E23B9" w:rsidRDefault="0037497F">
      <w:pPr>
        <w:pStyle w:val="1"/>
        <w:numPr>
          <w:ilvl w:val="0"/>
          <w:numId w:val="5"/>
        </w:numPr>
        <w:tabs>
          <w:tab w:val="left" w:pos="1168"/>
        </w:tabs>
        <w:spacing w:before="169"/>
        <w:ind w:left="1167"/>
        <w:jc w:val="left"/>
        <w:rPr>
          <w:lang w:val="ru-RU"/>
        </w:rPr>
      </w:pPr>
      <w:r w:rsidRPr="009E23B9">
        <w:rPr>
          <w:color w:val="000009"/>
          <w:lang w:val="ru-RU"/>
        </w:rPr>
        <w:t>Тип (форма) производственной практики и способ ее</w:t>
      </w:r>
      <w:r w:rsidRPr="009E23B9">
        <w:rPr>
          <w:color w:val="000009"/>
          <w:spacing w:val="-15"/>
          <w:lang w:val="ru-RU"/>
        </w:rPr>
        <w:t xml:space="preserve"> </w:t>
      </w:r>
      <w:r w:rsidRPr="009E23B9">
        <w:rPr>
          <w:color w:val="000009"/>
          <w:lang w:val="ru-RU"/>
        </w:rPr>
        <w:t>проведения</w:t>
      </w:r>
    </w:p>
    <w:p w14:paraId="3D6A18DF" w14:textId="77777777" w:rsidR="00A11288" w:rsidRPr="009E23B9" w:rsidRDefault="0037497F">
      <w:pPr>
        <w:pStyle w:val="a3"/>
        <w:spacing w:before="160" w:line="360" w:lineRule="auto"/>
        <w:ind w:left="178" w:right="231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Б2.О.06 (П) «Педагогическая практика 2» по своему типу является производственной практикой.</w:t>
      </w:r>
    </w:p>
    <w:p w14:paraId="2A48FBBA" w14:textId="77777777" w:rsidR="00A11288" w:rsidRDefault="0037497F">
      <w:pPr>
        <w:pStyle w:val="a3"/>
        <w:spacing w:before="5"/>
        <w:ind w:left="886"/>
      </w:pPr>
      <w:proofErr w:type="spellStart"/>
      <w:r>
        <w:rPr>
          <w:color w:val="000009"/>
        </w:rPr>
        <w:t>Способ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проведения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практики</w:t>
      </w:r>
      <w:proofErr w:type="spellEnd"/>
      <w:r>
        <w:rPr>
          <w:color w:val="000009"/>
        </w:rPr>
        <w:t xml:space="preserve">: </w:t>
      </w:r>
      <w:proofErr w:type="spellStart"/>
      <w:r>
        <w:rPr>
          <w:color w:val="000009"/>
        </w:rPr>
        <w:t>стационарный</w:t>
      </w:r>
      <w:proofErr w:type="spellEnd"/>
      <w:r>
        <w:rPr>
          <w:color w:val="000009"/>
        </w:rPr>
        <w:t>.</w:t>
      </w:r>
    </w:p>
    <w:p w14:paraId="4CEDEACE" w14:textId="77777777" w:rsidR="00A11288" w:rsidRDefault="00A11288">
      <w:pPr>
        <w:pStyle w:val="a3"/>
      </w:pPr>
    </w:p>
    <w:p w14:paraId="5E55D1AD" w14:textId="77777777" w:rsidR="00A11288" w:rsidRDefault="00A11288">
      <w:pPr>
        <w:pStyle w:val="a3"/>
        <w:spacing w:before="1"/>
      </w:pPr>
    </w:p>
    <w:p w14:paraId="1D59C8D2" w14:textId="77777777" w:rsidR="00A11288" w:rsidRPr="009E23B9" w:rsidRDefault="0037497F">
      <w:pPr>
        <w:pStyle w:val="1"/>
        <w:numPr>
          <w:ilvl w:val="0"/>
          <w:numId w:val="5"/>
        </w:numPr>
        <w:tabs>
          <w:tab w:val="left" w:pos="1168"/>
        </w:tabs>
        <w:ind w:left="1167"/>
        <w:jc w:val="left"/>
        <w:rPr>
          <w:lang w:val="ru-RU"/>
        </w:rPr>
      </w:pPr>
      <w:r w:rsidRPr="009E23B9">
        <w:rPr>
          <w:color w:val="000009"/>
          <w:lang w:val="ru-RU"/>
        </w:rPr>
        <w:t>Место производственной практики в структуре</w:t>
      </w:r>
      <w:r w:rsidRPr="009E23B9">
        <w:rPr>
          <w:color w:val="000009"/>
          <w:spacing w:val="-12"/>
          <w:lang w:val="ru-RU"/>
        </w:rPr>
        <w:t xml:space="preserve"> </w:t>
      </w:r>
      <w:r w:rsidRPr="009E23B9">
        <w:rPr>
          <w:color w:val="000009"/>
          <w:lang w:val="ru-RU"/>
        </w:rPr>
        <w:t>ООП</w:t>
      </w:r>
    </w:p>
    <w:p w14:paraId="1879D424" w14:textId="77777777" w:rsidR="00A11288" w:rsidRPr="009E23B9" w:rsidRDefault="0037497F">
      <w:pPr>
        <w:pStyle w:val="a3"/>
        <w:spacing w:before="160" w:line="360" w:lineRule="auto"/>
        <w:ind w:left="178" w:right="223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Б2.О.06 (П) «Педагогическая практика 2» относится к обязательной части Блока 2 «Практика» учебного плана ООП. Практика содержательно и методологически связана со следующими дисциплинами: Педагогика, Психология, Основы научной и проектной деятельности в организации общего образования, Методика обучения предмету обществознание, Методика воспитательной работы, Методика проведения научного исследования и практиками</w:t>
      </w:r>
      <w:proofErr w:type="gramStart"/>
      <w:r w:rsidRPr="009E23B9">
        <w:rPr>
          <w:color w:val="000009"/>
          <w:lang w:val="ru-RU"/>
        </w:rPr>
        <w:t>: Организационно</w:t>
      </w:r>
      <w:proofErr w:type="gramEnd"/>
      <w:r w:rsidRPr="009E23B9">
        <w:rPr>
          <w:color w:val="000009"/>
          <w:lang w:val="ru-RU"/>
        </w:rPr>
        <w:t>- педагогическая практика, Психолого- педагогическая практика.</w:t>
      </w:r>
    </w:p>
    <w:p w14:paraId="14CC373B" w14:textId="77777777" w:rsidR="00A11288" w:rsidRPr="009E23B9" w:rsidRDefault="00A11288">
      <w:pPr>
        <w:pStyle w:val="a3"/>
        <w:spacing w:before="9"/>
        <w:rPr>
          <w:sz w:val="23"/>
          <w:lang w:val="ru-RU"/>
        </w:rPr>
      </w:pPr>
    </w:p>
    <w:p w14:paraId="796F9737" w14:textId="77777777" w:rsidR="00A11288" w:rsidRDefault="0037497F">
      <w:pPr>
        <w:pStyle w:val="1"/>
        <w:numPr>
          <w:ilvl w:val="0"/>
          <w:numId w:val="5"/>
        </w:numPr>
        <w:tabs>
          <w:tab w:val="left" w:pos="1168"/>
        </w:tabs>
        <w:ind w:left="1167"/>
        <w:jc w:val="left"/>
      </w:pPr>
      <w:proofErr w:type="spellStart"/>
      <w:r>
        <w:rPr>
          <w:color w:val="000009"/>
        </w:rPr>
        <w:t>Результаты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обучения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по</w:t>
      </w:r>
      <w:proofErr w:type="spellEnd"/>
      <w:r>
        <w:rPr>
          <w:color w:val="000009"/>
          <w:spacing w:val="-12"/>
        </w:rPr>
        <w:t xml:space="preserve"> </w:t>
      </w:r>
      <w:proofErr w:type="spellStart"/>
      <w:r>
        <w:rPr>
          <w:color w:val="000009"/>
        </w:rPr>
        <w:t>практике</w:t>
      </w:r>
      <w:proofErr w:type="spellEnd"/>
    </w:p>
    <w:tbl>
      <w:tblPr>
        <w:tblStyle w:val="TableNormal"/>
        <w:tblW w:w="0" w:type="auto"/>
        <w:tblInd w:w="116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051"/>
        <w:gridCol w:w="3272"/>
        <w:gridCol w:w="3483"/>
      </w:tblGrid>
      <w:tr w:rsidR="00A11288" w14:paraId="164A210D" w14:textId="77777777">
        <w:trPr>
          <w:trHeight w:hRule="exact" w:val="768"/>
        </w:trPr>
        <w:tc>
          <w:tcPr>
            <w:tcW w:w="3051" w:type="dxa"/>
          </w:tcPr>
          <w:p w14:paraId="49090F71" w14:textId="77777777" w:rsidR="00A11288" w:rsidRDefault="0037497F">
            <w:pPr>
              <w:pStyle w:val="TableParagraph"/>
              <w:ind w:left="832" w:right="507" w:hanging="363"/>
              <w:rPr>
                <w:b/>
              </w:rPr>
            </w:pPr>
            <w:proofErr w:type="spellStart"/>
            <w:r>
              <w:rPr>
                <w:b/>
                <w:color w:val="000009"/>
              </w:rPr>
              <w:t>Код</w:t>
            </w:r>
            <w:proofErr w:type="spellEnd"/>
            <w:r>
              <w:rPr>
                <w:b/>
                <w:color w:val="000009"/>
              </w:rPr>
              <w:t xml:space="preserve"> и </w:t>
            </w:r>
            <w:proofErr w:type="spellStart"/>
            <w:r>
              <w:rPr>
                <w:b/>
                <w:color w:val="000009"/>
              </w:rPr>
              <w:t>наименование</w:t>
            </w:r>
            <w:proofErr w:type="spellEnd"/>
            <w:r>
              <w:rPr>
                <w:b/>
                <w:color w:val="000009"/>
              </w:rPr>
              <w:t xml:space="preserve"> </w:t>
            </w:r>
            <w:proofErr w:type="spellStart"/>
            <w:r>
              <w:rPr>
                <w:b/>
                <w:color w:val="000009"/>
              </w:rPr>
              <w:t>компетенции</w:t>
            </w:r>
            <w:proofErr w:type="spellEnd"/>
          </w:p>
        </w:tc>
        <w:tc>
          <w:tcPr>
            <w:tcW w:w="3272" w:type="dxa"/>
          </w:tcPr>
          <w:p w14:paraId="7BA242A1" w14:textId="77777777" w:rsidR="00A11288" w:rsidRPr="009E23B9" w:rsidRDefault="0037497F">
            <w:pPr>
              <w:pStyle w:val="TableParagraph"/>
              <w:ind w:left="263" w:right="316"/>
              <w:jc w:val="center"/>
              <w:rPr>
                <w:b/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>Код и наименование индикатора (индикаторов) достижения компетенции</w:t>
            </w:r>
          </w:p>
        </w:tc>
        <w:tc>
          <w:tcPr>
            <w:tcW w:w="3483" w:type="dxa"/>
          </w:tcPr>
          <w:p w14:paraId="1AE31FDD" w14:textId="77777777" w:rsidR="00A11288" w:rsidRDefault="0037497F">
            <w:pPr>
              <w:pStyle w:val="TableParagraph"/>
              <w:spacing w:line="246" w:lineRule="exact"/>
              <w:ind w:left="635" w:right="184"/>
              <w:rPr>
                <w:b/>
              </w:rPr>
            </w:pPr>
            <w:proofErr w:type="spellStart"/>
            <w:r>
              <w:rPr>
                <w:b/>
                <w:color w:val="000009"/>
              </w:rPr>
              <w:t>Результаты</w:t>
            </w:r>
            <w:proofErr w:type="spellEnd"/>
            <w:r>
              <w:rPr>
                <w:b/>
                <w:color w:val="000009"/>
              </w:rPr>
              <w:t xml:space="preserve"> </w:t>
            </w:r>
            <w:proofErr w:type="spellStart"/>
            <w:r>
              <w:rPr>
                <w:b/>
                <w:color w:val="000009"/>
              </w:rPr>
              <w:t>обучения</w:t>
            </w:r>
            <w:proofErr w:type="spellEnd"/>
          </w:p>
        </w:tc>
      </w:tr>
      <w:tr w:rsidR="00A11288" w:rsidRPr="00804935" w14:paraId="2213AF6A" w14:textId="77777777">
        <w:trPr>
          <w:trHeight w:hRule="exact" w:val="2036"/>
        </w:trPr>
        <w:tc>
          <w:tcPr>
            <w:tcW w:w="3051" w:type="dxa"/>
          </w:tcPr>
          <w:p w14:paraId="34E2B94E" w14:textId="77777777" w:rsidR="00A11288" w:rsidRPr="009E23B9" w:rsidRDefault="0037497F">
            <w:pPr>
              <w:pStyle w:val="TableParagraph"/>
              <w:ind w:right="140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ОПК-2 </w:t>
            </w:r>
            <w:r w:rsidRPr="009E23B9">
              <w:rPr>
                <w:lang w:val="ru-RU"/>
              </w:rPr>
              <w:t>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</w:t>
            </w:r>
          </w:p>
        </w:tc>
        <w:tc>
          <w:tcPr>
            <w:tcW w:w="3272" w:type="dxa"/>
          </w:tcPr>
          <w:p w14:paraId="78EBA70B" w14:textId="77777777" w:rsidR="00A11288" w:rsidRPr="009E23B9" w:rsidRDefault="0037497F">
            <w:pPr>
              <w:pStyle w:val="TableParagraph"/>
              <w:ind w:right="131"/>
              <w:rPr>
                <w:lang w:val="ru-RU"/>
              </w:rPr>
            </w:pPr>
            <w:proofErr w:type="gramStart"/>
            <w:r w:rsidRPr="009E23B9">
              <w:rPr>
                <w:b/>
                <w:lang w:val="ru-RU"/>
              </w:rPr>
              <w:t>ОПК-2.3</w:t>
            </w:r>
            <w:proofErr w:type="gramEnd"/>
            <w:r w:rsidRPr="009E23B9">
              <w:rPr>
                <w:b/>
                <w:lang w:val="ru-RU"/>
              </w:rPr>
              <w:t xml:space="preserve"> </w:t>
            </w:r>
            <w:r w:rsidRPr="009E23B9">
              <w:rPr>
                <w:lang w:val="ru-RU"/>
              </w:rPr>
              <w:t>Разрабатывает программы учебных дисциплин в рамках основной общеобразовательной программы, используя информационно- коммуникационные технологии, и реализует их в реальной и</w:t>
            </w:r>
          </w:p>
        </w:tc>
        <w:tc>
          <w:tcPr>
            <w:tcW w:w="3483" w:type="dxa"/>
          </w:tcPr>
          <w:p w14:paraId="03745CAB" w14:textId="77777777" w:rsidR="00A11288" w:rsidRPr="009E23B9" w:rsidRDefault="0037497F">
            <w:pPr>
              <w:pStyle w:val="TableParagraph"/>
              <w:ind w:right="184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Знать: </w:t>
            </w:r>
            <w:r w:rsidRPr="009E23B9">
              <w:rPr>
                <w:color w:val="000009"/>
                <w:lang w:val="ru-RU"/>
              </w:rPr>
              <w:t>принципы построения и функционирования образовательных систем, основы дидактики, основные образовательные парадигмы и принципы применения различных педагогических подходов, виды и приемы современных</w:t>
            </w:r>
          </w:p>
        </w:tc>
      </w:tr>
    </w:tbl>
    <w:p w14:paraId="683D3E30" w14:textId="77777777" w:rsidR="00A11288" w:rsidRPr="009E23B9" w:rsidRDefault="00A11288">
      <w:pPr>
        <w:rPr>
          <w:lang w:val="ru-RU"/>
        </w:rPr>
        <w:sectPr w:rsidR="00A11288" w:rsidRPr="009E23B9">
          <w:footerReference w:type="default" r:id="rId9"/>
          <w:pgSz w:w="11910" w:h="16840"/>
          <w:pgMar w:top="1080" w:right="620" w:bottom="900" w:left="1240" w:header="0" w:footer="712" w:gutter="0"/>
          <w:pgNumType w:start="2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051"/>
        <w:gridCol w:w="3272"/>
        <w:gridCol w:w="3483"/>
      </w:tblGrid>
      <w:tr w:rsidR="00A11288" w:rsidRPr="00804935" w14:paraId="2867ECD3" w14:textId="77777777">
        <w:trPr>
          <w:trHeight w:hRule="exact" w:val="5072"/>
        </w:trPr>
        <w:tc>
          <w:tcPr>
            <w:tcW w:w="3051" w:type="dxa"/>
          </w:tcPr>
          <w:p w14:paraId="1087989F" w14:textId="77777777" w:rsidR="00A11288" w:rsidRDefault="0037497F">
            <w:pPr>
              <w:pStyle w:val="TableParagraph"/>
              <w:ind w:right="1085"/>
            </w:pPr>
            <w:proofErr w:type="spellStart"/>
            <w:r>
              <w:lastRenderedPageBreak/>
              <w:t>коммуникационных</w:t>
            </w:r>
            <w:proofErr w:type="spellEnd"/>
            <w:r>
              <w:t xml:space="preserve"> </w:t>
            </w:r>
            <w:proofErr w:type="spellStart"/>
            <w:r>
              <w:t>технологий</w:t>
            </w:r>
            <w:proofErr w:type="spellEnd"/>
            <w:r>
              <w:t>)</w:t>
            </w:r>
          </w:p>
        </w:tc>
        <w:tc>
          <w:tcPr>
            <w:tcW w:w="3272" w:type="dxa"/>
          </w:tcPr>
          <w:p w14:paraId="3CF6D5CB" w14:textId="77777777" w:rsidR="00A11288" w:rsidRDefault="0037497F">
            <w:pPr>
              <w:pStyle w:val="TableParagraph"/>
              <w:ind w:right="366"/>
            </w:pPr>
            <w:proofErr w:type="spellStart"/>
            <w:r>
              <w:t>виртуальной</w:t>
            </w:r>
            <w:proofErr w:type="spellEnd"/>
            <w:r>
              <w:t xml:space="preserve"> </w:t>
            </w:r>
            <w:proofErr w:type="spellStart"/>
            <w:r>
              <w:t>образовательной</w:t>
            </w:r>
            <w:proofErr w:type="spellEnd"/>
            <w:r>
              <w:t xml:space="preserve"> </w:t>
            </w:r>
            <w:proofErr w:type="spellStart"/>
            <w:r>
              <w:t>среде</w:t>
            </w:r>
            <w:proofErr w:type="spellEnd"/>
            <w:r>
              <w:t>.</w:t>
            </w:r>
          </w:p>
        </w:tc>
        <w:tc>
          <w:tcPr>
            <w:tcW w:w="3483" w:type="dxa"/>
          </w:tcPr>
          <w:p w14:paraId="647491E7" w14:textId="77777777" w:rsidR="00A11288" w:rsidRPr="009E23B9" w:rsidRDefault="0037497F">
            <w:pPr>
              <w:pStyle w:val="TableParagraph"/>
              <w:ind w:right="126"/>
              <w:rPr>
                <w:lang w:val="ru-RU"/>
              </w:rPr>
            </w:pPr>
            <w:r w:rsidRPr="009E23B9">
              <w:rPr>
                <w:color w:val="000009"/>
                <w:lang w:val="ru-RU"/>
              </w:rPr>
              <w:t xml:space="preserve">образовательных технологий; эффективные способы достижения образовательных результатов (в том числе с использованием информационно- коммуникационных технологий). </w:t>
            </w:r>
            <w:r w:rsidRPr="009E23B9">
              <w:rPr>
                <w:b/>
                <w:color w:val="000009"/>
                <w:lang w:val="ru-RU"/>
              </w:rPr>
              <w:t xml:space="preserve">Уметь: </w:t>
            </w:r>
            <w:r w:rsidRPr="009E23B9">
              <w:rPr>
                <w:color w:val="000009"/>
                <w:lang w:val="ru-RU"/>
              </w:rPr>
              <w:t>систематизировать образовательные технологии; разрабатывать и применять отдельные компоненты основных и дополнительных образовательных программ в реальной и виртуальной образовательной среде.</w:t>
            </w:r>
          </w:p>
          <w:p w14:paraId="670E3DDB" w14:textId="77777777" w:rsidR="00A11288" w:rsidRPr="009E23B9" w:rsidRDefault="0037497F">
            <w:pPr>
              <w:pStyle w:val="TableParagraph"/>
              <w:ind w:right="157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Владеть: </w:t>
            </w:r>
            <w:r w:rsidRPr="009E23B9">
              <w:rPr>
                <w:color w:val="000009"/>
                <w:lang w:val="ru-RU"/>
              </w:rPr>
              <w:t>приемами разработки и реализации программ учебных дисциплин в рамках основной общеобразовательной программы; приемами формирования умений, на основе применения ИКТ.</w:t>
            </w:r>
          </w:p>
        </w:tc>
      </w:tr>
      <w:tr w:rsidR="00A11288" w:rsidRPr="00804935" w14:paraId="57F4588F" w14:textId="77777777">
        <w:trPr>
          <w:trHeight w:hRule="exact" w:val="4817"/>
        </w:trPr>
        <w:tc>
          <w:tcPr>
            <w:tcW w:w="3051" w:type="dxa"/>
          </w:tcPr>
          <w:p w14:paraId="35F53491" w14:textId="77777777" w:rsidR="00A11288" w:rsidRPr="009E23B9" w:rsidRDefault="0037497F">
            <w:pPr>
              <w:pStyle w:val="TableParagraph"/>
              <w:ind w:right="130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ОПК-3 </w:t>
            </w:r>
            <w:r w:rsidRPr="009E23B9">
              <w:rPr>
                <w:lang w:val="ru-RU"/>
              </w:rPr>
      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3272" w:type="dxa"/>
          </w:tcPr>
          <w:p w14:paraId="1AEE7752" w14:textId="77777777" w:rsidR="00A11288" w:rsidRPr="009E23B9" w:rsidRDefault="0037497F">
            <w:pPr>
              <w:pStyle w:val="TableParagraph"/>
              <w:ind w:right="211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ОПК-3.3 </w:t>
            </w:r>
            <w:r w:rsidRPr="009E23B9">
              <w:rPr>
                <w:lang w:val="ru-RU"/>
              </w:rPr>
              <w:t>Организует совместную воспитательную деятельность, направленную на формирование личности обучающихся в соответствии с требованиями федеральных государственных образовательных стандартов.</w:t>
            </w:r>
          </w:p>
        </w:tc>
        <w:tc>
          <w:tcPr>
            <w:tcW w:w="3483" w:type="dxa"/>
          </w:tcPr>
          <w:p w14:paraId="496433B2" w14:textId="77777777" w:rsidR="00A11288" w:rsidRPr="009E23B9" w:rsidRDefault="0037497F">
            <w:pPr>
              <w:pStyle w:val="TableParagraph"/>
              <w:ind w:right="433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Знать: </w:t>
            </w:r>
            <w:r w:rsidRPr="009E23B9">
              <w:rPr>
                <w:color w:val="000009"/>
                <w:lang w:val="ru-RU"/>
              </w:rPr>
              <w:t>основы воспитательных технологий (в том числе в условиях инклюзивного образовательного процесса), необходимых для работы с обучающихся, в том числе с особыми образовательными потребностями;</w:t>
            </w:r>
          </w:p>
          <w:p w14:paraId="24200244" w14:textId="77777777" w:rsidR="00A11288" w:rsidRPr="009E23B9" w:rsidRDefault="0037497F">
            <w:pPr>
              <w:pStyle w:val="TableParagraph"/>
              <w:ind w:right="372"/>
              <w:rPr>
                <w:lang w:val="ru-RU"/>
              </w:rPr>
            </w:pPr>
            <w:r w:rsidRPr="009E23B9">
              <w:rPr>
                <w:color w:val="000009"/>
                <w:lang w:val="ru-RU"/>
              </w:rPr>
              <w:t xml:space="preserve">основные методы и технологии индивидуализации образования. </w:t>
            </w:r>
            <w:r w:rsidRPr="009E23B9">
              <w:rPr>
                <w:b/>
                <w:color w:val="000009"/>
                <w:lang w:val="ru-RU"/>
              </w:rPr>
              <w:t xml:space="preserve">Уметь: </w:t>
            </w:r>
            <w:r w:rsidRPr="009E23B9">
              <w:rPr>
                <w:color w:val="000009"/>
                <w:lang w:val="ru-RU"/>
              </w:rPr>
              <w:t>взаимодействовать с участниками воспитательного процесса и индивидуального психолого-педагогического сопровождения.</w:t>
            </w:r>
          </w:p>
          <w:p w14:paraId="7B03B2EE" w14:textId="77777777" w:rsidR="00A11288" w:rsidRPr="009E23B9" w:rsidRDefault="0037497F">
            <w:pPr>
              <w:pStyle w:val="TableParagraph"/>
              <w:ind w:right="320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Владеть: </w:t>
            </w:r>
            <w:r w:rsidRPr="009E23B9">
              <w:rPr>
                <w:color w:val="000009"/>
                <w:lang w:val="ru-RU"/>
              </w:rPr>
              <w:t>организацией воспитательной работы в рамках личностно-ориентированного подхода.</w:t>
            </w:r>
          </w:p>
        </w:tc>
      </w:tr>
      <w:tr w:rsidR="00A11288" w:rsidRPr="00804935" w14:paraId="40625561" w14:textId="77777777">
        <w:trPr>
          <w:trHeight w:hRule="exact" w:val="4563"/>
        </w:trPr>
        <w:tc>
          <w:tcPr>
            <w:tcW w:w="3051" w:type="dxa"/>
          </w:tcPr>
          <w:p w14:paraId="53F648C7" w14:textId="77777777" w:rsidR="00A11288" w:rsidRPr="009E23B9" w:rsidRDefault="0037497F">
            <w:pPr>
              <w:pStyle w:val="TableParagraph"/>
              <w:ind w:right="314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ОПК-5 </w:t>
            </w:r>
            <w:r w:rsidRPr="009E23B9">
              <w:rPr>
                <w:lang w:val="ru-RU"/>
              </w:rPr>
              <w:t>Способен осуществлять контроль и оценку формирования результатов образования обучающихся, выявлять и корректировать трудности в обучении</w:t>
            </w:r>
          </w:p>
        </w:tc>
        <w:tc>
          <w:tcPr>
            <w:tcW w:w="3272" w:type="dxa"/>
          </w:tcPr>
          <w:p w14:paraId="2A52EA8A" w14:textId="77777777" w:rsidR="00A11288" w:rsidRPr="009E23B9" w:rsidRDefault="0037497F">
            <w:pPr>
              <w:pStyle w:val="TableParagraph"/>
              <w:ind w:right="212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ОПК-5.1 </w:t>
            </w:r>
            <w:r w:rsidRPr="009E23B9">
              <w:rPr>
                <w:lang w:val="ru-RU"/>
              </w:rPr>
              <w:t>Ориентируется в принципах организации контроля и оценивания образовательных результатов обучающихся в соответствии с требованиями ФГОС, основной общеобразовательной программы и рабочей программы по предмету.</w:t>
            </w:r>
          </w:p>
        </w:tc>
        <w:tc>
          <w:tcPr>
            <w:tcW w:w="3483" w:type="dxa"/>
          </w:tcPr>
          <w:p w14:paraId="49FC675B" w14:textId="77777777" w:rsidR="00A11288" w:rsidRPr="009E23B9" w:rsidRDefault="0037497F">
            <w:pPr>
              <w:pStyle w:val="TableParagraph"/>
              <w:ind w:right="277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Знать: </w:t>
            </w:r>
            <w:r w:rsidRPr="009E23B9">
              <w:rPr>
                <w:color w:val="000009"/>
                <w:lang w:val="ru-RU"/>
              </w:rPr>
              <w:t>принципы организации контроля и оценивания образовательных результатов обучающихся различного уровня знаний:</w:t>
            </w:r>
          </w:p>
          <w:p w14:paraId="7315E2E0" w14:textId="77777777" w:rsidR="00A11288" w:rsidRPr="009E23B9" w:rsidRDefault="0037497F">
            <w:pPr>
              <w:pStyle w:val="TableParagraph"/>
              <w:ind w:right="374"/>
              <w:rPr>
                <w:lang w:val="ru-RU"/>
              </w:rPr>
            </w:pPr>
            <w:r w:rsidRPr="009E23B9">
              <w:rPr>
                <w:color w:val="000009"/>
                <w:lang w:val="ru-RU"/>
              </w:rPr>
              <w:t>специальные методы коррекции педагогической коррекции неуспевающих учащихся.</w:t>
            </w:r>
          </w:p>
          <w:p w14:paraId="29AD9CE5" w14:textId="77777777" w:rsidR="00A11288" w:rsidRPr="009E23B9" w:rsidRDefault="0037497F">
            <w:pPr>
              <w:pStyle w:val="TableParagraph"/>
              <w:ind w:right="133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Уметь: </w:t>
            </w:r>
            <w:r w:rsidRPr="009E23B9">
              <w:rPr>
                <w:color w:val="000009"/>
                <w:lang w:val="ru-RU"/>
              </w:rPr>
              <w:t>применять методы диагностики и оценки показателей уровня знаний и оценки динамики развития знаний обучающихся.</w:t>
            </w:r>
          </w:p>
          <w:p w14:paraId="0468B7DD" w14:textId="77777777" w:rsidR="00A11288" w:rsidRPr="009E23B9" w:rsidRDefault="0037497F">
            <w:pPr>
              <w:pStyle w:val="TableParagraph"/>
              <w:spacing w:before="1"/>
              <w:ind w:right="169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Владеть: </w:t>
            </w:r>
            <w:r w:rsidRPr="009E23B9">
              <w:rPr>
                <w:color w:val="000009"/>
                <w:lang w:val="ru-RU"/>
              </w:rPr>
              <w:t>действиями применения методов контроля и оценки образовательных результатов (личностных, предметных, метапредметных) обучающихся; методами коррекционно-</w:t>
            </w:r>
          </w:p>
        </w:tc>
      </w:tr>
    </w:tbl>
    <w:p w14:paraId="177237A4" w14:textId="77777777" w:rsidR="00A11288" w:rsidRPr="009E23B9" w:rsidRDefault="00A11288">
      <w:pPr>
        <w:rPr>
          <w:lang w:val="ru-RU"/>
        </w:rPr>
        <w:sectPr w:rsidR="00A11288" w:rsidRPr="009E23B9">
          <w:pgSz w:w="11910" w:h="16840"/>
          <w:pgMar w:top="1120" w:right="620" w:bottom="900" w:left="1240" w:header="0" w:footer="712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051"/>
        <w:gridCol w:w="3272"/>
        <w:gridCol w:w="3483"/>
      </w:tblGrid>
      <w:tr w:rsidR="00A11288" w:rsidRPr="00804935" w14:paraId="5E3647C5" w14:textId="77777777">
        <w:trPr>
          <w:trHeight w:hRule="exact" w:val="562"/>
        </w:trPr>
        <w:tc>
          <w:tcPr>
            <w:tcW w:w="3051" w:type="dxa"/>
          </w:tcPr>
          <w:p w14:paraId="13CD5A69" w14:textId="77777777" w:rsidR="00A11288" w:rsidRPr="009E23B9" w:rsidRDefault="00A11288">
            <w:pPr>
              <w:rPr>
                <w:lang w:val="ru-RU"/>
              </w:rPr>
            </w:pPr>
          </w:p>
        </w:tc>
        <w:tc>
          <w:tcPr>
            <w:tcW w:w="3272" w:type="dxa"/>
          </w:tcPr>
          <w:p w14:paraId="48121ABA" w14:textId="77777777" w:rsidR="00A11288" w:rsidRPr="009E23B9" w:rsidRDefault="00A11288">
            <w:pPr>
              <w:rPr>
                <w:lang w:val="ru-RU"/>
              </w:rPr>
            </w:pPr>
          </w:p>
        </w:tc>
        <w:tc>
          <w:tcPr>
            <w:tcW w:w="3483" w:type="dxa"/>
          </w:tcPr>
          <w:p w14:paraId="79982E54" w14:textId="77777777" w:rsidR="00A11288" w:rsidRPr="009E23B9" w:rsidRDefault="0037497F">
            <w:pPr>
              <w:pStyle w:val="TableParagraph"/>
              <w:ind w:right="295"/>
              <w:rPr>
                <w:lang w:val="ru-RU"/>
              </w:rPr>
            </w:pPr>
            <w:r w:rsidRPr="009E23B9">
              <w:rPr>
                <w:color w:val="000009"/>
                <w:lang w:val="ru-RU"/>
              </w:rPr>
              <w:t>развивающей работы с неуспевающими обучающимися.</w:t>
            </w:r>
          </w:p>
        </w:tc>
      </w:tr>
      <w:tr w:rsidR="00A11288" w14:paraId="061ABEEE" w14:textId="77777777">
        <w:trPr>
          <w:trHeight w:hRule="exact" w:val="3301"/>
        </w:trPr>
        <w:tc>
          <w:tcPr>
            <w:tcW w:w="3051" w:type="dxa"/>
            <w:vMerge w:val="restart"/>
          </w:tcPr>
          <w:p w14:paraId="636C4920" w14:textId="77777777" w:rsidR="00A11288" w:rsidRPr="009E23B9" w:rsidRDefault="0037497F">
            <w:pPr>
              <w:pStyle w:val="TableParagraph"/>
              <w:ind w:left="0" w:right="97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ОПК-7 </w:t>
            </w:r>
            <w:r w:rsidRPr="009E23B9">
              <w:rPr>
                <w:lang w:val="ru-RU"/>
              </w:rPr>
              <w:t>Способен взаимодействовать с участниками образовательных отношений в рамках реализации образовательных программ</w:t>
            </w:r>
          </w:p>
        </w:tc>
        <w:tc>
          <w:tcPr>
            <w:tcW w:w="3272" w:type="dxa"/>
          </w:tcPr>
          <w:p w14:paraId="4C3E346E" w14:textId="77777777" w:rsidR="00A11288" w:rsidRPr="009E23B9" w:rsidRDefault="0037497F">
            <w:pPr>
              <w:pStyle w:val="TableParagraph"/>
              <w:ind w:right="305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ОПК-7.3 </w:t>
            </w:r>
            <w:r w:rsidRPr="009E23B9">
              <w:rPr>
                <w:lang w:val="ru-RU"/>
              </w:rPr>
              <w:t>Общается с обучающимися, показывая к ним уважительное отношение, защищая их достоинство и интересы, поддерживая в детском коллективе деловую, дружелюбную атмосферу.</w:t>
            </w:r>
          </w:p>
        </w:tc>
        <w:tc>
          <w:tcPr>
            <w:tcW w:w="3483" w:type="dxa"/>
          </w:tcPr>
          <w:p w14:paraId="096E37B5" w14:textId="77777777" w:rsidR="00A11288" w:rsidRPr="009E23B9" w:rsidRDefault="0037497F">
            <w:pPr>
              <w:pStyle w:val="TableParagraph"/>
              <w:ind w:right="160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Знать: </w:t>
            </w:r>
            <w:r w:rsidRPr="009E23B9">
              <w:rPr>
                <w:color w:val="000009"/>
                <w:lang w:val="ru-RU"/>
              </w:rPr>
              <w:t>возрастные физиологические особенности развития личности, периодизацию психического развития и социализации личности; закономерности формирования детского коллектива.</w:t>
            </w:r>
          </w:p>
          <w:p w14:paraId="645BC2C4" w14:textId="77777777" w:rsidR="00A11288" w:rsidRPr="009E23B9" w:rsidRDefault="0037497F">
            <w:pPr>
              <w:pStyle w:val="TableParagraph"/>
              <w:ind w:right="151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Уметь: </w:t>
            </w:r>
            <w:r w:rsidRPr="009E23B9">
              <w:rPr>
                <w:color w:val="000009"/>
                <w:lang w:val="ru-RU"/>
              </w:rPr>
              <w:t>применять формы, методы, приемы взаимодействия с разными участниками образовательного процесса.</w:t>
            </w:r>
          </w:p>
          <w:p w14:paraId="2F4BB2E5" w14:textId="77777777" w:rsidR="00A11288" w:rsidRDefault="0037497F">
            <w:pPr>
              <w:pStyle w:val="TableParagraph"/>
              <w:spacing w:before="1"/>
              <w:ind w:right="172"/>
            </w:pPr>
            <w:proofErr w:type="spellStart"/>
            <w:r>
              <w:rPr>
                <w:b/>
                <w:color w:val="000009"/>
              </w:rPr>
              <w:t>Владеть</w:t>
            </w:r>
            <w:proofErr w:type="spellEnd"/>
            <w:r>
              <w:rPr>
                <w:b/>
                <w:color w:val="000009"/>
              </w:rPr>
              <w:t xml:space="preserve">: </w:t>
            </w:r>
            <w:proofErr w:type="spellStart"/>
            <w:r>
              <w:rPr>
                <w:color w:val="000009"/>
              </w:rPr>
              <w:t>технологией</w:t>
            </w:r>
            <w:proofErr w:type="spellEnd"/>
            <w:r>
              <w:rPr>
                <w:color w:val="000009"/>
              </w:rPr>
              <w:t xml:space="preserve"> </w:t>
            </w:r>
            <w:proofErr w:type="spellStart"/>
            <w:r>
              <w:rPr>
                <w:color w:val="000009"/>
              </w:rPr>
              <w:t>педагогики</w:t>
            </w:r>
            <w:proofErr w:type="spellEnd"/>
            <w:r>
              <w:rPr>
                <w:color w:val="000009"/>
              </w:rPr>
              <w:t xml:space="preserve"> </w:t>
            </w:r>
            <w:proofErr w:type="spellStart"/>
            <w:r>
              <w:rPr>
                <w:color w:val="000009"/>
              </w:rPr>
              <w:t>сотрудничества</w:t>
            </w:r>
            <w:proofErr w:type="spellEnd"/>
            <w:r>
              <w:rPr>
                <w:color w:val="000009"/>
              </w:rPr>
              <w:t>.</w:t>
            </w:r>
          </w:p>
        </w:tc>
      </w:tr>
      <w:tr w:rsidR="00A11288" w:rsidRPr="00804935" w14:paraId="1E40D3E2" w14:textId="77777777">
        <w:trPr>
          <w:trHeight w:hRule="exact" w:val="2791"/>
        </w:trPr>
        <w:tc>
          <w:tcPr>
            <w:tcW w:w="3051" w:type="dxa"/>
            <w:vMerge/>
          </w:tcPr>
          <w:p w14:paraId="4B1B6BBB" w14:textId="77777777" w:rsidR="00A11288" w:rsidRDefault="00A11288"/>
        </w:tc>
        <w:tc>
          <w:tcPr>
            <w:tcW w:w="3272" w:type="dxa"/>
          </w:tcPr>
          <w:p w14:paraId="7600B268" w14:textId="77777777" w:rsidR="00A11288" w:rsidRPr="009E23B9" w:rsidRDefault="0037497F">
            <w:pPr>
              <w:pStyle w:val="TableParagraph"/>
              <w:ind w:right="217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ОПК-7.5 </w:t>
            </w:r>
            <w:r w:rsidRPr="009E23B9">
              <w:rPr>
                <w:lang w:val="ru-RU"/>
              </w:rPr>
              <w:t>Сотрудничает с другими педагогическими работниками, сотрудниками и администрацией образовательной организации в решении вопросов обучения, воспитания, развития обучающихся.</w:t>
            </w:r>
          </w:p>
        </w:tc>
        <w:tc>
          <w:tcPr>
            <w:tcW w:w="3483" w:type="dxa"/>
          </w:tcPr>
          <w:p w14:paraId="13C938F1" w14:textId="77777777" w:rsidR="00A11288" w:rsidRPr="009E23B9" w:rsidRDefault="0037497F">
            <w:pPr>
              <w:pStyle w:val="TableParagraph"/>
              <w:ind w:right="184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Знать: </w:t>
            </w:r>
            <w:r w:rsidRPr="009E23B9">
              <w:rPr>
                <w:color w:val="000009"/>
                <w:lang w:val="ru-RU"/>
              </w:rPr>
              <w:t xml:space="preserve">основы построения взаимодействия с семьей и родительской общественностью. </w:t>
            </w:r>
            <w:r w:rsidRPr="009E23B9">
              <w:rPr>
                <w:b/>
                <w:color w:val="000009"/>
                <w:lang w:val="ru-RU"/>
              </w:rPr>
              <w:t xml:space="preserve">Уметь: </w:t>
            </w:r>
            <w:r w:rsidRPr="009E23B9">
              <w:rPr>
                <w:color w:val="000009"/>
                <w:lang w:val="ru-RU"/>
              </w:rPr>
              <w:t>организовать взаимодействие с участниками образовательного процесса.</w:t>
            </w:r>
          </w:p>
          <w:p w14:paraId="299A4474" w14:textId="77777777" w:rsidR="00A11288" w:rsidRPr="009E23B9" w:rsidRDefault="0037497F">
            <w:pPr>
              <w:pStyle w:val="TableParagraph"/>
              <w:ind w:right="485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Владеть: </w:t>
            </w:r>
            <w:r w:rsidRPr="009E23B9">
              <w:rPr>
                <w:color w:val="000009"/>
                <w:lang w:val="ru-RU"/>
              </w:rPr>
              <w:t>эффективными методами организации взаимодействия с участниками образовательного процесса подрастающего поколения.</w:t>
            </w:r>
          </w:p>
        </w:tc>
      </w:tr>
      <w:tr w:rsidR="00A11288" w:rsidRPr="00804935" w14:paraId="59875254" w14:textId="77777777">
        <w:trPr>
          <w:trHeight w:hRule="exact" w:val="7854"/>
        </w:trPr>
        <w:tc>
          <w:tcPr>
            <w:tcW w:w="3051" w:type="dxa"/>
          </w:tcPr>
          <w:p w14:paraId="380D525A" w14:textId="77777777" w:rsidR="00A11288" w:rsidRPr="009E23B9" w:rsidRDefault="0037497F">
            <w:pPr>
              <w:pStyle w:val="TableParagraph"/>
              <w:ind w:right="146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ПК-1 </w:t>
            </w:r>
            <w:r w:rsidRPr="009E23B9">
              <w:rPr>
                <w:lang w:val="ru-RU"/>
              </w:rPr>
              <w:t>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</w:t>
            </w:r>
          </w:p>
        </w:tc>
        <w:tc>
          <w:tcPr>
            <w:tcW w:w="3272" w:type="dxa"/>
          </w:tcPr>
          <w:p w14:paraId="721D2AF2" w14:textId="77777777" w:rsidR="00A11288" w:rsidRPr="009E23B9" w:rsidRDefault="0037497F">
            <w:pPr>
              <w:pStyle w:val="TableParagraph"/>
              <w:ind w:right="132"/>
              <w:rPr>
                <w:lang w:val="ru-RU"/>
              </w:rPr>
            </w:pPr>
            <w:proofErr w:type="gramStart"/>
            <w:r w:rsidRPr="009E23B9">
              <w:rPr>
                <w:b/>
                <w:lang w:val="ru-RU"/>
              </w:rPr>
              <w:t>ПК-1.1</w:t>
            </w:r>
            <w:proofErr w:type="gramEnd"/>
            <w:r w:rsidRPr="009E23B9">
              <w:rPr>
                <w:b/>
                <w:lang w:val="ru-RU"/>
              </w:rPr>
              <w:t xml:space="preserve"> </w:t>
            </w:r>
            <w:r w:rsidRPr="009E23B9">
              <w:rPr>
                <w:lang w:val="ru-RU"/>
              </w:rPr>
              <w:t>Планирует, моделирует и реализует организационные формы обучения обществознанию (уроки, учебные экскурсии, домашнюю работу и т.д.) исходя из понимания концептуальных положений и требований ФГОС к организации образовательного процесса по обществознанию.</w:t>
            </w:r>
          </w:p>
        </w:tc>
        <w:tc>
          <w:tcPr>
            <w:tcW w:w="3483" w:type="dxa"/>
          </w:tcPr>
          <w:p w14:paraId="64058777" w14:textId="77777777" w:rsidR="00A11288" w:rsidRPr="009E23B9" w:rsidRDefault="0037497F">
            <w:pPr>
              <w:pStyle w:val="TableParagraph"/>
              <w:ind w:right="172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Знать: </w:t>
            </w:r>
            <w:r w:rsidRPr="009E23B9">
              <w:rPr>
                <w:color w:val="000009"/>
                <w:lang w:val="ru-RU"/>
              </w:rPr>
              <w:t>концептуальные положения и требования к организации образовательного процесса по обществознанию, определяемые ФГОС общего образования; особенности проектирования образовательного процесса по обществознанию в общеобразовательном учреждении, подходы к планированию образовательной деятельности; содержание школьного предмета</w:t>
            </w:r>
          </w:p>
          <w:p w14:paraId="432ABC51" w14:textId="77777777" w:rsidR="00A11288" w:rsidRPr="009E23B9" w:rsidRDefault="0037497F">
            <w:pPr>
              <w:pStyle w:val="TableParagraph"/>
              <w:spacing w:before="1"/>
              <w:ind w:right="229"/>
              <w:rPr>
                <w:lang w:val="ru-RU"/>
              </w:rPr>
            </w:pPr>
            <w:r w:rsidRPr="009E23B9">
              <w:rPr>
                <w:color w:val="000009"/>
                <w:lang w:val="ru-RU"/>
              </w:rPr>
              <w:t xml:space="preserve">«обществознание»; формы, методы и средства </w:t>
            </w:r>
            <w:proofErr w:type="gramStart"/>
            <w:r w:rsidRPr="009E23B9">
              <w:rPr>
                <w:color w:val="000009"/>
                <w:lang w:val="ru-RU"/>
              </w:rPr>
              <w:t>обучения ,</w:t>
            </w:r>
            <w:proofErr w:type="gramEnd"/>
            <w:r w:rsidRPr="009E23B9">
              <w:rPr>
                <w:color w:val="000009"/>
                <w:lang w:val="ru-RU"/>
              </w:rPr>
              <w:t xml:space="preserve"> современные образовательные технологии, методические особенности их выбора; особенности частных методик обучения обществознанию </w:t>
            </w:r>
            <w:r w:rsidRPr="009E23B9">
              <w:rPr>
                <w:b/>
                <w:color w:val="000009"/>
                <w:lang w:val="ru-RU"/>
              </w:rPr>
              <w:t xml:space="preserve">Уметь: </w:t>
            </w:r>
            <w:r w:rsidRPr="009E23B9">
              <w:rPr>
                <w:color w:val="000009"/>
                <w:lang w:val="ru-RU"/>
              </w:rPr>
              <w:t>разрабатывать элементы образовательной программы, рабочую программу по обществознанию; формулировать дидактические цели и задачи обучения и реализовывать их в образовательном процессе; планировать, моделировать и реализовывать различные организационные формы в процессе обучения</w:t>
            </w:r>
          </w:p>
        </w:tc>
      </w:tr>
    </w:tbl>
    <w:p w14:paraId="376E57BA" w14:textId="77777777" w:rsidR="00A11288" w:rsidRPr="009E23B9" w:rsidRDefault="00A11288">
      <w:pPr>
        <w:rPr>
          <w:lang w:val="ru-RU"/>
        </w:rPr>
        <w:sectPr w:rsidR="00A11288" w:rsidRPr="009E23B9">
          <w:pgSz w:w="11910" w:h="16840"/>
          <w:pgMar w:top="1120" w:right="620" w:bottom="900" w:left="1240" w:header="0" w:footer="712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051"/>
        <w:gridCol w:w="3272"/>
        <w:gridCol w:w="3483"/>
      </w:tblGrid>
      <w:tr w:rsidR="00A11288" w:rsidRPr="00804935" w14:paraId="42B342A7" w14:textId="77777777">
        <w:trPr>
          <w:trHeight w:hRule="exact" w:val="2288"/>
        </w:trPr>
        <w:tc>
          <w:tcPr>
            <w:tcW w:w="3051" w:type="dxa"/>
          </w:tcPr>
          <w:p w14:paraId="1F285409" w14:textId="77777777" w:rsidR="00A11288" w:rsidRPr="009E23B9" w:rsidRDefault="00A11288">
            <w:pPr>
              <w:rPr>
                <w:lang w:val="ru-RU"/>
              </w:rPr>
            </w:pPr>
          </w:p>
        </w:tc>
        <w:tc>
          <w:tcPr>
            <w:tcW w:w="3272" w:type="dxa"/>
          </w:tcPr>
          <w:p w14:paraId="692CB276" w14:textId="77777777" w:rsidR="00A11288" w:rsidRPr="009E23B9" w:rsidRDefault="00A11288">
            <w:pPr>
              <w:rPr>
                <w:lang w:val="ru-RU"/>
              </w:rPr>
            </w:pPr>
          </w:p>
        </w:tc>
        <w:tc>
          <w:tcPr>
            <w:tcW w:w="3483" w:type="dxa"/>
          </w:tcPr>
          <w:p w14:paraId="72C746DC" w14:textId="77777777" w:rsidR="00A11288" w:rsidRPr="009E23B9" w:rsidRDefault="0037497F">
            <w:pPr>
              <w:pStyle w:val="TableParagraph"/>
              <w:ind w:right="272"/>
              <w:rPr>
                <w:lang w:val="ru-RU"/>
              </w:rPr>
            </w:pPr>
            <w:r w:rsidRPr="009E23B9">
              <w:rPr>
                <w:color w:val="000009"/>
                <w:lang w:val="ru-RU"/>
              </w:rPr>
              <w:t>обществознанию; осуществлять выбор и применять эффективные методы обучения</w:t>
            </w:r>
          </w:p>
          <w:p w14:paraId="61F658A3" w14:textId="77777777" w:rsidR="00A11288" w:rsidRPr="009E23B9" w:rsidRDefault="0037497F">
            <w:pPr>
              <w:pStyle w:val="TableParagraph"/>
              <w:spacing w:before="1"/>
              <w:ind w:right="178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Владеть: </w:t>
            </w:r>
            <w:r w:rsidRPr="009E23B9">
              <w:rPr>
                <w:color w:val="000009"/>
                <w:lang w:val="ru-RU"/>
              </w:rPr>
              <w:t>умениями по планированию и проектированию образовательного процесса; методами обучения обществознанию и современными образовательными технологиями</w:t>
            </w:r>
          </w:p>
        </w:tc>
      </w:tr>
      <w:tr w:rsidR="00A11288" w:rsidRPr="00804935" w14:paraId="01AAEF3D" w14:textId="77777777">
        <w:trPr>
          <w:trHeight w:hRule="exact" w:val="5324"/>
        </w:trPr>
        <w:tc>
          <w:tcPr>
            <w:tcW w:w="3051" w:type="dxa"/>
          </w:tcPr>
          <w:p w14:paraId="7210C78C" w14:textId="77777777" w:rsidR="00A11288" w:rsidRPr="009E23B9" w:rsidRDefault="0037497F">
            <w:pPr>
              <w:pStyle w:val="TableParagraph"/>
              <w:ind w:right="102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ПК-2 </w:t>
            </w:r>
            <w:r w:rsidRPr="009E23B9">
              <w:rPr>
                <w:lang w:val="ru-RU"/>
              </w:rPr>
              <w:t xml:space="preserve">Способен использовать возможности образовательной среды, образовательного </w:t>
            </w:r>
            <w:proofErr w:type="gramStart"/>
            <w:r w:rsidRPr="009E23B9">
              <w:rPr>
                <w:lang w:val="ru-RU"/>
              </w:rPr>
              <w:t>стандарта  общего</w:t>
            </w:r>
            <w:proofErr w:type="gramEnd"/>
            <w:r w:rsidRPr="009E23B9">
              <w:rPr>
                <w:lang w:val="ru-RU"/>
              </w:rPr>
              <w:t xml:space="preserve"> образования для достижения личностных, метапредметных и предметных результатов обучения средствами преподаваемого предмета</w:t>
            </w:r>
          </w:p>
        </w:tc>
        <w:tc>
          <w:tcPr>
            <w:tcW w:w="3272" w:type="dxa"/>
          </w:tcPr>
          <w:p w14:paraId="08C43F9F" w14:textId="77777777" w:rsidR="00A11288" w:rsidRPr="009E23B9" w:rsidRDefault="0037497F">
            <w:pPr>
              <w:pStyle w:val="TableParagraph"/>
              <w:ind w:right="195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ПК-2.1 </w:t>
            </w:r>
            <w:r w:rsidRPr="009E23B9">
              <w:rPr>
                <w:lang w:val="ru-RU"/>
              </w:rPr>
              <w:t>Планирует урочную и внеурочную деятельность по обществознанию с учетом личностных, метапредметных и предметных результатов обучения (согласно ФГОС и рабочей программе по обществознанию).</w:t>
            </w:r>
          </w:p>
        </w:tc>
        <w:tc>
          <w:tcPr>
            <w:tcW w:w="3483" w:type="dxa"/>
          </w:tcPr>
          <w:p w14:paraId="6BC970AE" w14:textId="77777777" w:rsidR="00A11288" w:rsidRPr="009E23B9" w:rsidRDefault="0037497F">
            <w:pPr>
              <w:pStyle w:val="TableParagraph"/>
              <w:ind w:right="112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Знать: </w:t>
            </w:r>
            <w:r w:rsidRPr="009E23B9">
              <w:rPr>
                <w:color w:val="000009"/>
                <w:lang w:val="ru-RU"/>
              </w:rPr>
              <w:t>характеристику личностных, метапредметных и предметных результатов учащихся в контексте обучения обществознанию (согласно ФГОС и учебной программы); методы и приемы контроля и оценки результатов обучения</w:t>
            </w:r>
          </w:p>
          <w:p w14:paraId="29F4ACB6" w14:textId="77777777" w:rsidR="00A11288" w:rsidRPr="009E23B9" w:rsidRDefault="0037497F">
            <w:pPr>
              <w:pStyle w:val="TableParagraph"/>
              <w:spacing w:before="1"/>
              <w:ind w:right="117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Уметь: </w:t>
            </w:r>
            <w:r w:rsidRPr="009E23B9">
              <w:rPr>
                <w:color w:val="000009"/>
                <w:lang w:val="ru-RU"/>
              </w:rPr>
              <w:t>оказывать индивидуальную помощь и поддержку обучающимся с учетом их индивидуальных</w:t>
            </w:r>
          </w:p>
          <w:p w14:paraId="2A92925E" w14:textId="77777777" w:rsidR="00A11288" w:rsidRPr="009E23B9" w:rsidRDefault="0037497F">
            <w:pPr>
              <w:pStyle w:val="TableParagraph"/>
              <w:ind w:right="92"/>
              <w:rPr>
                <w:lang w:val="ru-RU"/>
              </w:rPr>
            </w:pPr>
            <w:r w:rsidRPr="009E23B9">
              <w:rPr>
                <w:color w:val="000009"/>
                <w:lang w:val="ru-RU"/>
              </w:rPr>
              <w:t xml:space="preserve">способностей, разрабатывать индивидуально программы, методические и дидактические материалы; проводить оценку учебных достижений </w:t>
            </w:r>
            <w:proofErr w:type="spellStart"/>
            <w:proofErr w:type="gramStart"/>
            <w:r w:rsidRPr="009E23B9">
              <w:rPr>
                <w:color w:val="000009"/>
                <w:lang w:val="ru-RU"/>
              </w:rPr>
              <w:t>школьниковв</w:t>
            </w:r>
            <w:proofErr w:type="spellEnd"/>
            <w:proofErr w:type="gramEnd"/>
            <w:r w:rsidRPr="009E23B9">
              <w:rPr>
                <w:color w:val="000009"/>
                <w:lang w:val="ru-RU"/>
              </w:rPr>
              <w:t xml:space="preserve"> </w:t>
            </w:r>
            <w:r w:rsidRPr="009E23B9">
              <w:rPr>
                <w:b/>
                <w:color w:val="000009"/>
                <w:lang w:val="ru-RU"/>
              </w:rPr>
              <w:t xml:space="preserve">Владеть: </w:t>
            </w:r>
            <w:r w:rsidRPr="009E23B9">
              <w:rPr>
                <w:color w:val="000009"/>
                <w:lang w:val="ru-RU"/>
              </w:rPr>
              <w:t>созданием</w:t>
            </w:r>
          </w:p>
          <w:p w14:paraId="5405E83B" w14:textId="77777777" w:rsidR="00A11288" w:rsidRPr="009E23B9" w:rsidRDefault="0037497F">
            <w:pPr>
              <w:pStyle w:val="TableParagraph"/>
              <w:spacing w:before="2"/>
              <w:ind w:right="186" w:firstLine="55"/>
              <w:rPr>
                <w:lang w:val="ru-RU"/>
              </w:rPr>
            </w:pPr>
            <w:r w:rsidRPr="009E23B9">
              <w:rPr>
                <w:color w:val="000009"/>
                <w:lang w:val="ru-RU"/>
              </w:rPr>
              <w:t>рабочих программ, методических разработок, дидактических материалов</w:t>
            </w:r>
          </w:p>
        </w:tc>
      </w:tr>
      <w:tr w:rsidR="00A11288" w:rsidRPr="00804935" w14:paraId="7F5D2364" w14:textId="77777777">
        <w:trPr>
          <w:trHeight w:hRule="exact" w:val="4311"/>
        </w:trPr>
        <w:tc>
          <w:tcPr>
            <w:tcW w:w="3051" w:type="dxa"/>
          </w:tcPr>
          <w:p w14:paraId="15A8956F" w14:textId="77777777" w:rsidR="00A11288" w:rsidRPr="009E23B9" w:rsidRDefault="0037497F">
            <w:pPr>
              <w:pStyle w:val="TableParagraph"/>
              <w:ind w:right="187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ПК-3 </w:t>
            </w:r>
            <w:r w:rsidRPr="009E23B9">
              <w:rPr>
                <w:color w:val="000009"/>
                <w:lang w:val="ru-RU"/>
              </w:rPr>
              <w:t>Способен применять в обучении современные образовательные технологии, в том числе интерактивные и цифровые образовательные ресурсы</w:t>
            </w:r>
          </w:p>
        </w:tc>
        <w:tc>
          <w:tcPr>
            <w:tcW w:w="3272" w:type="dxa"/>
          </w:tcPr>
          <w:p w14:paraId="7F79857C" w14:textId="77777777" w:rsidR="00A11288" w:rsidRPr="009E23B9" w:rsidRDefault="0037497F">
            <w:pPr>
              <w:pStyle w:val="TableParagraph"/>
              <w:ind w:right="302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ПК-3.2 </w:t>
            </w:r>
            <w:r w:rsidRPr="009E23B9">
              <w:rPr>
                <w:lang w:val="ru-RU"/>
              </w:rPr>
              <w:t>Методически обоснованно применяет современные образовательные технологии, в том числе интерактивные и цифровые образовательные ресурсы, в процессе преподавания обществознания.</w:t>
            </w:r>
          </w:p>
        </w:tc>
        <w:tc>
          <w:tcPr>
            <w:tcW w:w="3483" w:type="dxa"/>
          </w:tcPr>
          <w:p w14:paraId="7402E5CC" w14:textId="77777777" w:rsidR="00A11288" w:rsidRPr="009E23B9" w:rsidRDefault="0037497F">
            <w:pPr>
              <w:pStyle w:val="TableParagraph"/>
              <w:ind w:right="102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Знать: </w:t>
            </w:r>
            <w:r w:rsidRPr="009E23B9">
              <w:rPr>
                <w:color w:val="000009"/>
                <w:lang w:val="ru-RU"/>
              </w:rPr>
              <w:t xml:space="preserve">педагогические технологии современного образования; структуру, состав и дидактические основы содержания школьного предмета «Обществознания» </w:t>
            </w:r>
            <w:r w:rsidRPr="009E23B9">
              <w:rPr>
                <w:b/>
                <w:color w:val="000009"/>
                <w:lang w:val="ru-RU"/>
              </w:rPr>
              <w:t xml:space="preserve">Уметь: </w:t>
            </w:r>
            <w:r w:rsidRPr="009E23B9">
              <w:rPr>
                <w:color w:val="000009"/>
                <w:lang w:val="ru-RU"/>
              </w:rPr>
              <w:t>осуществлять отбор учебного материала по обществознанию в соответствии с дидактическими целями и возможностями применения информационных технологий.</w:t>
            </w:r>
          </w:p>
          <w:p w14:paraId="2E36B7C6" w14:textId="77777777" w:rsidR="00A11288" w:rsidRPr="009E23B9" w:rsidRDefault="0037497F">
            <w:pPr>
              <w:pStyle w:val="TableParagraph"/>
              <w:spacing w:before="1"/>
              <w:ind w:right="1229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Владеть: </w:t>
            </w:r>
            <w:r w:rsidRPr="009E23B9">
              <w:rPr>
                <w:color w:val="000009"/>
                <w:lang w:val="ru-RU"/>
              </w:rPr>
              <w:t>предметным содержанием предмета</w:t>
            </w:r>
          </w:p>
          <w:p w14:paraId="0434F9BB" w14:textId="77777777" w:rsidR="00A11288" w:rsidRPr="009E23B9" w:rsidRDefault="0037497F">
            <w:pPr>
              <w:pStyle w:val="TableParagraph"/>
              <w:spacing w:before="1"/>
              <w:ind w:right="116"/>
              <w:rPr>
                <w:lang w:val="ru-RU"/>
              </w:rPr>
            </w:pPr>
            <w:r w:rsidRPr="009E23B9">
              <w:rPr>
                <w:color w:val="000009"/>
                <w:lang w:val="ru-RU"/>
              </w:rPr>
              <w:t>«Обществознание»; умениями отбора вариативного содержания с учетом взаимосвязи урочной и внеурочной форм обучения.</w:t>
            </w:r>
          </w:p>
        </w:tc>
      </w:tr>
      <w:tr w:rsidR="00A11288" w:rsidRPr="00804935" w14:paraId="59ACACE8" w14:textId="77777777">
        <w:trPr>
          <w:trHeight w:hRule="exact" w:val="2542"/>
        </w:trPr>
        <w:tc>
          <w:tcPr>
            <w:tcW w:w="3051" w:type="dxa"/>
          </w:tcPr>
          <w:p w14:paraId="3323B6D4" w14:textId="77777777" w:rsidR="00A11288" w:rsidRPr="009E23B9" w:rsidRDefault="0037497F">
            <w:pPr>
              <w:pStyle w:val="TableParagraph"/>
              <w:ind w:right="146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ПК-4 </w:t>
            </w:r>
            <w:r w:rsidRPr="009E23B9">
              <w:rPr>
                <w:lang w:val="ru-RU"/>
              </w:rPr>
              <w:t>Способен осуществлять воспитательную работу, а также педагогическое сопровождение социализации и профессионального самоопределения учащихся, в том числе в условиях инклюзивного обучения</w:t>
            </w:r>
          </w:p>
        </w:tc>
        <w:tc>
          <w:tcPr>
            <w:tcW w:w="3272" w:type="dxa"/>
          </w:tcPr>
          <w:p w14:paraId="7C29B476" w14:textId="77777777" w:rsidR="00A11288" w:rsidRPr="009E23B9" w:rsidRDefault="0037497F">
            <w:pPr>
              <w:pStyle w:val="TableParagraph"/>
              <w:ind w:right="255"/>
              <w:rPr>
                <w:lang w:val="ru-RU"/>
              </w:rPr>
            </w:pPr>
            <w:r w:rsidRPr="009E23B9">
              <w:rPr>
                <w:b/>
                <w:lang w:val="ru-RU"/>
              </w:rPr>
              <w:t xml:space="preserve">ПК-4.1 </w:t>
            </w:r>
            <w:r w:rsidRPr="009E23B9">
              <w:rPr>
                <w:lang w:val="ru-RU"/>
              </w:rPr>
              <w:t>Проводит воспитательные мероприятия с обучающимися на основе программы воспитания и календарного плана воспитательной работы общеобразовательной организации.</w:t>
            </w:r>
          </w:p>
        </w:tc>
        <w:tc>
          <w:tcPr>
            <w:tcW w:w="3483" w:type="dxa"/>
          </w:tcPr>
          <w:p w14:paraId="66FCFDB7" w14:textId="77777777" w:rsidR="00A11288" w:rsidRPr="009E23B9" w:rsidRDefault="0037497F">
            <w:pPr>
              <w:pStyle w:val="TableParagraph"/>
              <w:ind w:right="527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Знать: </w:t>
            </w:r>
            <w:r w:rsidRPr="009E23B9">
              <w:rPr>
                <w:color w:val="000009"/>
                <w:lang w:val="ru-RU"/>
              </w:rPr>
              <w:t>способы организации воспитательного процесса при обучении обществознанию; приемы формирования социализации с учетом возможностей инклюзивного обучения.</w:t>
            </w:r>
          </w:p>
          <w:p w14:paraId="129E3039" w14:textId="77777777" w:rsidR="00A11288" w:rsidRPr="009E23B9" w:rsidRDefault="0037497F">
            <w:pPr>
              <w:pStyle w:val="TableParagraph"/>
              <w:ind w:right="98"/>
              <w:rPr>
                <w:lang w:val="ru-RU"/>
              </w:rPr>
            </w:pPr>
            <w:r w:rsidRPr="009E23B9">
              <w:rPr>
                <w:b/>
                <w:color w:val="000009"/>
                <w:lang w:val="ru-RU"/>
              </w:rPr>
              <w:t xml:space="preserve">Уметь: </w:t>
            </w:r>
            <w:r w:rsidRPr="009E23B9">
              <w:rPr>
                <w:color w:val="000009"/>
                <w:lang w:val="ru-RU"/>
              </w:rPr>
              <w:t>организовывать различные виды деятельности обучающихся, направленные на достижение</w:t>
            </w:r>
          </w:p>
        </w:tc>
      </w:tr>
    </w:tbl>
    <w:p w14:paraId="507234F2" w14:textId="77777777" w:rsidR="00A11288" w:rsidRPr="009E23B9" w:rsidRDefault="00A11288">
      <w:pPr>
        <w:rPr>
          <w:lang w:val="ru-RU"/>
        </w:rPr>
        <w:sectPr w:rsidR="00A11288" w:rsidRPr="009E23B9">
          <w:pgSz w:w="11910" w:h="16840"/>
          <w:pgMar w:top="1120" w:right="620" w:bottom="900" w:left="1240" w:header="0" w:footer="712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051"/>
        <w:gridCol w:w="3272"/>
        <w:gridCol w:w="3483"/>
      </w:tblGrid>
      <w:tr w:rsidR="00A11288" w:rsidRPr="00804935" w14:paraId="364B491C" w14:textId="77777777">
        <w:trPr>
          <w:trHeight w:hRule="exact" w:val="1784"/>
        </w:trPr>
        <w:tc>
          <w:tcPr>
            <w:tcW w:w="3051" w:type="dxa"/>
          </w:tcPr>
          <w:p w14:paraId="4865FAA2" w14:textId="77777777" w:rsidR="00A11288" w:rsidRPr="009E23B9" w:rsidRDefault="00A11288">
            <w:pPr>
              <w:rPr>
                <w:lang w:val="ru-RU"/>
              </w:rPr>
            </w:pPr>
          </w:p>
        </w:tc>
        <w:tc>
          <w:tcPr>
            <w:tcW w:w="3272" w:type="dxa"/>
          </w:tcPr>
          <w:p w14:paraId="0B4D0713" w14:textId="77777777" w:rsidR="00A11288" w:rsidRPr="009E23B9" w:rsidRDefault="00A11288">
            <w:pPr>
              <w:rPr>
                <w:lang w:val="ru-RU"/>
              </w:rPr>
            </w:pPr>
          </w:p>
        </w:tc>
        <w:tc>
          <w:tcPr>
            <w:tcW w:w="3483" w:type="dxa"/>
          </w:tcPr>
          <w:p w14:paraId="25151ECC" w14:textId="77777777" w:rsidR="00A11288" w:rsidRPr="009E23B9" w:rsidRDefault="0037497F">
            <w:pPr>
              <w:pStyle w:val="TableParagraph"/>
              <w:ind w:right="308"/>
              <w:rPr>
                <w:lang w:val="ru-RU"/>
              </w:rPr>
            </w:pPr>
            <w:r w:rsidRPr="009E23B9">
              <w:rPr>
                <w:color w:val="000009"/>
                <w:lang w:val="ru-RU"/>
              </w:rPr>
              <w:t xml:space="preserve">воспитательных  целей. </w:t>
            </w:r>
            <w:r w:rsidRPr="009E23B9">
              <w:rPr>
                <w:b/>
                <w:color w:val="000009"/>
                <w:lang w:val="ru-RU"/>
              </w:rPr>
              <w:t xml:space="preserve">Владеть: </w:t>
            </w:r>
            <w:r w:rsidRPr="009E23B9">
              <w:rPr>
                <w:color w:val="000009"/>
                <w:lang w:val="ru-RU"/>
              </w:rPr>
              <w:t>методами и приемами воспитательного воздействия и педагогического сопровождения школьников с учетом их индивидуальных особенностей и познавательного интереса.</w:t>
            </w:r>
          </w:p>
        </w:tc>
      </w:tr>
    </w:tbl>
    <w:p w14:paraId="01407837" w14:textId="77777777" w:rsidR="00A11288" w:rsidRPr="009E23B9" w:rsidRDefault="00A11288">
      <w:pPr>
        <w:pStyle w:val="a3"/>
        <w:spacing w:before="10"/>
        <w:rPr>
          <w:b/>
          <w:sz w:val="21"/>
          <w:lang w:val="ru-RU"/>
        </w:rPr>
      </w:pPr>
    </w:p>
    <w:p w14:paraId="21507C92" w14:textId="77777777" w:rsidR="00A11288" w:rsidRDefault="0037497F">
      <w:pPr>
        <w:pStyle w:val="a4"/>
        <w:numPr>
          <w:ilvl w:val="0"/>
          <w:numId w:val="5"/>
        </w:numPr>
        <w:tabs>
          <w:tab w:val="left" w:pos="1208"/>
        </w:tabs>
        <w:spacing w:before="64" w:line="322" w:lineRule="exact"/>
        <w:ind w:left="1207"/>
        <w:jc w:val="left"/>
        <w:rPr>
          <w:b/>
          <w:sz w:val="28"/>
        </w:rPr>
      </w:pPr>
      <w:proofErr w:type="spellStart"/>
      <w:r>
        <w:rPr>
          <w:b/>
          <w:color w:val="000009"/>
          <w:sz w:val="28"/>
        </w:rPr>
        <w:t>Структура</w:t>
      </w:r>
      <w:proofErr w:type="spellEnd"/>
      <w:r>
        <w:rPr>
          <w:b/>
          <w:color w:val="000009"/>
          <w:sz w:val="28"/>
        </w:rPr>
        <w:t xml:space="preserve"> и </w:t>
      </w:r>
      <w:proofErr w:type="spellStart"/>
      <w:r>
        <w:rPr>
          <w:b/>
          <w:color w:val="000009"/>
          <w:sz w:val="28"/>
        </w:rPr>
        <w:t>содержание</w:t>
      </w:r>
      <w:proofErr w:type="spellEnd"/>
      <w:r>
        <w:rPr>
          <w:b/>
          <w:color w:val="000009"/>
          <w:sz w:val="28"/>
        </w:rPr>
        <w:t xml:space="preserve"> </w:t>
      </w:r>
      <w:proofErr w:type="spellStart"/>
      <w:r>
        <w:rPr>
          <w:b/>
          <w:color w:val="000009"/>
          <w:sz w:val="28"/>
        </w:rPr>
        <w:t>производственной</w:t>
      </w:r>
      <w:proofErr w:type="spellEnd"/>
      <w:r>
        <w:rPr>
          <w:b/>
          <w:color w:val="000009"/>
          <w:spacing w:val="-14"/>
          <w:sz w:val="28"/>
        </w:rPr>
        <w:t xml:space="preserve"> </w:t>
      </w:r>
      <w:r>
        <w:rPr>
          <w:b/>
          <w:color w:val="000009"/>
          <w:sz w:val="28"/>
        </w:rPr>
        <w:t>практики</w:t>
      </w:r>
    </w:p>
    <w:p w14:paraId="27C7B56C" w14:textId="77777777" w:rsidR="00A11288" w:rsidRPr="009E23B9" w:rsidRDefault="0037497F">
      <w:pPr>
        <w:pStyle w:val="a3"/>
        <w:ind w:left="218" w:firstLine="707"/>
        <w:rPr>
          <w:lang w:val="ru-RU"/>
        </w:rPr>
      </w:pPr>
      <w:r w:rsidRPr="009E23B9">
        <w:rPr>
          <w:color w:val="000009"/>
          <w:lang w:val="ru-RU"/>
        </w:rPr>
        <w:t>Общая трудоемкость производственной практики составляет 15 зачетных единиц, 540 часов.</w:t>
      </w:r>
    </w:p>
    <w:tbl>
      <w:tblPr>
        <w:tblStyle w:val="TableNormal"/>
        <w:tblW w:w="0" w:type="auto"/>
        <w:tblInd w:w="106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125"/>
        <w:gridCol w:w="3123"/>
        <w:gridCol w:w="2974"/>
      </w:tblGrid>
      <w:tr w:rsidR="00A11288" w:rsidRPr="00804935" w14:paraId="49ACDD0D" w14:textId="77777777">
        <w:trPr>
          <w:trHeight w:hRule="exact" w:val="1409"/>
        </w:trPr>
        <w:tc>
          <w:tcPr>
            <w:tcW w:w="583" w:type="dxa"/>
          </w:tcPr>
          <w:p w14:paraId="3387C10C" w14:textId="77777777" w:rsidR="00A11288" w:rsidRDefault="0037497F">
            <w:pPr>
              <w:pStyle w:val="TableParagraph"/>
              <w:ind w:left="88" w:right="122" w:firstLine="5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№ п/п</w:t>
            </w:r>
          </w:p>
        </w:tc>
        <w:tc>
          <w:tcPr>
            <w:tcW w:w="3125" w:type="dxa"/>
          </w:tcPr>
          <w:p w14:paraId="7A05AC28" w14:textId="77777777" w:rsidR="00A11288" w:rsidRDefault="0037497F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z w:val="24"/>
              </w:rPr>
              <w:t>Разделы</w:t>
            </w:r>
            <w:proofErr w:type="spellEnd"/>
            <w:r>
              <w:rPr>
                <w:b/>
                <w:color w:val="000009"/>
                <w:sz w:val="24"/>
              </w:rPr>
              <w:t xml:space="preserve"> (</w:t>
            </w:r>
            <w:proofErr w:type="spellStart"/>
            <w:r>
              <w:rPr>
                <w:b/>
                <w:color w:val="000009"/>
                <w:sz w:val="24"/>
              </w:rPr>
              <w:t>этапы</w:t>
            </w:r>
            <w:proofErr w:type="spellEnd"/>
            <w:r>
              <w:rPr>
                <w:b/>
                <w:color w:val="000009"/>
                <w:sz w:val="24"/>
              </w:rPr>
              <w:t xml:space="preserve">) </w:t>
            </w:r>
            <w:proofErr w:type="spellStart"/>
            <w:r>
              <w:rPr>
                <w:b/>
                <w:color w:val="000009"/>
                <w:sz w:val="24"/>
              </w:rPr>
              <w:t>практики</w:t>
            </w:r>
            <w:proofErr w:type="spellEnd"/>
          </w:p>
        </w:tc>
        <w:tc>
          <w:tcPr>
            <w:tcW w:w="3123" w:type="dxa"/>
          </w:tcPr>
          <w:p w14:paraId="46AA64F8" w14:textId="77777777" w:rsidR="00A11288" w:rsidRPr="009E23B9" w:rsidRDefault="0037497F">
            <w:pPr>
              <w:pStyle w:val="TableParagraph"/>
              <w:ind w:left="117" w:right="167" w:hanging="3"/>
              <w:jc w:val="center"/>
              <w:rPr>
                <w:b/>
                <w:sz w:val="24"/>
                <w:lang w:val="ru-RU"/>
              </w:rPr>
            </w:pPr>
            <w:r w:rsidRPr="009E23B9">
              <w:rPr>
                <w:b/>
                <w:color w:val="000009"/>
                <w:sz w:val="24"/>
                <w:lang w:val="ru-RU"/>
              </w:rPr>
              <w:t>Виды учебной работы на практике, включая самостоятельную работу студентов и трудоемкость (в часах)</w:t>
            </w:r>
          </w:p>
        </w:tc>
        <w:tc>
          <w:tcPr>
            <w:tcW w:w="2974" w:type="dxa"/>
          </w:tcPr>
          <w:p w14:paraId="11F045A7" w14:textId="77777777" w:rsidR="00A11288" w:rsidRPr="009E23B9" w:rsidRDefault="0037497F">
            <w:pPr>
              <w:pStyle w:val="TableParagraph"/>
              <w:ind w:left="117" w:right="168"/>
              <w:jc w:val="center"/>
              <w:rPr>
                <w:b/>
                <w:sz w:val="24"/>
                <w:lang w:val="ru-RU"/>
              </w:rPr>
            </w:pPr>
            <w:r w:rsidRPr="009E23B9">
              <w:rPr>
                <w:b/>
                <w:color w:val="000009"/>
                <w:sz w:val="24"/>
                <w:lang w:val="ru-RU"/>
              </w:rPr>
              <w:t>Формы текущего и промежуточного контроля</w:t>
            </w:r>
          </w:p>
        </w:tc>
      </w:tr>
      <w:tr w:rsidR="00A11288" w14:paraId="4E41C302" w14:textId="77777777">
        <w:trPr>
          <w:trHeight w:hRule="exact" w:val="838"/>
        </w:trPr>
        <w:tc>
          <w:tcPr>
            <w:tcW w:w="583" w:type="dxa"/>
          </w:tcPr>
          <w:p w14:paraId="07A91D35" w14:textId="77777777" w:rsidR="00A11288" w:rsidRDefault="0037497F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color w:val="000009"/>
                <w:sz w:val="24"/>
              </w:rPr>
              <w:t>1</w:t>
            </w:r>
          </w:p>
        </w:tc>
        <w:tc>
          <w:tcPr>
            <w:tcW w:w="3125" w:type="dxa"/>
          </w:tcPr>
          <w:p w14:paraId="7DD239CA" w14:textId="77777777" w:rsidR="00A11288" w:rsidRDefault="0037497F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Установочная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конференция</w:t>
            </w:r>
            <w:proofErr w:type="spellEnd"/>
          </w:p>
        </w:tc>
        <w:tc>
          <w:tcPr>
            <w:tcW w:w="3123" w:type="dxa"/>
          </w:tcPr>
          <w:p w14:paraId="04FFFBCA" w14:textId="77777777" w:rsidR="00A11288" w:rsidRDefault="0037497F">
            <w:pPr>
              <w:pStyle w:val="TableParagraph"/>
              <w:ind w:left="221" w:right="274"/>
              <w:jc w:val="center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Предварительный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инструктаж</w:t>
            </w:r>
            <w:proofErr w:type="spellEnd"/>
          </w:p>
          <w:p w14:paraId="6B6B1C2B" w14:textId="77777777" w:rsidR="00A11288" w:rsidRDefault="0037497F">
            <w:pPr>
              <w:pStyle w:val="TableParagraph"/>
              <w:ind w:left="221" w:right="269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8 ч.</w:t>
            </w:r>
          </w:p>
        </w:tc>
        <w:tc>
          <w:tcPr>
            <w:tcW w:w="2974" w:type="dxa"/>
          </w:tcPr>
          <w:p w14:paraId="072488C6" w14:textId="77777777" w:rsidR="00A11288" w:rsidRDefault="0037497F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Собеседование</w:t>
            </w:r>
            <w:proofErr w:type="spellEnd"/>
          </w:p>
          <w:p w14:paraId="1F9FBDD1" w14:textId="77777777" w:rsidR="00A11288" w:rsidRDefault="0037497F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с </w:t>
            </w:r>
            <w:proofErr w:type="spellStart"/>
            <w:r>
              <w:rPr>
                <w:color w:val="000009"/>
                <w:sz w:val="24"/>
              </w:rPr>
              <w:t>руководителем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практики</w:t>
            </w:r>
            <w:proofErr w:type="spellEnd"/>
          </w:p>
        </w:tc>
      </w:tr>
      <w:tr w:rsidR="00A11288" w14:paraId="571A4C9B" w14:textId="77777777">
        <w:trPr>
          <w:trHeight w:hRule="exact" w:val="2091"/>
        </w:trPr>
        <w:tc>
          <w:tcPr>
            <w:tcW w:w="583" w:type="dxa"/>
          </w:tcPr>
          <w:p w14:paraId="4BE2F386" w14:textId="77777777" w:rsidR="00A11288" w:rsidRDefault="0037497F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color w:val="000009"/>
                <w:sz w:val="24"/>
              </w:rPr>
              <w:t>2</w:t>
            </w:r>
          </w:p>
        </w:tc>
        <w:tc>
          <w:tcPr>
            <w:tcW w:w="3125" w:type="dxa"/>
          </w:tcPr>
          <w:p w14:paraId="5CA546AD" w14:textId="77777777" w:rsidR="00A11288" w:rsidRPr="009E23B9" w:rsidRDefault="0037497F">
            <w:pPr>
              <w:pStyle w:val="TableParagraph"/>
              <w:spacing w:line="362" w:lineRule="auto"/>
              <w:ind w:right="393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Знакомство со школой, режимом работы ОУ Изучение нормативно- правовых документов ОУ</w:t>
            </w:r>
          </w:p>
        </w:tc>
        <w:tc>
          <w:tcPr>
            <w:tcW w:w="3123" w:type="dxa"/>
          </w:tcPr>
          <w:p w14:paraId="4B95435F" w14:textId="77777777" w:rsidR="00A11288" w:rsidRDefault="0037497F">
            <w:pPr>
              <w:pStyle w:val="TableParagraph"/>
              <w:ind w:left="221" w:right="270"/>
              <w:jc w:val="center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Самостоятельная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работа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студента</w:t>
            </w:r>
            <w:proofErr w:type="spellEnd"/>
          </w:p>
          <w:p w14:paraId="38467C43" w14:textId="77777777" w:rsidR="00A11288" w:rsidRDefault="0037497F">
            <w:pPr>
              <w:pStyle w:val="TableParagraph"/>
              <w:ind w:left="221" w:right="269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50 ч.</w:t>
            </w:r>
          </w:p>
        </w:tc>
        <w:tc>
          <w:tcPr>
            <w:tcW w:w="2974" w:type="dxa"/>
          </w:tcPr>
          <w:p w14:paraId="0319EDA3" w14:textId="77777777" w:rsidR="00A11288" w:rsidRPr="009E23B9" w:rsidRDefault="0037497F">
            <w:pPr>
              <w:pStyle w:val="TableParagraph"/>
              <w:ind w:right="646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Анализ нормативно- правовых документов</w:t>
            </w:r>
          </w:p>
          <w:p w14:paraId="14BE2AC8" w14:textId="77777777" w:rsidR="00A11288" w:rsidRPr="009E23B9" w:rsidRDefault="0037497F">
            <w:pPr>
              <w:pStyle w:val="TableParagraph"/>
              <w:spacing w:before="141" w:line="360" w:lineRule="auto"/>
              <w:ind w:right="1345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Собеседование студента</w:t>
            </w:r>
          </w:p>
          <w:p w14:paraId="5E7C06B6" w14:textId="77777777" w:rsidR="00A11288" w:rsidRDefault="0037497F">
            <w:pPr>
              <w:pStyle w:val="TableParagraph"/>
              <w:spacing w:before="6"/>
              <w:ind w:left="50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с </w:t>
            </w:r>
            <w:proofErr w:type="spellStart"/>
            <w:r>
              <w:rPr>
                <w:color w:val="000009"/>
                <w:sz w:val="24"/>
              </w:rPr>
              <w:t>завучем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школ</w:t>
            </w:r>
            <w:proofErr w:type="spellEnd"/>
          </w:p>
        </w:tc>
      </w:tr>
      <w:tr w:rsidR="00A11288" w14:paraId="1B58E6A4" w14:textId="77777777">
        <w:trPr>
          <w:trHeight w:hRule="exact" w:val="2770"/>
        </w:trPr>
        <w:tc>
          <w:tcPr>
            <w:tcW w:w="583" w:type="dxa"/>
          </w:tcPr>
          <w:p w14:paraId="26F9C401" w14:textId="77777777" w:rsidR="00A11288" w:rsidRDefault="0037497F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color w:val="000009"/>
                <w:sz w:val="24"/>
              </w:rPr>
              <w:t>3</w:t>
            </w:r>
          </w:p>
        </w:tc>
        <w:tc>
          <w:tcPr>
            <w:tcW w:w="3125" w:type="dxa"/>
          </w:tcPr>
          <w:p w14:paraId="56E13134" w14:textId="77777777" w:rsidR="00A11288" w:rsidRPr="009E23B9" w:rsidRDefault="0037497F">
            <w:pPr>
              <w:pStyle w:val="TableParagraph"/>
              <w:ind w:right="852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Изучение коллектива класса.</w:t>
            </w:r>
          </w:p>
          <w:p w14:paraId="182985BD" w14:textId="77777777" w:rsidR="00A11288" w:rsidRPr="009E23B9" w:rsidRDefault="0037497F">
            <w:pPr>
              <w:pStyle w:val="TableParagraph"/>
              <w:spacing w:before="139"/>
              <w:ind w:right="541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Составление психолого- педагогической характеристики класса</w:t>
            </w:r>
          </w:p>
        </w:tc>
        <w:tc>
          <w:tcPr>
            <w:tcW w:w="3123" w:type="dxa"/>
          </w:tcPr>
          <w:p w14:paraId="0BFC6214" w14:textId="77777777" w:rsidR="00A11288" w:rsidRDefault="0037497F">
            <w:pPr>
              <w:pStyle w:val="TableParagraph"/>
              <w:ind w:left="221" w:right="270"/>
              <w:jc w:val="center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Самостоятельная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работа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студента</w:t>
            </w:r>
            <w:proofErr w:type="spellEnd"/>
          </w:p>
          <w:p w14:paraId="6C4B5881" w14:textId="77777777" w:rsidR="00A11288" w:rsidRDefault="0037497F">
            <w:pPr>
              <w:pStyle w:val="TableParagraph"/>
              <w:ind w:left="221" w:right="269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102 ч.</w:t>
            </w:r>
          </w:p>
        </w:tc>
        <w:tc>
          <w:tcPr>
            <w:tcW w:w="2974" w:type="dxa"/>
          </w:tcPr>
          <w:p w14:paraId="218F3265" w14:textId="77777777" w:rsidR="00A11288" w:rsidRPr="009E23B9" w:rsidRDefault="0037497F">
            <w:pPr>
              <w:pStyle w:val="TableParagraph"/>
              <w:ind w:left="64" w:right="285" w:hanging="2"/>
              <w:jc w:val="center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Анкетирование учеников, изучение их личных дел,</w:t>
            </w:r>
            <w:r w:rsidRPr="009E23B9">
              <w:rPr>
                <w:color w:val="000009"/>
                <w:spacing w:val="-8"/>
                <w:sz w:val="24"/>
                <w:lang w:val="ru-RU"/>
              </w:rPr>
              <w:t xml:space="preserve"> </w:t>
            </w:r>
            <w:r w:rsidRPr="009E23B9">
              <w:rPr>
                <w:color w:val="000009"/>
                <w:sz w:val="24"/>
                <w:lang w:val="ru-RU"/>
              </w:rPr>
              <w:t>наблюдение, собеседование.</w:t>
            </w:r>
          </w:p>
          <w:p w14:paraId="0D8D04F7" w14:textId="77777777" w:rsidR="00A11288" w:rsidRPr="009E23B9" w:rsidRDefault="0037497F">
            <w:pPr>
              <w:pStyle w:val="TableParagraph"/>
              <w:ind w:left="566" w:right="786" w:hanging="2"/>
              <w:jc w:val="center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Собеседование с классным руководителем, психологом и</w:t>
            </w:r>
          </w:p>
          <w:p w14:paraId="76043B03" w14:textId="77777777" w:rsidR="00A11288" w:rsidRDefault="0037497F">
            <w:pPr>
              <w:pStyle w:val="TableParagraph"/>
              <w:ind w:left="117" w:right="336"/>
              <w:jc w:val="center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социальным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педагогом</w:t>
            </w:r>
            <w:proofErr w:type="spellEnd"/>
          </w:p>
        </w:tc>
      </w:tr>
      <w:tr w:rsidR="00A11288" w:rsidRPr="00804935" w14:paraId="2B8394AC" w14:textId="77777777">
        <w:trPr>
          <w:trHeight w:hRule="exact" w:val="1805"/>
        </w:trPr>
        <w:tc>
          <w:tcPr>
            <w:tcW w:w="583" w:type="dxa"/>
          </w:tcPr>
          <w:p w14:paraId="3C94E17E" w14:textId="77777777" w:rsidR="00A11288" w:rsidRDefault="0037497F">
            <w:pPr>
              <w:pStyle w:val="TableParagraph"/>
              <w:spacing w:line="276" w:lineRule="exact"/>
              <w:ind w:left="201"/>
              <w:rPr>
                <w:sz w:val="24"/>
              </w:rPr>
            </w:pPr>
            <w:r>
              <w:rPr>
                <w:color w:val="000009"/>
                <w:sz w:val="24"/>
              </w:rPr>
              <w:t>4</w:t>
            </w:r>
          </w:p>
        </w:tc>
        <w:tc>
          <w:tcPr>
            <w:tcW w:w="3125" w:type="dxa"/>
          </w:tcPr>
          <w:p w14:paraId="369B764A" w14:textId="77777777" w:rsidR="00A11288" w:rsidRPr="009E23B9" w:rsidRDefault="0037497F">
            <w:pPr>
              <w:pStyle w:val="TableParagraph"/>
              <w:spacing w:line="360" w:lineRule="auto"/>
              <w:ind w:left="251" w:right="303"/>
              <w:jc w:val="center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Разработка и проведение воспитательного мероприятия</w:t>
            </w:r>
          </w:p>
          <w:p w14:paraId="0515D4B8" w14:textId="77777777" w:rsidR="00A11288" w:rsidRPr="009E23B9" w:rsidRDefault="0037497F">
            <w:pPr>
              <w:pStyle w:val="TableParagraph"/>
              <w:spacing w:before="145"/>
              <w:ind w:left="0" w:right="49"/>
              <w:jc w:val="center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.</w:t>
            </w:r>
          </w:p>
        </w:tc>
        <w:tc>
          <w:tcPr>
            <w:tcW w:w="3123" w:type="dxa"/>
          </w:tcPr>
          <w:p w14:paraId="318E5689" w14:textId="77777777" w:rsidR="00A11288" w:rsidRDefault="0037497F">
            <w:pPr>
              <w:pStyle w:val="TableParagraph"/>
              <w:ind w:left="221" w:right="270"/>
              <w:jc w:val="center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Самостоятельная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работа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студента</w:t>
            </w:r>
            <w:proofErr w:type="spellEnd"/>
          </w:p>
          <w:p w14:paraId="3C9A8862" w14:textId="77777777" w:rsidR="00A11288" w:rsidRDefault="0037497F">
            <w:pPr>
              <w:pStyle w:val="TableParagraph"/>
              <w:ind w:left="221" w:right="269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103 ч.</w:t>
            </w:r>
          </w:p>
        </w:tc>
        <w:tc>
          <w:tcPr>
            <w:tcW w:w="2974" w:type="dxa"/>
          </w:tcPr>
          <w:p w14:paraId="0F6EDD70" w14:textId="77777777" w:rsidR="00A11288" w:rsidRPr="009E23B9" w:rsidRDefault="00A11288">
            <w:pPr>
              <w:pStyle w:val="TableParagraph"/>
              <w:spacing w:before="11"/>
              <w:ind w:left="0"/>
              <w:rPr>
                <w:sz w:val="23"/>
                <w:lang w:val="ru-RU"/>
              </w:rPr>
            </w:pPr>
          </w:p>
          <w:p w14:paraId="2B31D041" w14:textId="77777777" w:rsidR="00A11288" w:rsidRPr="009E23B9" w:rsidRDefault="0037497F">
            <w:pPr>
              <w:pStyle w:val="TableParagraph"/>
              <w:ind w:left="117" w:right="311"/>
              <w:jc w:val="center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Конспект мероприятия.</w:t>
            </w:r>
          </w:p>
          <w:p w14:paraId="310F1ACA" w14:textId="77777777" w:rsidR="00A11288" w:rsidRPr="009E23B9" w:rsidRDefault="0037497F">
            <w:pPr>
              <w:pStyle w:val="TableParagraph"/>
              <w:spacing w:line="360" w:lineRule="auto"/>
              <w:ind w:left="117" w:right="313"/>
              <w:jc w:val="center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Анализ реализации воспитательного мероприятия.</w:t>
            </w:r>
          </w:p>
        </w:tc>
      </w:tr>
      <w:tr w:rsidR="00A11288" w:rsidRPr="00804935" w14:paraId="51541DDC" w14:textId="77777777">
        <w:trPr>
          <w:trHeight w:hRule="exact" w:val="1116"/>
        </w:trPr>
        <w:tc>
          <w:tcPr>
            <w:tcW w:w="583" w:type="dxa"/>
          </w:tcPr>
          <w:p w14:paraId="71EB436D" w14:textId="77777777" w:rsidR="00A11288" w:rsidRDefault="0037497F">
            <w:pPr>
              <w:pStyle w:val="TableParagraph"/>
              <w:spacing w:line="275" w:lineRule="exact"/>
              <w:ind w:left="170" w:right="122"/>
              <w:rPr>
                <w:sz w:val="24"/>
              </w:rPr>
            </w:pPr>
            <w:r>
              <w:rPr>
                <w:color w:val="000009"/>
                <w:sz w:val="24"/>
              </w:rPr>
              <w:t>5.</w:t>
            </w:r>
          </w:p>
        </w:tc>
        <w:tc>
          <w:tcPr>
            <w:tcW w:w="3125" w:type="dxa"/>
          </w:tcPr>
          <w:p w14:paraId="6986AE99" w14:textId="77777777" w:rsidR="00A11288" w:rsidRPr="009E23B9" w:rsidRDefault="0037497F">
            <w:pPr>
              <w:pStyle w:val="TableParagraph"/>
              <w:spacing w:line="482" w:lineRule="auto"/>
              <w:ind w:left="158" w:right="188" w:firstLine="93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Разработка и проведение урока по Обществознанию</w:t>
            </w:r>
          </w:p>
        </w:tc>
        <w:tc>
          <w:tcPr>
            <w:tcW w:w="3123" w:type="dxa"/>
          </w:tcPr>
          <w:p w14:paraId="6EE5031D" w14:textId="77777777" w:rsidR="00A11288" w:rsidRDefault="0037497F">
            <w:pPr>
              <w:pStyle w:val="TableParagraph"/>
              <w:ind w:left="221" w:right="270"/>
              <w:jc w:val="center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Самостоятельная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работа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студента</w:t>
            </w:r>
            <w:proofErr w:type="spellEnd"/>
          </w:p>
          <w:p w14:paraId="62B56013" w14:textId="77777777" w:rsidR="00A11288" w:rsidRDefault="0037497F">
            <w:pPr>
              <w:pStyle w:val="TableParagraph"/>
              <w:ind w:left="221" w:right="269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160</w:t>
            </w:r>
          </w:p>
        </w:tc>
        <w:tc>
          <w:tcPr>
            <w:tcW w:w="2974" w:type="dxa"/>
          </w:tcPr>
          <w:p w14:paraId="6333B282" w14:textId="77777777" w:rsidR="00A11288" w:rsidRPr="009E23B9" w:rsidRDefault="0037497F">
            <w:pPr>
              <w:pStyle w:val="TableParagraph"/>
              <w:ind w:left="117" w:right="310"/>
              <w:jc w:val="center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План-конспект урока. Анализ проведенного урока</w:t>
            </w:r>
          </w:p>
        </w:tc>
      </w:tr>
      <w:tr w:rsidR="00A11288" w:rsidRPr="00804935" w14:paraId="3537D811" w14:textId="77777777">
        <w:trPr>
          <w:trHeight w:hRule="exact" w:val="1392"/>
        </w:trPr>
        <w:tc>
          <w:tcPr>
            <w:tcW w:w="583" w:type="dxa"/>
          </w:tcPr>
          <w:p w14:paraId="230A6BB2" w14:textId="77777777" w:rsidR="00A11288" w:rsidRDefault="0037497F">
            <w:pPr>
              <w:pStyle w:val="TableParagraph"/>
              <w:spacing w:before="1"/>
              <w:ind w:left="201"/>
              <w:rPr>
                <w:sz w:val="24"/>
              </w:rPr>
            </w:pPr>
            <w:r>
              <w:rPr>
                <w:color w:val="000009"/>
                <w:sz w:val="24"/>
              </w:rPr>
              <w:t>6</w:t>
            </w:r>
          </w:p>
        </w:tc>
        <w:tc>
          <w:tcPr>
            <w:tcW w:w="3125" w:type="dxa"/>
          </w:tcPr>
          <w:p w14:paraId="61D25F48" w14:textId="77777777" w:rsidR="00A11288" w:rsidRPr="009E23B9" w:rsidRDefault="0037497F">
            <w:pPr>
              <w:pStyle w:val="TableParagraph"/>
              <w:spacing w:before="1"/>
              <w:ind w:left="93" w:right="147" w:firstLine="3"/>
              <w:jc w:val="center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Подбор материала и проведение контроля результатов формирования знаний по Обществознания.</w:t>
            </w:r>
          </w:p>
        </w:tc>
        <w:tc>
          <w:tcPr>
            <w:tcW w:w="3123" w:type="dxa"/>
          </w:tcPr>
          <w:p w14:paraId="5E9E4245" w14:textId="77777777" w:rsidR="00A11288" w:rsidRDefault="0037497F">
            <w:pPr>
              <w:pStyle w:val="TableParagraph"/>
              <w:spacing w:before="1"/>
              <w:ind w:left="221" w:right="270"/>
              <w:jc w:val="center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Самостоятельная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работа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студента</w:t>
            </w:r>
            <w:proofErr w:type="spellEnd"/>
          </w:p>
          <w:p w14:paraId="7861273B" w14:textId="77777777" w:rsidR="00A11288" w:rsidRDefault="0037497F">
            <w:pPr>
              <w:pStyle w:val="TableParagraph"/>
              <w:ind w:left="221" w:right="271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72ч.</w:t>
            </w:r>
          </w:p>
        </w:tc>
        <w:tc>
          <w:tcPr>
            <w:tcW w:w="2974" w:type="dxa"/>
          </w:tcPr>
          <w:p w14:paraId="422AFE4A" w14:textId="77777777" w:rsidR="00A11288" w:rsidRPr="009E23B9" w:rsidRDefault="0037497F">
            <w:pPr>
              <w:pStyle w:val="TableParagraph"/>
              <w:spacing w:before="1"/>
              <w:ind w:left="117" w:right="166"/>
              <w:jc w:val="center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Контрольно-проверочный материал.</w:t>
            </w:r>
          </w:p>
          <w:p w14:paraId="066A4077" w14:textId="77777777" w:rsidR="00A11288" w:rsidRPr="009E23B9" w:rsidRDefault="0037497F">
            <w:pPr>
              <w:pStyle w:val="TableParagraph"/>
              <w:ind w:left="249" w:right="299" w:hanging="3"/>
              <w:jc w:val="center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Анализ результатов проведенного контроля знаний</w:t>
            </w:r>
          </w:p>
        </w:tc>
      </w:tr>
    </w:tbl>
    <w:p w14:paraId="3A68DEEA" w14:textId="77777777" w:rsidR="00A11288" w:rsidRPr="009E23B9" w:rsidRDefault="00A11288">
      <w:pPr>
        <w:jc w:val="center"/>
        <w:rPr>
          <w:sz w:val="24"/>
          <w:lang w:val="ru-RU"/>
        </w:rPr>
        <w:sectPr w:rsidR="00A11288" w:rsidRPr="009E23B9">
          <w:pgSz w:w="11910" w:h="16840"/>
          <w:pgMar w:top="1120" w:right="620" w:bottom="900" w:left="1200" w:header="0" w:footer="712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125"/>
        <w:gridCol w:w="3123"/>
        <w:gridCol w:w="2974"/>
      </w:tblGrid>
      <w:tr w:rsidR="00A11288" w:rsidRPr="00804935" w14:paraId="42FFA897" w14:textId="77777777">
        <w:trPr>
          <w:trHeight w:hRule="exact" w:val="288"/>
        </w:trPr>
        <w:tc>
          <w:tcPr>
            <w:tcW w:w="583" w:type="dxa"/>
          </w:tcPr>
          <w:p w14:paraId="643C8F92" w14:textId="77777777" w:rsidR="00A11288" w:rsidRPr="009E23B9" w:rsidRDefault="00A11288">
            <w:pPr>
              <w:rPr>
                <w:lang w:val="ru-RU"/>
              </w:rPr>
            </w:pPr>
          </w:p>
        </w:tc>
        <w:tc>
          <w:tcPr>
            <w:tcW w:w="3125" w:type="dxa"/>
          </w:tcPr>
          <w:p w14:paraId="025CC8B5" w14:textId="77777777" w:rsidR="00A11288" w:rsidRPr="009E23B9" w:rsidRDefault="00A11288">
            <w:pPr>
              <w:rPr>
                <w:lang w:val="ru-RU"/>
              </w:rPr>
            </w:pPr>
          </w:p>
        </w:tc>
        <w:tc>
          <w:tcPr>
            <w:tcW w:w="3123" w:type="dxa"/>
          </w:tcPr>
          <w:p w14:paraId="3C8C741D" w14:textId="77777777" w:rsidR="00A11288" w:rsidRPr="009E23B9" w:rsidRDefault="00A11288">
            <w:pPr>
              <w:rPr>
                <w:lang w:val="ru-RU"/>
              </w:rPr>
            </w:pPr>
          </w:p>
        </w:tc>
        <w:tc>
          <w:tcPr>
            <w:tcW w:w="2974" w:type="dxa"/>
          </w:tcPr>
          <w:p w14:paraId="734F4464" w14:textId="77777777" w:rsidR="00A11288" w:rsidRPr="009E23B9" w:rsidRDefault="00A11288">
            <w:pPr>
              <w:rPr>
                <w:lang w:val="ru-RU"/>
              </w:rPr>
            </w:pPr>
          </w:p>
        </w:tc>
      </w:tr>
      <w:tr w:rsidR="00A11288" w14:paraId="5EB0780F" w14:textId="77777777">
        <w:trPr>
          <w:trHeight w:hRule="exact" w:val="838"/>
        </w:trPr>
        <w:tc>
          <w:tcPr>
            <w:tcW w:w="583" w:type="dxa"/>
          </w:tcPr>
          <w:p w14:paraId="64F370DC" w14:textId="77777777" w:rsidR="00A11288" w:rsidRDefault="0037497F">
            <w:pPr>
              <w:pStyle w:val="TableParagraph"/>
              <w:spacing w:line="270" w:lineRule="exact"/>
              <w:ind w:left="201"/>
              <w:rPr>
                <w:sz w:val="24"/>
              </w:rPr>
            </w:pPr>
            <w:r>
              <w:rPr>
                <w:color w:val="000009"/>
                <w:sz w:val="24"/>
              </w:rPr>
              <w:t>7</w:t>
            </w:r>
          </w:p>
        </w:tc>
        <w:tc>
          <w:tcPr>
            <w:tcW w:w="3125" w:type="dxa"/>
          </w:tcPr>
          <w:p w14:paraId="6A3D971D" w14:textId="77777777" w:rsidR="00A11288" w:rsidRPr="009E23B9" w:rsidRDefault="0037497F">
            <w:pPr>
              <w:pStyle w:val="TableParagraph"/>
              <w:ind w:right="1009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Оформление отчета о прохождении практики</w:t>
            </w:r>
          </w:p>
        </w:tc>
        <w:tc>
          <w:tcPr>
            <w:tcW w:w="3123" w:type="dxa"/>
          </w:tcPr>
          <w:p w14:paraId="57DB22A7" w14:textId="77777777" w:rsidR="00A11288" w:rsidRDefault="0037497F">
            <w:pPr>
              <w:pStyle w:val="TableParagraph"/>
              <w:ind w:left="221" w:right="270"/>
              <w:jc w:val="center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Самостоятельная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работа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студента</w:t>
            </w:r>
            <w:proofErr w:type="spellEnd"/>
          </w:p>
          <w:p w14:paraId="0CCD48D2" w14:textId="77777777" w:rsidR="00A11288" w:rsidRDefault="0037497F">
            <w:pPr>
              <w:pStyle w:val="TableParagraph"/>
              <w:ind w:left="221" w:right="269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37 ч.</w:t>
            </w:r>
          </w:p>
        </w:tc>
        <w:tc>
          <w:tcPr>
            <w:tcW w:w="2974" w:type="dxa"/>
          </w:tcPr>
          <w:p w14:paraId="3A6F6633" w14:textId="77777777" w:rsidR="00A11288" w:rsidRDefault="0037497F">
            <w:pPr>
              <w:pStyle w:val="TableParagraph"/>
              <w:ind w:right="654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Отчет</w:t>
            </w:r>
            <w:proofErr w:type="spellEnd"/>
            <w:r>
              <w:rPr>
                <w:color w:val="000009"/>
                <w:sz w:val="24"/>
              </w:rPr>
              <w:t xml:space="preserve"> о </w:t>
            </w:r>
            <w:proofErr w:type="spellStart"/>
            <w:r>
              <w:rPr>
                <w:color w:val="000009"/>
                <w:sz w:val="24"/>
              </w:rPr>
              <w:t>прохождении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практики</w:t>
            </w:r>
            <w:proofErr w:type="spellEnd"/>
          </w:p>
        </w:tc>
      </w:tr>
      <w:tr w:rsidR="00A11288" w14:paraId="612784D3" w14:textId="77777777">
        <w:trPr>
          <w:trHeight w:hRule="exact" w:val="838"/>
        </w:trPr>
        <w:tc>
          <w:tcPr>
            <w:tcW w:w="583" w:type="dxa"/>
          </w:tcPr>
          <w:p w14:paraId="32FAC6DE" w14:textId="77777777" w:rsidR="00A11288" w:rsidRDefault="0037497F">
            <w:pPr>
              <w:pStyle w:val="TableParagraph"/>
              <w:spacing w:line="270" w:lineRule="exact"/>
              <w:ind w:left="201"/>
              <w:rPr>
                <w:sz w:val="24"/>
              </w:rPr>
            </w:pPr>
            <w:r>
              <w:rPr>
                <w:color w:val="000009"/>
                <w:sz w:val="24"/>
              </w:rPr>
              <w:t>7</w:t>
            </w:r>
          </w:p>
        </w:tc>
        <w:tc>
          <w:tcPr>
            <w:tcW w:w="3125" w:type="dxa"/>
          </w:tcPr>
          <w:p w14:paraId="59AC104F" w14:textId="77777777" w:rsidR="00A11288" w:rsidRDefault="0037497F">
            <w:pPr>
              <w:pStyle w:val="TableParagraph"/>
              <w:ind w:right="1278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z w:val="24"/>
              </w:rPr>
              <w:t>Промежуточная</w:t>
            </w:r>
            <w:proofErr w:type="spellEnd"/>
            <w:r>
              <w:rPr>
                <w:b/>
                <w:color w:val="000009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аттестация</w:t>
            </w:r>
            <w:proofErr w:type="spellEnd"/>
          </w:p>
        </w:tc>
        <w:tc>
          <w:tcPr>
            <w:tcW w:w="3123" w:type="dxa"/>
          </w:tcPr>
          <w:p w14:paraId="38FA827D" w14:textId="77777777" w:rsidR="00A11288" w:rsidRPr="009E23B9" w:rsidRDefault="0037497F">
            <w:pPr>
              <w:pStyle w:val="TableParagraph"/>
              <w:spacing w:line="270" w:lineRule="exact"/>
              <w:ind w:left="221" w:right="274"/>
              <w:jc w:val="center"/>
              <w:rPr>
                <w:sz w:val="24"/>
                <w:lang w:val="ru-RU"/>
              </w:rPr>
            </w:pPr>
            <w:r w:rsidRPr="009E23B9">
              <w:rPr>
                <w:color w:val="000009"/>
                <w:sz w:val="24"/>
                <w:lang w:val="ru-RU"/>
              </w:rPr>
              <w:t>Защита отчета</w:t>
            </w:r>
          </w:p>
          <w:p w14:paraId="7D6CBC70" w14:textId="77777777" w:rsidR="00A11288" w:rsidRPr="009E23B9" w:rsidRDefault="0037497F">
            <w:pPr>
              <w:pStyle w:val="TableParagraph"/>
              <w:ind w:left="221" w:right="274"/>
              <w:jc w:val="center"/>
              <w:rPr>
                <w:sz w:val="24"/>
                <w:lang w:val="ru-RU"/>
              </w:rPr>
            </w:pPr>
            <w:r>
              <w:rPr>
                <w:color w:val="000009"/>
                <w:sz w:val="24"/>
              </w:rPr>
              <w:t>o</w:t>
            </w:r>
            <w:r w:rsidRPr="009E23B9">
              <w:rPr>
                <w:color w:val="000009"/>
                <w:sz w:val="24"/>
                <w:lang w:val="ru-RU"/>
              </w:rPr>
              <w:t xml:space="preserve"> прохождении практики</w:t>
            </w:r>
          </w:p>
          <w:p w14:paraId="4F861C62" w14:textId="77777777" w:rsidR="00A11288" w:rsidRPr="009E23B9" w:rsidRDefault="0037497F">
            <w:pPr>
              <w:pStyle w:val="TableParagraph"/>
              <w:ind w:left="221" w:right="269"/>
              <w:jc w:val="center"/>
              <w:rPr>
                <w:b/>
                <w:sz w:val="24"/>
                <w:lang w:val="ru-RU"/>
              </w:rPr>
            </w:pPr>
            <w:r w:rsidRPr="009E23B9">
              <w:rPr>
                <w:b/>
                <w:color w:val="000009"/>
                <w:sz w:val="24"/>
                <w:lang w:val="ru-RU"/>
              </w:rPr>
              <w:t>8 ч.</w:t>
            </w:r>
          </w:p>
        </w:tc>
        <w:tc>
          <w:tcPr>
            <w:tcW w:w="2974" w:type="dxa"/>
          </w:tcPr>
          <w:p w14:paraId="66FBB3A4" w14:textId="77777777" w:rsidR="00A11288" w:rsidRDefault="0037497F">
            <w:pPr>
              <w:pStyle w:val="TableParagraph"/>
              <w:spacing w:line="270" w:lineRule="exac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z w:val="24"/>
              </w:rPr>
              <w:t>Зачет</w:t>
            </w:r>
            <w:proofErr w:type="spellEnd"/>
            <w:r>
              <w:rPr>
                <w:b/>
                <w:color w:val="000009"/>
                <w:sz w:val="24"/>
              </w:rPr>
              <w:t xml:space="preserve"> с </w:t>
            </w:r>
            <w:proofErr w:type="spellStart"/>
            <w:r>
              <w:rPr>
                <w:b/>
                <w:color w:val="000009"/>
                <w:sz w:val="24"/>
              </w:rPr>
              <w:t>оценкой</w:t>
            </w:r>
            <w:proofErr w:type="spellEnd"/>
          </w:p>
        </w:tc>
      </w:tr>
    </w:tbl>
    <w:p w14:paraId="441F8238" w14:textId="77777777" w:rsidR="00A11288" w:rsidRDefault="00A11288">
      <w:pPr>
        <w:pStyle w:val="a3"/>
        <w:spacing w:before="10"/>
        <w:rPr>
          <w:sz w:val="21"/>
        </w:rPr>
      </w:pPr>
    </w:p>
    <w:p w14:paraId="07D389F2" w14:textId="77777777" w:rsidR="00A11288" w:rsidRDefault="0037497F">
      <w:pPr>
        <w:pStyle w:val="1"/>
        <w:spacing w:before="64"/>
        <w:ind w:left="2407"/>
      </w:pPr>
      <w:proofErr w:type="spellStart"/>
      <w:r>
        <w:rPr>
          <w:color w:val="000009"/>
        </w:rPr>
        <w:t>Содержание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производственной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практики</w:t>
      </w:r>
      <w:proofErr w:type="spellEnd"/>
    </w:p>
    <w:p w14:paraId="595FB618" w14:textId="77777777" w:rsidR="00A11288" w:rsidRDefault="00A11288">
      <w:pPr>
        <w:pStyle w:val="a3"/>
        <w:spacing w:before="1"/>
        <w:rPr>
          <w:b/>
        </w:rPr>
      </w:pPr>
    </w:p>
    <w:p w14:paraId="47D9A4DD" w14:textId="77777777" w:rsidR="00A11288" w:rsidRDefault="0037497F">
      <w:pPr>
        <w:spacing w:line="322" w:lineRule="exact"/>
        <w:ind w:left="926"/>
        <w:rPr>
          <w:b/>
          <w:sz w:val="28"/>
        </w:rPr>
      </w:pPr>
      <w:proofErr w:type="spellStart"/>
      <w:r>
        <w:rPr>
          <w:b/>
          <w:color w:val="000009"/>
          <w:sz w:val="28"/>
        </w:rPr>
        <w:t>Этап</w:t>
      </w:r>
      <w:proofErr w:type="spellEnd"/>
      <w:r>
        <w:rPr>
          <w:b/>
          <w:color w:val="000009"/>
          <w:sz w:val="28"/>
        </w:rPr>
        <w:t xml:space="preserve"> 1. </w:t>
      </w:r>
      <w:proofErr w:type="spellStart"/>
      <w:r>
        <w:rPr>
          <w:b/>
          <w:color w:val="000009"/>
          <w:sz w:val="28"/>
        </w:rPr>
        <w:t>Установочная</w:t>
      </w:r>
      <w:proofErr w:type="spellEnd"/>
      <w:r>
        <w:rPr>
          <w:b/>
          <w:color w:val="000009"/>
          <w:sz w:val="28"/>
        </w:rPr>
        <w:t xml:space="preserve"> </w:t>
      </w:r>
      <w:proofErr w:type="spellStart"/>
      <w:r>
        <w:rPr>
          <w:b/>
          <w:color w:val="000009"/>
          <w:sz w:val="28"/>
        </w:rPr>
        <w:t>конференция</w:t>
      </w:r>
      <w:proofErr w:type="spellEnd"/>
    </w:p>
    <w:p w14:paraId="03968C94" w14:textId="77777777" w:rsidR="00A11288" w:rsidRPr="009E23B9" w:rsidRDefault="0037497F">
      <w:pPr>
        <w:pStyle w:val="a3"/>
        <w:ind w:left="218" w:right="164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Руководитель практики проводит со студентом-практикантом методическое собрание, на котором предоставляет все необходимые для выполнения отчета материалы: программу практики и фонд оценочных средств, методические разработки кафедры, научную литературу.</w:t>
      </w:r>
    </w:p>
    <w:p w14:paraId="419BB885" w14:textId="77777777" w:rsidR="00A11288" w:rsidRPr="009E23B9" w:rsidRDefault="00A11288">
      <w:pPr>
        <w:pStyle w:val="a3"/>
        <w:spacing w:before="10"/>
        <w:rPr>
          <w:sz w:val="27"/>
          <w:lang w:val="ru-RU"/>
        </w:rPr>
      </w:pPr>
    </w:p>
    <w:p w14:paraId="0E02AD59" w14:textId="77777777" w:rsidR="00A11288" w:rsidRPr="009E23B9" w:rsidRDefault="0037497F">
      <w:pPr>
        <w:pStyle w:val="1"/>
        <w:spacing w:line="242" w:lineRule="auto"/>
        <w:ind w:left="218" w:right="171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Этап 2. Изучение организации образовательного пространства  школы (индикатор</w:t>
      </w:r>
      <w:r w:rsidRPr="009E23B9">
        <w:rPr>
          <w:color w:val="000009"/>
          <w:spacing w:val="-8"/>
          <w:lang w:val="ru-RU"/>
        </w:rPr>
        <w:t xml:space="preserve"> </w:t>
      </w:r>
      <w:r w:rsidRPr="009E23B9">
        <w:rPr>
          <w:color w:val="000009"/>
          <w:lang w:val="ru-RU"/>
        </w:rPr>
        <w:t>УК-3.5)</w:t>
      </w:r>
    </w:p>
    <w:p w14:paraId="17C0D972" w14:textId="77777777" w:rsidR="00A11288" w:rsidRPr="009E23B9" w:rsidRDefault="0037497F">
      <w:pPr>
        <w:pStyle w:val="a3"/>
        <w:spacing w:line="322" w:lineRule="exact"/>
        <w:ind w:left="218" w:right="169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Знакомство со структурой и особенностями работы образовательной организации, с должностными обязанностями педагогических работников. Изучение санитарно-гигиенического режима образовательной организации и правил по охране труда.</w:t>
      </w:r>
    </w:p>
    <w:p w14:paraId="5C62A109" w14:textId="77777777" w:rsidR="00A11288" w:rsidRPr="009E23B9" w:rsidRDefault="0037497F">
      <w:pPr>
        <w:pStyle w:val="a3"/>
        <w:ind w:left="218" w:right="163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Изучение нормативно-правовой школьной документации и отчетной документации. Изучение информационно-образовательной и учебно- воспитательной среды образовательной организации.</w:t>
      </w:r>
    </w:p>
    <w:p w14:paraId="4EC8C011" w14:textId="77777777" w:rsidR="00A11288" w:rsidRPr="009E23B9" w:rsidRDefault="00A11288">
      <w:pPr>
        <w:pStyle w:val="a3"/>
        <w:spacing w:before="10"/>
        <w:rPr>
          <w:sz w:val="27"/>
          <w:lang w:val="ru-RU"/>
        </w:rPr>
      </w:pPr>
    </w:p>
    <w:p w14:paraId="067D384D" w14:textId="77777777" w:rsidR="00A11288" w:rsidRPr="009E23B9" w:rsidRDefault="0037497F">
      <w:pPr>
        <w:pStyle w:val="1"/>
        <w:spacing w:line="322" w:lineRule="exact"/>
        <w:rPr>
          <w:lang w:val="ru-RU"/>
        </w:rPr>
      </w:pPr>
      <w:r w:rsidRPr="009E23B9">
        <w:rPr>
          <w:color w:val="000009"/>
          <w:lang w:val="ru-RU"/>
        </w:rPr>
        <w:t>Этап 3. Изучение коллектива класса (индикаторы ОПК-7.3, ОПК-7.5)</w:t>
      </w:r>
    </w:p>
    <w:p w14:paraId="0CE59993" w14:textId="77777777" w:rsidR="00A11288" w:rsidRPr="009E23B9" w:rsidRDefault="0037497F">
      <w:pPr>
        <w:pStyle w:val="a3"/>
        <w:tabs>
          <w:tab w:val="left" w:pos="2523"/>
          <w:tab w:val="left" w:pos="2856"/>
          <w:tab w:val="left" w:pos="4102"/>
          <w:tab w:val="left" w:pos="5816"/>
          <w:tab w:val="left" w:pos="6176"/>
          <w:tab w:val="left" w:pos="7183"/>
          <w:tab w:val="left" w:pos="8442"/>
        </w:tabs>
        <w:ind w:left="926"/>
        <w:rPr>
          <w:lang w:val="ru-RU"/>
        </w:rPr>
      </w:pPr>
      <w:r w:rsidRPr="009E23B9">
        <w:rPr>
          <w:color w:val="000009"/>
          <w:lang w:val="ru-RU"/>
        </w:rPr>
        <w:t>Знакомство</w:t>
      </w:r>
      <w:r w:rsidRPr="009E23B9">
        <w:rPr>
          <w:color w:val="000009"/>
          <w:lang w:val="ru-RU"/>
        </w:rPr>
        <w:tab/>
        <w:t>с</w:t>
      </w:r>
      <w:r w:rsidRPr="009E23B9">
        <w:rPr>
          <w:color w:val="000009"/>
          <w:lang w:val="ru-RU"/>
        </w:rPr>
        <w:tab/>
        <w:t>классом.</w:t>
      </w:r>
      <w:r w:rsidRPr="009E23B9">
        <w:rPr>
          <w:color w:val="000009"/>
          <w:lang w:val="ru-RU"/>
        </w:rPr>
        <w:tab/>
        <w:t>Наблюдение</w:t>
      </w:r>
      <w:r w:rsidRPr="009E23B9">
        <w:rPr>
          <w:color w:val="000009"/>
          <w:lang w:val="ru-RU"/>
        </w:rPr>
        <w:tab/>
        <w:t>и</w:t>
      </w:r>
      <w:r w:rsidRPr="009E23B9">
        <w:rPr>
          <w:color w:val="000009"/>
          <w:lang w:val="ru-RU"/>
        </w:rPr>
        <w:tab/>
        <w:t>анализ</w:t>
      </w:r>
      <w:r w:rsidRPr="009E23B9">
        <w:rPr>
          <w:color w:val="000009"/>
          <w:lang w:val="ru-RU"/>
        </w:rPr>
        <w:tab/>
        <w:t>детского</w:t>
      </w:r>
      <w:r w:rsidRPr="009E23B9">
        <w:rPr>
          <w:color w:val="000009"/>
          <w:lang w:val="ru-RU"/>
        </w:rPr>
        <w:tab/>
        <w:t>коллектива.</w:t>
      </w:r>
    </w:p>
    <w:p w14:paraId="5F414756" w14:textId="77777777" w:rsidR="00A11288" w:rsidRPr="009E23B9" w:rsidRDefault="0037497F">
      <w:pPr>
        <w:pStyle w:val="a3"/>
        <w:spacing w:before="64"/>
        <w:ind w:left="218"/>
        <w:jc w:val="both"/>
        <w:rPr>
          <w:lang w:val="ru-RU"/>
        </w:rPr>
      </w:pPr>
      <w:r w:rsidRPr="009E23B9">
        <w:rPr>
          <w:color w:val="000009"/>
          <w:lang w:val="ru-RU"/>
        </w:rPr>
        <w:t>Составление психолого-педагогической характеристики класса.</w:t>
      </w:r>
    </w:p>
    <w:p w14:paraId="665A8B27" w14:textId="77777777" w:rsidR="00A11288" w:rsidRPr="009E23B9" w:rsidRDefault="0037497F">
      <w:pPr>
        <w:pStyle w:val="1"/>
        <w:spacing w:before="206"/>
        <w:ind w:left="218" w:right="166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Этап 4. Освоение методики организации воспитательного мероприятия по Обществознанию (индикаторы ПК-4)</w:t>
      </w:r>
    </w:p>
    <w:p w14:paraId="3A993A00" w14:textId="77777777" w:rsidR="00A11288" w:rsidRPr="009E23B9" w:rsidRDefault="0037497F">
      <w:pPr>
        <w:pStyle w:val="a3"/>
        <w:ind w:left="218" w:right="174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Разработка, проведение воспитательного мероприятия по Обществознанию.</w:t>
      </w:r>
    </w:p>
    <w:p w14:paraId="2352DBE2" w14:textId="77777777" w:rsidR="00A11288" w:rsidRPr="009E23B9" w:rsidRDefault="00A11288">
      <w:pPr>
        <w:pStyle w:val="a3"/>
        <w:spacing w:before="10"/>
        <w:rPr>
          <w:sz w:val="27"/>
          <w:lang w:val="ru-RU"/>
        </w:rPr>
      </w:pPr>
    </w:p>
    <w:p w14:paraId="3CCA2453" w14:textId="77777777" w:rsidR="00A11288" w:rsidRPr="009E23B9" w:rsidRDefault="0037497F">
      <w:pPr>
        <w:pStyle w:val="1"/>
        <w:ind w:left="218" w:right="165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 xml:space="preserve">Этап 5. Освоение методики преподавания Обществознания в школе (индикатор </w:t>
      </w:r>
      <w:r w:rsidRPr="009E23B9">
        <w:rPr>
          <w:color w:val="000009"/>
          <w:sz w:val="23"/>
          <w:lang w:val="ru-RU"/>
        </w:rPr>
        <w:t xml:space="preserve">ОПК-7, </w:t>
      </w:r>
      <w:r w:rsidRPr="009E23B9">
        <w:rPr>
          <w:color w:val="000009"/>
          <w:sz w:val="24"/>
          <w:lang w:val="ru-RU"/>
        </w:rPr>
        <w:t>ОПК-5</w:t>
      </w:r>
      <w:r w:rsidRPr="009E23B9">
        <w:rPr>
          <w:color w:val="000009"/>
          <w:lang w:val="ru-RU"/>
        </w:rPr>
        <w:t>)</w:t>
      </w:r>
    </w:p>
    <w:p w14:paraId="31E058F9" w14:textId="77777777" w:rsidR="00A11288" w:rsidRPr="009E23B9" w:rsidRDefault="0037497F">
      <w:pPr>
        <w:pStyle w:val="a3"/>
        <w:tabs>
          <w:tab w:val="left" w:pos="8929"/>
        </w:tabs>
        <w:spacing w:before="2"/>
        <w:ind w:left="218" w:right="164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Посещение уроков опытных учителей, изучение их опыта педагогической деятельности. Знакомство с формами и методами организации урочной и внеурочной</w:t>
      </w:r>
      <w:r w:rsidRPr="009E23B9">
        <w:rPr>
          <w:color w:val="000009"/>
          <w:lang w:val="ru-RU"/>
        </w:rPr>
        <w:tab/>
        <w:t>работы,</w:t>
      </w:r>
    </w:p>
    <w:p w14:paraId="06C2139D" w14:textId="77777777" w:rsidR="00A11288" w:rsidRPr="009E23B9" w:rsidRDefault="0037497F">
      <w:pPr>
        <w:pStyle w:val="a3"/>
        <w:ind w:left="218" w:right="168"/>
        <w:jc w:val="both"/>
        <w:rPr>
          <w:lang w:val="ru-RU"/>
        </w:rPr>
      </w:pPr>
      <w:r w:rsidRPr="009E23B9">
        <w:rPr>
          <w:color w:val="000009"/>
          <w:lang w:val="ru-RU"/>
        </w:rPr>
        <w:t>способами реализации разноуровневого, развивающего и инклюзивного обучения. Изучение различных видов анализа и самоанализа урока Обществознания.</w:t>
      </w:r>
    </w:p>
    <w:p w14:paraId="5E7728A1" w14:textId="77777777" w:rsidR="00A11288" w:rsidRPr="009E23B9" w:rsidRDefault="0037497F">
      <w:pPr>
        <w:pStyle w:val="a3"/>
        <w:spacing w:before="2"/>
        <w:ind w:left="218" w:right="169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Подготовка и проведение урока и внеурочного мероприятия по Обществознанию. Самоанализ урока и внеклассного мероприятия.</w:t>
      </w:r>
    </w:p>
    <w:p w14:paraId="1C5E83FA" w14:textId="77777777" w:rsidR="00A11288" w:rsidRPr="009E23B9" w:rsidRDefault="0037497F">
      <w:pPr>
        <w:pStyle w:val="a3"/>
        <w:spacing w:line="322" w:lineRule="exact"/>
        <w:ind w:left="926"/>
        <w:rPr>
          <w:lang w:val="ru-RU"/>
        </w:rPr>
      </w:pPr>
      <w:r w:rsidRPr="009E23B9">
        <w:rPr>
          <w:color w:val="000009"/>
          <w:lang w:val="ru-RU"/>
        </w:rPr>
        <w:t>Подбор   материалов   для   оценки   знаний   учащихся.   Проверка уровня</w:t>
      </w:r>
    </w:p>
    <w:p w14:paraId="70F9DF57" w14:textId="77777777" w:rsidR="00A11288" w:rsidRPr="009E23B9" w:rsidRDefault="00A11288">
      <w:pPr>
        <w:spacing w:line="322" w:lineRule="exact"/>
        <w:rPr>
          <w:lang w:val="ru-RU"/>
        </w:rPr>
        <w:sectPr w:rsidR="00A11288" w:rsidRPr="009E23B9">
          <w:pgSz w:w="11910" w:h="16840"/>
          <w:pgMar w:top="1120" w:right="680" w:bottom="940" w:left="1200" w:header="0" w:footer="712" w:gutter="0"/>
          <w:cols w:space="720"/>
        </w:sectPr>
      </w:pPr>
    </w:p>
    <w:p w14:paraId="3CF9FE6C" w14:textId="77777777" w:rsidR="00A11288" w:rsidRPr="009E23B9" w:rsidRDefault="0037497F">
      <w:pPr>
        <w:pStyle w:val="a3"/>
        <w:spacing w:before="34"/>
        <w:ind w:left="118"/>
        <w:rPr>
          <w:lang w:val="ru-RU"/>
        </w:rPr>
      </w:pPr>
      <w:r w:rsidRPr="009E23B9">
        <w:rPr>
          <w:color w:val="000009"/>
          <w:lang w:val="ru-RU"/>
        </w:rPr>
        <w:lastRenderedPageBreak/>
        <w:t>знаний учащихся.</w:t>
      </w:r>
    </w:p>
    <w:p w14:paraId="5DA24BC6" w14:textId="77777777" w:rsidR="00A11288" w:rsidRPr="009E23B9" w:rsidRDefault="0037497F">
      <w:pPr>
        <w:pStyle w:val="1"/>
        <w:spacing w:before="2" w:line="322" w:lineRule="exact"/>
        <w:ind w:left="826"/>
        <w:rPr>
          <w:lang w:val="ru-RU"/>
        </w:rPr>
      </w:pPr>
      <w:r w:rsidRPr="009E23B9">
        <w:rPr>
          <w:color w:val="000009"/>
          <w:lang w:val="ru-RU"/>
        </w:rPr>
        <w:t>Этап 6. Оформление отчета о прохождении практики</w:t>
      </w:r>
    </w:p>
    <w:p w14:paraId="3641E344" w14:textId="77777777" w:rsidR="00A11288" w:rsidRPr="009E23B9" w:rsidRDefault="0037497F">
      <w:pPr>
        <w:pStyle w:val="a3"/>
        <w:ind w:left="118" w:right="106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Подготовленные за период прохождения практики сопроводительные материалы обобщаются в отчет о прохождении практики и оформляются в соответствии с программой практики, фондом оценочных средств, а также методическими рекомендациями кафедры теологии и религиоведения. После завершения педагогической практики 1 студенты-практиканты пишут выводы по итогам прохождения практики, в которых анализируют процесс ее планирования, организации, проведения.</w:t>
      </w:r>
    </w:p>
    <w:p w14:paraId="18B8769B" w14:textId="77777777" w:rsidR="00A11288" w:rsidRPr="000D7960" w:rsidRDefault="0037497F">
      <w:pPr>
        <w:pStyle w:val="a3"/>
        <w:ind w:left="118" w:right="103" w:firstLine="707"/>
        <w:jc w:val="both"/>
        <w:rPr>
          <w:color w:val="FF0000"/>
          <w:lang w:val="ru-RU"/>
        </w:rPr>
      </w:pPr>
      <w:r w:rsidRPr="009E23B9">
        <w:rPr>
          <w:color w:val="000009"/>
          <w:lang w:val="ru-RU"/>
        </w:rPr>
        <w:t xml:space="preserve">Отчет отправляется на официальную электронную почту кафедры для проверки руководителем практики и сотрудниками кафедры. После проверки представляется  на  кафедру  в  распечатанном  виде,  в  папке-скоросшивателе  с </w:t>
      </w:r>
      <w:r w:rsidR="00B838C8">
        <w:rPr>
          <w:color w:val="000009"/>
          <w:lang w:val="ru-RU"/>
        </w:rPr>
        <w:t>двумя вшитыми файлами в начале.</w:t>
      </w:r>
    </w:p>
    <w:p w14:paraId="77AAD60C" w14:textId="77777777" w:rsidR="00A11288" w:rsidRPr="009E23B9" w:rsidRDefault="00A11288">
      <w:pPr>
        <w:pStyle w:val="a3"/>
        <w:spacing w:before="10"/>
        <w:rPr>
          <w:sz w:val="27"/>
          <w:lang w:val="ru-RU"/>
        </w:rPr>
      </w:pPr>
    </w:p>
    <w:p w14:paraId="6FE27DF9" w14:textId="77777777" w:rsidR="00A11288" w:rsidRPr="009E23B9" w:rsidRDefault="0037497F">
      <w:pPr>
        <w:pStyle w:val="1"/>
        <w:spacing w:line="322" w:lineRule="exact"/>
        <w:ind w:left="826"/>
        <w:rPr>
          <w:lang w:val="ru-RU"/>
        </w:rPr>
      </w:pPr>
      <w:r w:rsidRPr="009E23B9">
        <w:rPr>
          <w:color w:val="000009"/>
          <w:lang w:val="ru-RU"/>
        </w:rPr>
        <w:t>Этап 7. Промежуточная аттестация (зачет с оценкой)</w:t>
      </w:r>
    </w:p>
    <w:p w14:paraId="5F079DC9" w14:textId="77777777" w:rsidR="00A11288" w:rsidRPr="009E23B9" w:rsidRDefault="0037497F">
      <w:pPr>
        <w:pStyle w:val="a3"/>
        <w:ind w:left="118" w:right="103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К промежуточной аттестации допускаются студенты, которые в полном объеме выполнили программу практики, представили отчет о прохождении практики в электронном и печатном виде согласно установленному порядку. Промежуточная  аттестация  проходит  в  форме  публичной  защиты  отчетов   о прохождении практики на к</w:t>
      </w:r>
      <w:r w:rsidR="0050460E">
        <w:rPr>
          <w:color w:val="000009"/>
          <w:lang w:val="ru-RU"/>
        </w:rPr>
        <w:t>афедре онтологии и теории познания</w:t>
      </w:r>
      <w:r w:rsidRPr="009E23B9">
        <w:rPr>
          <w:color w:val="000009"/>
          <w:lang w:val="ru-RU"/>
        </w:rPr>
        <w:t>. По итогам защиты студентам-практикантам выставляется зачет с</w:t>
      </w:r>
      <w:r w:rsidRPr="009E23B9">
        <w:rPr>
          <w:color w:val="000009"/>
          <w:spacing w:val="-16"/>
          <w:lang w:val="ru-RU"/>
        </w:rPr>
        <w:t xml:space="preserve"> </w:t>
      </w:r>
      <w:r w:rsidRPr="009E23B9">
        <w:rPr>
          <w:color w:val="000009"/>
          <w:lang w:val="ru-RU"/>
        </w:rPr>
        <w:t>оценкой.</w:t>
      </w:r>
    </w:p>
    <w:p w14:paraId="423D0A40" w14:textId="77777777" w:rsidR="00A11288" w:rsidRPr="009E23B9" w:rsidRDefault="00A11288">
      <w:pPr>
        <w:pStyle w:val="a3"/>
        <w:spacing w:before="10"/>
        <w:rPr>
          <w:sz w:val="27"/>
          <w:lang w:val="ru-RU"/>
        </w:rPr>
      </w:pPr>
    </w:p>
    <w:p w14:paraId="3ABF181C" w14:textId="77777777" w:rsidR="00A11288" w:rsidRPr="009E23B9" w:rsidRDefault="0037497F">
      <w:pPr>
        <w:pStyle w:val="1"/>
        <w:spacing w:line="322" w:lineRule="exact"/>
        <w:ind w:left="826"/>
        <w:rPr>
          <w:lang w:val="ru-RU"/>
        </w:rPr>
      </w:pPr>
      <w:r w:rsidRPr="009E23B9">
        <w:rPr>
          <w:color w:val="000009"/>
          <w:lang w:val="ru-RU"/>
        </w:rPr>
        <w:t>Формы проведения производственной практики</w:t>
      </w:r>
    </w:p>
    <w:p w14:paraId="500CC25D" w14:textId="77777777" w:rsidR="00A11288" w:rsidRPr="009E23B9" w:rsidRDefault="0037497F">
      <w:pPr>
        <w:pStyle w:val="a3"/>
        <w:ind w:left="118" w:right="104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Форма проведения педагогической практики 1 – непрерывно, путем выделения в календарном учебном графике непрерывного периода учебного времени для проведения практики.</w:t>
      </w:r>
    </w:p>
    <w:p w14:paraId="14893B9C" w14:textId="77777777" w:rsidR="00A11288" w:rsidRPr="009E23B9" w:rsidRDefault="00A11288">
      <w:pPr>
        <w:pStyle w:val="a3"/>
        <w:spacing w:before="10"/>
        <w:rPr>
          <w:sz w:val="27"/>
          <w:lang w:val="ru-RU"/>
        </w:rPr>
      </w:pPr>
    </w:p>
    <w:p w14:paraId="6FC090A2" w14:textId="77777777" w:rsidR="00A11288" w:rsidRPr="009E23B9" w:rsidRDefault="0037497F">
      <w:pPr>
        <w:pStyle w:val="1"/>
        <w:spacing w:line="322" w:lineRule="exact"/>
        <w:ind w:left="826"/>
        <w:rPr>
          <w:lang w:val="ru-RU"/>
        </w:rPr>
      </w:pPr>
      <w:r w:rsidRPr="009E23B9">
        <w:rPr>
          <w:color w:val="000009"/>
          <w:lang w:val="ru-RU"/>
        </w:rPr>
        <w:t>Место и время проведения производственной практики</w:t>
      </w:r>
    </w:p>
    <w:p w14:paraId="49798333" w14:textId="77777777" w:rsidR="00A11288" w:rsidRPr="009E23B9" w:rsidRDefault="0037497F">
      <w:pPr>
        <w:pStyle w:val="a3"/>
        <w:ind w:left="118" w:right="106" w:firstLine="707"/>
        <w:jc w:val="right"/>
        <w:rPr>
          <w:lang w:val="ru-RU"/>
        </w:rPr>
      </w:pPr>
      <w:r w:rsidRPr="009E23B9">
        <w:rPr>
          <w:color w:val="000009"/>
          <w:lang w:val="ru-RU"/>
        </w:rPr>
        <w:t>Местами проведения практики являются образовательные</w:t>
      </w:r>
      <w:r w:rsidRPr="009E23B9">
        <w:rPr>
          <w:color w:val="000009"/>
          <w:spacing w:val="68"/>
          <w:lang w:val="ru-RU"/>
        </w:rPr>
        <w:t xml:space="preserve"> </w:t>
      </w:r>
      <w:r w:rsidRPr="009E23B9">
        <w:rPr>
          <w:color w:val="000009"/>
          <w:lang w:val="ru-RU"/>
        </w:rPr>
        <w:t>организации основного</w:t>
      </w:r>
      <w:r w:rsidRPr="009E23B9">
        <w:rPr>
          <w:color w:val="000009"/>
          <w:spacing w:val="55"/>
          <w:lang w:val="ru-RU"/>
        </w:rPr>
        <w:t xml:space="preserve"> </w:t>
      </w:r>
      <w:r w:rsidRPr="009E23B9">
        <w:rPr>
          <w:color w:val="000009"/>
          <w:lang w:val="ru-RU"/>
        </w:rPr>
        <w:t>общего</w:t>
      </w:r>
      <w:r w:rsidRPr="009E23B9">
        <w:rPr>
          <w:color w:val="000009"/>
          <w:spacing w:val="55"/>
          <w:lang w:val="ru-RU"/>
        </w:rPr>
        <w:t xml:space="preserve"> </w:t>
      </w:r>
      <w:r w:rsidRPr="009E23B9">
        <w:rPr>
          <w:color w:val="000009"/>
          <w:lang w:val="ru-RU"/>
        </w:rPr>
        <w:t>образования</w:t>
      </w:r>
      <w:r w:rsidRPr="009E23B9">
        <w:rPr>
          <w:color w:val="000009"/>
          <w:spacing w:val="55"/>
          <w:lang w:val="ru-RU"/>
        </w:rPr>
        <w:t xml:space="preserve"> </w:t>
      </w:r>
      <w:r w:rsidRPr="009E23B9">
        <w:rPr>
          <w:color w:val="000009"/>
          <w:lang w:val="ru-RU"/>
        </w:rPr>
        <w:t>и</w:t>
      </w:r>
      <w:r w:rsidRPr="009E23B9">
        <w:rPr>
          <w:color w:val="000009"/>
          <w:spacing w:val="55"/>
          <w:lang w:val="ru-RU"/>
        </w:rPr>
        <w:t xml:space="preserve"> </w:t>
      </w:r>
      <w:r w:rsidRPr="009E23B9">
        <w:rPr>
          <w:color w:val="000009"/>
          <w:lang w:val="ru-RU"/>
        </w:rPr>
        <w:t>среднего</w:t>
      </w:r>
      <w:r w:rsidRPr="009E23B9">
        <w:rPr>
          <w:color w:val="000009"/>
          <w:spacing w:val="55"/>
          <w:lang w:val="ru-RU"/>
        </w:rPr>
        <w:t xml:space="preserve"> </w:t>
      </w:r>
      <w:r w:rsidRPr="009E23B9">
        <w:rPr>
          <w:color w:val="000009"/>
          <w:lang w:val="ru-RU"/>
        </w:rPr>
        <w:t>общего</w:t>
      </w:r>
      <w:r w:rsidRPr="009E23B9">
        <w:rPr>
          <w:color w:val="000009"/>
          <w:spacing w:val="53"/>
          <w:lang w:val="ru-RU"/>
        </w:rPr>
        <w:t xml:space="preserve"> </w:t>
      </w:r>
      <w:r w:rsidRPr="009E23B9">
        <w:rPr>
          <w:color w:val="000009"/>
          <w:lang w:val="ru-RU"/>
        </w:rPr>
        <w:t>образования,</w:t>
      </w:r>
      <w:r w:rsidRPr="009E23B9">
        <w:rPr>
          <w:color w:val="000009"/>
          <w:spacing w:val="54"/>
          <w:lang w:val="ru-RU"/>
        </w:rPr>
        <w:t xml:space="preserve"> </w:t>
      </w:r>
      <w:r w:rsidRPr="009E23B9">
        <w:rPr>
          <w:color w:val="000009"/>
          <w:lang w:val="ru-RU"/>
        </w:rPr>
        <w:t>в</w:t>
      </w:r>
      <w:r w:rsidRPr="009E23B9">
        <w:rPr>
          <w:color w:val="000009"/>
          <w:spacing w:val="54"/>
          <w:lang w:val="ru-RU"/>
        </w:rPr>
        <w:t xml:space="preserve"> </w:t>
      </w:r>
      <w:r w:rsidRPr="009E23B9">
        <w:rPr>
          <w:color w:val="000009"/>
          <w:lang w:val="ru-RU"/>
        </w:rPr>
        <w:t>том</w:t>
      </w:r>
      <w:r w:rsidRPr="009E23B9">
        <w:rPr>
          <w:color w:val="000009"/>
          <w:spacing w:val="54"/>
          <w:lang w:val="ru-RU"/>
        </w:rPr>
        <w:t xml:space="preserve"> </w:t>
      </w:r>
      <w:r w:rsidRPr="009E23B9">
        <w:rPr>
          <w:color w:val="000009"/>
          <w:lang w:val="ru-RU"/>
        </w:rPr>
        <w:t>числе имеющих статус гимназии, лицея, школы с углубленным изучением предметов.</w:t>
      </w:r>
    </w:p>
    <w:p w14:paraId="55AB082E" w14:textId="77777777" w:rsidR="00A11288" w:rsidRPr="009E23B9" w:rsidRDefault="0037497F">
      <w:pPr>
        <w:pStyle w:val="a3"/>
        <w:ind w:left="118" w:right="103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 xml:space="preserve">В соответствии с учебным планом практика проводится на третьем курсе в шестом </w:t>
      </w:r>
      <w:r w:rsidR="0050460E">
        <w:rPr>
          <w:color w:val="000009"/>
          <w:lang w:val="ru-RU"/>
        </w:rPr>
        <w:t xml:space="preserve">семестре ориентировочно с </w:t>
      </w:r>
      <w:r w:rsidRPr="009E23B9">
        <w:rPr>
          <w:color w:val="000009"/>
          <w:lang w:val="ru-RU"/>
        </w:rPr>
        <w:t xml:space="preserve"> 01 сентября по 09 ноября (10 недель). Точные сроки практики утверждаются ежегодно календарным графиком учебного</w:t>
      </w:r>
      <w:r w:rsidRPr="009E23B9">
        <w:rPr>
          <w:color w:val="000009"/>
          <w:spacing w:val="-7"/>
          <w:lang w:val="ru-RU"/>
        </w:rPr>
        <w:t xml:space="preserve"> </w:t>
      </w:r>
      <w:r w:rsidRPr="009E23B9">
        <w:rPr>
          <w:color w:val="000009"/>
          <w:lang w:val="ru-RU"/>
        </w:rPr>
        <w:t>процесса.</w:t>
      </w:r>
    </w:p>
    <w:p w14:paraId="1D659F96" w14:textId="77777777" w:rsidR="00A11288" w:rsidRPr="009E23B9" w:rsidRDefault="00A11288">
      <w:pPr>
        <w:pStyle w:val="a3"/>
        <w:spacing w:before="10"/>
        <w:rPr>
          <w:sz w:val="27"/>
          <w:lang w:val="ru-RU"/>
        </w:rPr>
      </w:pPr>
    </w:p>
    <w:p w14:paraId="5EA7ECEC" w14:textId="77777777" w:rsidR="00A11288" w:rsidRPr="009E23B9" w:rsidRDefault="0037497F">
      <w:pPr>
        <w:pStyle w:val="1"/>
        <w:spacing w:line="322" w:lineRule="exact"/>
        <w:ind w:left="826"/>
        <w:rPr>
          <w:lang w:val="ru-RU"/>
        </w:rPr>
      </w:pPr>
      <w:r w:rsidRPr="009E23B9">
        <w:rPr>
          <w:color w:val="000009"/>
          <w:lang w:val="ru-RU"/>
        </w:rPr>
        <w:t>Формы промежуточной аттестации (по итогам практики)</w:t>
      </w:r>
    </w:p>
    <w:p w14:paraId="6B38F2BF" w14:textId="77777777" w:rsidR="00A11288" w:rsidRPr="009E23B9" w:rsidRDefault="0037497F">
      <w:pPr>
        <w:pStyle w:val="a3"/>
        <w:spacing w:line="242" w:lineRule="auto"/>
        <w:ind w:left="118" w:right="102" w:firstLine="719"/>
        <w:jc w:val="both"/>
        <w:rPr>
          <w:lang w:val="ru-RU"/>
        </w:rPr>
      </w:pPr>
      <w:r w:rsidRPr="009E23B9">
        <w:rPr>
          <w:color w:val="000009"/>
          <w:lang w:val="ru-RU"/>
        </w:rPr>
        <w:t>Форма промежуточной аттестации по педагогической практике 1 – зачет  с оценкой. Аттестация проводится в последний день прохождения</w:t>
      </w:r>
      <w:r w:rsidRPr="009E23B9">
        <w:rPr>
          <w:color w:val="000009"/>
          <w:spacing w:val="-28"/>
          <w:lang w:val="ru-RU"/>
        </w:rPr>
        <w:t xml:space="preserve"> </w:t>
      </w:r>
      <w:r w:rsidRPr="009E23B9">
        <w:rPr>
          <w:color w:val="000009"/>
          <w:lang w:val="ru-RU"/>
        </w:rPr>
        <w:t>практики.</w:t>
      </w:r>
    </w:p>
    <w:p w14:paraId="02C58180" w14:textId="77777777" w:rsidR="00A11288" w:rsidRDefault="0037497F">
      <w:pPr>
        <w:pStyle w:val="a3"/>
        <w:ind w:left="118" w:right="107" w:firstLine="719"/>
        <w:jc w:val="both"/>
      </w:pPr>
      <w:r w:rsidRPr="009E23B9">
        <w:rPr>
          <w:color w:val="000009"/>
          <w:lang w:val="ru-RU"/>
        </w:rPr>
        <w:t>Защита отчета п</w:t>
      </w:r>
      <w:r w:rsidR="0050460E">
        <w:rPr>
          <w:color w:val="000009"/>
          <w:lang w:val="ru-RU"/>
        </w:rPr>
        <w:t>роходит в форме конференции на кафедре онтологии и теории познания</w:t>
      </w:r>
      <w:r w:rsidRPr="009E23B9">
        <w:rPr>
          <w:color w:val="000009"/>
          <w:lang w:val="ru-RU"/>
        </w:rPr>
        <w:t xml:space="preserve">. </w:t>
      </w:r>
      <w:r>
        <w:rPr>
          <w:color w:val="000009"/>
        </w:rPr>
        <w:t xml:space="preserve">К </w:t>
      </w:r>
      <w:proofErr w:type="spellStart"/>
      <w:r>
        <w:rPr>
          <w:color w:val="000009"/>
        </w:rPr>
        <w:t>защите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студент-практикант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обязуется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предоставить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следующие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отчетные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материалы</w:t>
      </w:r>
      <w:proofErr w:type="spellEnd"/>
      <w:r>
        <w:rPr>
          <w:color w:val="000009"/>
        </w:rPr>
        <w:t>:</w:t>
      </w:r>
    </w:p>
    <w:p w14:paraId="6E05C591" w14:textId="77777777" w:rsidR="00A11288" w:rsidRPr="009E23B9" w:rsidRDefault="0037497F">
      <w:pPr>
        <w:pStyle w:val="a4"/>
        <w:numPr>
          <w:ilvl w:val="0"/>
          <w:numId w:val="3"/>
        </w:numPr>
        <w:tabs>
          <w:tab w:val="left" w:pos="1050"/>
        </w:tabs>
        <w:spacing w:line="322" w:lineRule="exact"/>
        <w:ind w:firstLine="720"/>
        <w:jc w:val="left"/>
        <w:rPr>
          <w:sz w:val="28"/>
          <w:lang w:val="ru-RU"/>
        </w:rPr>
      </w:pPr>
      <w:r w:rsidRPr="009E23B9">
        <w:rPr>
          <w:color w:val="000009"/>
          <w:sz w:val="28"/>
          <w:lang w:val="ru-RU"/>
        </w:rPr>
        <w:t>индивидуальное задание на прохождение</w:t>
      </w:r>
      <w:r w:rsidRPr="009E23B9">
        <w:rPr>
          <w:color w:val="000009"/>
          <w:spacing w:val="-25"/>
          <w:sz w:val="28"/>
          <w:lang w:val="ru-RU"/>
        </w:rPr>
        <w:t xml:space="preserve"> </w:t>
      </w:r>
      <w:r w:rsidRPr="009E23B9">
        <w:rPr>
          <w:color w:val="000009"/>
          <w:sz w:val="28"/>
          <w:lang w:val="ru-RU"/>
        </w:rPr>
        <w:t>практики;</w:t>
      </w:r>
    </w:p>
    <w:p w14:paraId="6E79431C" w14:textId="77777777" w:rsidR="00A11288" w:rsidRPr="009E23B9" w:rsidRDefault="00A11288">
      <w:pPr>
        <w:spacing w:line="322" w:lineRule="exact"/>
        <w:rPr>
          <w:sz w:val="28"/>
          <w:lang w:val="ru-RU"/>
        </w:rPr>
        <w:sectPr w:rsidR="00A11288" w:rsidRPr="009E23B9">
          <w:pgSz w:w="11910" w:h="16840"/>
          <w:pgMar w:top="1080" w:right="740" w:bottom="940" w:left="1300" w:header="0" w:footer="712" w:gutter="0"/>
          <w:cols w:space="720"/>
        </w:sectPr>
      </w:pPr>
    </w:p>
    <w:p w14:paraId="3D108E9F" w14:textId="77777777" w:rsidR="00A11288" w:rsidRPr="009E23B9" w:rsidRDefault="0037497F">
      <w:pPr>
        <w:pStyle w:val="a4"/>
        <w:numPr>
          <w:ilvl w:val="0"/>
          <w:numId w:val="3"/>
        </w:numPr>
        <w:tabs>
          <w:tab w:val="left" w:pos="1050"/>
        </w:tabs>
        <w:spacing w:before="34" w:line="242" w:lineRule="auto"/>
        <w:ind w:right="112" w:firstLine="720"/>
        <w:rPr>
          <w:sz w:val="28"/>
          <w:lang w:val="ru-RU"/>
        </w:rPr>
      </w:pPr>
      <w:r w:rsidRPr="009E23B9">
        <w:rPr>
          <w:color w:val="000009"/>
          <w:sz w:val="28"/>
          <w:lang w:val="ru-RU"/>
        </w:rPr>
        <w:lastRenderedPageBreak/>
        <w:t>отчет о прохождении практики, включая дневник прохождения практики;</w:t>
      </w:r>
    </w:p>
    <w:p w14:paraId="3F3C3092" w14:textId="77777777" w:rsidR="00A11288" w:rsidRPr="009E23B9" w:rsidRDefault="0037497F">
      <w:pPr>
        <w:pStyle w:val="a4"/>
        <w:numPr>
          <w:ilvl w:val="0"/>
          <w:numId w:val="3"/>
        </w:numPr>
        <w:tabs>
          <w:tab w:val="left" w:pos="1050"/>
        </w:tabs>
        <w:spacing w:line="318" w:lineRule="exact"/>
        <w:ind w:left="1050"/>
        <w:jc w:val="left"/>
        <w:rPr>
          <w:sz w:val="28"/>
          <w:lang w:val="ru-RU"/>
        </w:rPr>
      </w:pPr>
      <w:r w:rsidRPr="009E23B9">
        <w:rPr>
          <w:color w:val="000009"/>
          <w:sz w:val="28"/>
          <w:lang w:val="ru-RU"/>
        </w:rPr>
        <w:t>отзыв о прохождении практики от</w:t>
      </w:r>
      <w:r w:rsidRPr="009E23B9">
        <w:rPr>
          <w:color w:val="000009"/>
          <w:spacing w:val="-19"/>
          <w:sz w:val="28"/>
          <w:lang w:val="ru-RU"/>
        </w:rPr>
        <w:t xml:space="preserve"> </w:t>
      </w:r>
      <w:r w:rsidRPr="009E23B9">
        <w:rPr>
          <w:color w:val="000009"/>
          <w:sz w:val="28"/>
          <w:lang w:val="ru-RU"/>
        </w:rPr>
        <w:t>организации.</w:t>
      </w:r>
    </w:p>
    <w:p w14:paraId="03201D78" w14:textId="77777777" w:rsidR="00A11288" w:rsidRPr="009E23B9" w:rsidRDefault="0037497F">
      <w:pPr>
        <w:ind w:left="838"/>
        <w:rPr>
          <w:i/>
          <w:sz w:val="28"/>
          <w:lang w:val="ru-RU"/>
        </w:rPr>
      </w:pPr>
      <w:r w:rsidRPr="009E23B9">
        <w:rPr>
          <w:i/>
          <w:color w:val="000009"/>
          <w:sz w:val="28"/>
          <w:lang w:val="ru-RU"/>
        </w:rPr>
        <w:t>Полные требования к отчету – в Фонде оценочных средств.</w:t>
      </w:r>
    </w:p>
    <w:p w14:paraId="02174290" w14:textId="77777777" w:rsidR="00A11288" w:rsidRPr="009E23B9" w:rsidRDefault="00A11288">
      <w:pPr>
        <w:pStyle w:val="a3"/>
        <w:spacing w:before="10"/>
        <w:rPr>
          <w:i/>
          <w:sz w:val="27"/>
          <w:lang w:val="ru-RU"/>
        </w:rPr>
      </w:pPr>
    </w:p>
    <w:p w14:paraId="51614A1B" w14:textId="77777777" w:rsidR="00A11288" w:rsidRPr="009E23B9" w:rsidRDefault="0037497F">
      <w:pPr>
        <w:pStyle w:val="1"/>
        <w:numPr>
          <w:ilvl w:val="0"/>
          <w:numId w:val="5"/>
        </w:numPr>
        <w:tabs>
          <w:tab w:val="left" w:pos="1108"/>
        </w:tabs>
        <w:ind w:right="108" w:firstLine="708"/>
        <w:jc w:val="both"/>
        <w:rPr>
          <w:lang w:val="ru-RU"/>
        </w:rPr>
      </w:pPr>
      <w:r w:rsidRPr="009E23B9">
        <w:rPr>
          <w:color w:val="000009"/>
          <w:lang w:val="ru-RU"/>
        </w:rPr>
        <w:t>Образовательные технологии, используемые на производственной практике</w:t>
      </w:r>
    </w:p>
    <w:p w14:paraId="1C64DCB3" w14:textId="77777777" w:rsidR="00A11288" w:rsidRPr="009E23B9" w:rsidRDefault="0037497F">
      <w:pPr>
        <w:pStyle w:val="a3"/>
        <w:spacing w:before="2"/>
        <w:ind w:left="118" w:right="111" w:firstLine="719"/>
        <w:jc w:val="both"/>
        <w:rPr>
          <w:lang w:val="ru-RU"/>
        </w:rPr>
      </w:pPr>
      <w:r w:rsidRPr="009E23B9">
        <w:rPr>
          <w:color w:val="000009"/>
          <w:lang w:val="ru-RU"/>
        </w:rPr>
        <w:t>Во время проведения педагогической практики 1 используются следующие технологии:</w:t>
      </w:r>
    </w:p>
    <w:p w14:paraId="64738AA1" w14:textId="77777777" w:rsidR="00A11288" w:rsidRPr="009E23B9" w:rsidRDefault="0037497F">
      <w:pPr>
        <w:pStyle w:val="a4"/>
        <w:numPr>
          <w:ilvl w:val="0"/>
          <w:numId w:val="3"/>
        </w:numPr>
        <w:tabs>
          <w:tab w:val="left" w:pos="1050"/>
        </w:tabs>
        <w:ind w:right="111" w:firstLine="720"/>
        <w:rPr>
          <w:sz w:val="28"/>
          <w:lang w:val="ru-RU"/>
        </w:rPr>
      </w:pPr>
      <w:r w:rsidRPr="009E23B9">
        <w:rPr>
          <w:color w:val="000009"/>
          <w:sz w:val="28"/>
          <w:lang w:val="ru-RU"/>
        </w:rPr>
        <w:t>деятельностное обучение (решение конкретных производственных задач, прямая коммуникация с потенциальным</w:t>
      </w:r>
      <w:r w:rsidRPr="009E23B9">
        <w:rPr>
          <w:color w:val="000009"/>
          <w:spacing w:val="-20"/>
          <w:sz w:val="28"/>
          <w:lang w:val="ru-RU"/>
        </w:rPr>
        <w:t xml:space="preserve"> </w:t>
      </w:r>
      <w:r w:rsidRPr="009E23B9">
        <w:rPr>
          <w:color w:val="000009"/>
          <w:sz w:val="28"/>
          <w:lang w:val="ru-RU"/>
        </w:rPr>
        <w:t>работодателем);</w:t>
      </w:r>
    </w:p>
    <w:p w14:paraId="3F9A26E4" w14:textId="77777777" w:rsidR="00A11288" w:rsidRPr="009E23B9" w:rsidRDefault="0037497F">
      <w:pPr>
        <w:pStyle w:val="a4"/>
        <w:numPr>
          <w:ilvl w:val="0"/>
          <w:numId w:val="3"/>
        </w:numPr>
        <w:tabs>
          <w:tab w:val="left" w:pos="1050"/>
        </w:tabs>
        <w:ind w:right="112" w:firstLine="720"/>
        <w:rPr>
          <w:sz w:val="28"/>
          <w:lang w:val="ru-RU"/>
        </w:rPr>
      </w:pPr>
      <w:r w:rsidRPr="009E23B9">
        <w:rPr>
          <w:color w:val="000009"/>
          <w:sz w:val="28"/>
          <w:lang w:val="ru-RU"/>
        </w:rPr>
        <w:t>коллективный способ обучения (работа в группах, освоение навыков сотрудничества, распределения обязанностей,</w:t>
      </w:r>
      <w:r w:rsidRPr="009E23B9">
        <w:rPr>
          <w:color w:val="000009"/>
          <w:spacing w:val="-25"/>
          <w:sz w:val="28"/>
          <w:lang w:val="ru-RU"/>
        </w:rPr>
        <w:t xml:space="preserve"> </w:t>
      </w:r>
      <w:proofErr w:type="spellStart"/>
      <w:r w:rsidRPr="009E23B9">
        <w:rPr>
          <w:color w:val="000009"/>
          <w:sz w:val="28"/>
          <w:lang w:val="ru-RU"/>
        </w:rPr>
        <w:t>взаимообучения</w:t>
      </w:r>
      <w:proofErr w:type="spellEnd"/>
      <w:r w:rsidRPr="009E23B9">
        <w:rPr>
          <w:color w:val="000009"/>
          <w:sz w:val="28"/>
          <w:lang w:val="ru-RU"/>
        </w:rPr>
        <w:t>);</w:t>
      </w:r>
    </w:p>
    <w:p w14:paraId="17D2E1F5" w14:textId="77777777" w:rsidR="00A11288" w:rsidRPr="009E23B9" w:rsidRDefault="0037497F">
      <w:pPr>
        <w:pStyle w:val="a4"/>
        <w:numPr>
          <w:ilvl w:val="0"/>
          <w:numId w:val="3"/>
        </w:numPr>
        <w:tabs>
          <w:tab w:val="left" w:pos="1050"/>
        </w:tabs>
        <w:spacing w:before="2"/>
        <w:ind w:right="113" w:firstLine="720"/>
        <w:rPr>
          <w:sz w:val="28"/>
          <w:lang w:val="ru-RU"/>
        </w:rPr>
      </w:pPr>
      <w:r w:rsidRPr="009E23B9">
        <w:rPr>
          <w:color w:val="000009"/>
          <w:sz w:val="28"/>
          <w:lang w:val="ru-RU"/>
        </w:rPr>
        <w:t xml:space="preserve">проведение  публичной  защиты   отчетов   о   прохождении   практики (в формате итоговой конференции на кафедре </w:t>
      </w:r>
      <w:r w:rsidR="00B838C8">
        <w:rPr>
          <w:color w:val="000009"/>
          <w:sz w:val="28"/>
          <w:lang w:val="ru-RU"/>
        </w:rPr>
        <w:t>онтологии</w:t>
      </w:r>
      <w:r w:rsidR="0050460E">
        <w:rPr>
          <w:color w:val="000009"/>
          <w:sz w:val="28"/>
          <w:lang w:val="ru-RU"/>
        </w:rPr>
        <w:t xml:space="preserve"> и теории познания</w:t>
      </w:r>
      <w:r w:rsidRPr="009E23B9">
        <w:rPr>
          <w:color w:val="000009"/>
          <w:sz w:val="28"/>
          <w:lang w:val="ru-RU"/>
        </w:rPr>
        <w:t>).</w:t>
      </w:r>
    </w:p>
    <w:p w14:paraId="1033216A" w14:textId="77777777" w:rsidR="00A11288" w:rsidRPr="009E23B9" w:rsidRDefault="0037497F">
      <w:pPr>
        <w:pStyle w:val="a3"/>
        <w:ind w:left="118" w:right="103" w:firstLine="719"/>
        <w:jc w:val="both"/>
        <w:rPr>
          <w:lang w:val="ru-RU"/>
        </w:rPr>
      </w:pPr>
      <w:r w:rsidRPr="009E23B9">
        <w:rPr>
          <w:color w:val="000009"/>
          <w:lang w:val="ru-RU"/>
        </w:rPr>
        <w:t>В рамках самостоятельной работы студенты изучают методические инструкции, а также правила оформления письменных работ, используют современные цифровые технологии для сбора, обработки, хранения информации.</w:t>
      </w:r>
    </w:p>
    <w:p w14:paraId="149595D5" w14:textId="77777777" w:rsidR="00A11288" w:rsidRPr="009E23B9" w:rsidRDefault="0037497F">
      <w:pPr>
        <w:spacing w:line="322" w:lineRule="exact"/>
        <w:ind w:left="1589" w:right="1581"/>
        <w:jc w:val="center"/>
        <w:rPr>
          <w:i/>
          <w:sz w:val="28"/>
          <w:lang w:val="ru-RU"/>
        </w:rPr>
      </w:pPr>
      <w:r w:rsidRPr="009E23B9">
        <w:rPr>
          <w:i/>
          <w:color w:val="000009"/>
          <w:sz w:val="28"/>
          <w:lang w:val="ru-RU"/>
        </w:rPr>
        <w:t>Адаптивные технологии,</w:t>
      </w:r>
    </w:p>
    <w:p w14:paraId="49A1DA4E" w14:textId="77777777" w:rsidR="00A11288" w:rsidRPr="009E23B9" w:rsidRDefault="0037497F">
      <w:pPr>
        <w:spacing w:before="2"/>
        <w:ind w:left="1589" w:right="1586"/>
        <w:jc w:val="center"/>
        <w:rPr>
          <w:i/>
          <w:sz w:val="28"/>
          <w:lang w:val="ru-RU"/>
        </w:rPr>
      </w:pPr>
      <w:r w:rsidRPr="009E23B9">
        <w:rPr>
          <w:i/>
          <w:color w:val="000009"/>
          <w:sz w:val="28"/>
          <w:lang w:val="ru-RU"/>
        </w:rPr>
        <w:t>применяемые при обучении лиц с ОВЗ и инвалидностью</w:t>
      </w:r>
    </w:p>
    <w:p w14:paraId="6140B894" w14:textId="77777777" w:rsidR="00A11288" w:rsidRPr="009E23B9" w:rsidRDefault="00A11288">
      <w:pPr>
        <w:pStyle w:val="a3"/>
        <w:spacing w:before="11"/>
        <w:rPr>
          <w:i/>
          <w:sz w:val="27"/>
          <w:lang w:val="ru-RU"/>
        </w:rPr>
      </w:pPr>
    </w:p>
    <w:p w14:paraId="0AF5E23B" w14:textId="77777777" w:rsidR="00A11288" w:rsidRPr="009E23B9" w:rsidRDefault="0037497F">
      <w:pPr>
        <w:pStyle w:val="a3"/>
        <w:ind w:left="118" w:right="106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Для студентов с ограниченными возможностями здоровья и инвалидов предусмотрены  следующие  формы  организации  педагогического  процесса    и контроля</w:t>
      </w:r>
      <w:r w:rsidRPr="009E23B9">
        <w:rPr>
          <w:color w:val="000009"/>
          <w:spacing w:val="-8"/>
          <w:lang w:val="ru-RU"/>
        </w:rPr>
        <w:t xml:space="preserve"> </w:t>
      </w:r>
      <w:r w:rsidRPr="009E23B9">
        <w:rPr>
          <w:color w:val="000009"/>
          <w:lang w:val="ru-RU"/>
        </w:rPr>
        <w:t>знаний:</w:t>
      </w:r>
    </w:p>
    <w:p w14:paraId="15F4AA75" w14:textId="77777777" w:rsidR="00A11288" w:rsidRPr="009E23B9" w:rsidRDefault="0037497F">
      <w:pPr>
        <w:pStyle w:val="a3"/>
        <w:spacing w:line="242" w:lineRule="auto"/>
        <w:ind w:left="118" w:right="111" w:firstLine="707"/>
        <w:jc w:val="both"/>
        <w:rPr>
          <w:lang w:val="ru-RU"/>
        </w:rPr>
      </w:pPr>
      <w:r w:rsidRPr="009E23B9">
        <w:rPr>
          <w:i/>
          <w:color w:val="000009"/>
          <w:lang w:val="ru-RU"/>
        </w:rPr>
        <w:t xml:space="preserve">для слабовидящих </w:t>
      </w:r>
      <w:r w:rsidRPr="009E23B9">
        <w:rPr>
          <w:color w:val="000009"/>
          <w:lang w:val="ru-RU"/>
        </w:rPr>
        <w:t>задания для выполнения и методические инструкции к ним оформляются увеличенным шрифтом;</w:t>
      </w:r>
    </w:p>
    <w:p w14:paraId="663C06BF" w14:textId="77777777" w:rsidR="00A11288" w:rsidRPr="009E23B9" w:rsidRDefault="0037497F">
      <w:pPr>
        <w:spacing w:line="322" w:lineRule="exact"/>
        <w:ind w:left="118" w:right="111" w:firstLine="707"/>
        <w:jc w:val="both"/>
        <w:rPr>
          <w:sz w:val="28"/>
          <w:lang w:val="ru-RU"/>
        </w:rPr>
      </w:pPr>
      <w:r w:rsidRPr="009E23B9">
        <w:rPr>
          <w:i/>
          <w:color w:val="000009"/>
          <w:sz w:val="28"/>
          <w:lang w:val="ru-RU"/>
        </w:rPr>
        <w:t xml:space="preserve">для глухих и слабослышащих </w:t>
      </w:r>
      <w:r w:rsidRPr="009E23B9">
        <w:rPr>
          <w:color w:val="000009"/>
          <w:sz w:val="28"/>
          <w:lang w:val="ru-RU"/>
        </w:rPr>
        <w:t>обеспечивается возможность ознакомления с рекомендациями педагога в электронном виде;</w:t>
      </w:r>
    </w:p>
    <w:p w14:paraId="27DBA8BA" w14:textId="77777777" w:rsidR="00A11288" w:rsidRPr="009E23B9" w:rsidRDefault="0037497F">
      <w:pPr>
        <w:ind w:left="118" w:right="107" w:firstLine="707"/>
        <w:jc w:val="both"/>
        <w:rPr>
          <w:sz w:val="28"/>
          <w:lang w:val="ru-RU"/>
        </w:rPr>
      </w:pPr>
      <w:r w:rsidRPr="009E23B9">
        <w:rPr>
          <w:i/>
          <w:color w:val="000009"/>
          <w:sz w:val="28"/>
          <w:lang w:val="ru-RU"/>
        </w:rPr>
        <w:t xml:space="preserve">для лиц с тяжелыми нарушениями речи, глухих, слабослышащих </w:t>
      </w:r>
      <w:r w:rsidRPr="009E23B9">
        <w:rPr>
          <w:color w:val="000009"/>
          <w:sz w:val="28"/>
          <w:lang w:val="ru-RU"/>
        </w:rPr>
        <w:t>текущий и промежуточный контроль успеваемости может проводиться по их желанию в письменной форме.</w:t>
      </w:r>
    </w:p>
    <w:p w14:paraId="30E4AB28" w14:textId="77777777" w:rsidR="00A11288" w:rsidRPr="009E23B9" w:rsidRDefault="0037497F">
      <w:pPr>
        <w:pStyle w:val="a3"/>
        <w:ind w:left="118" w:right="110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Основной формой организации педагогического процесса является интегрированное    обучение    инвалидов,    т.е.    все    студенты    обучаются    в смешанных     группах,     имеют     возможность      постоянно      общаться   со сверстниками, легче адаптируются в</w:t>
      </w:r>
      <w:r w:rsidRPr="009E23B9">
        <w:rPr>
          <w:color w:val="000009"/>
          <w:spacing w:val="-11"/>
          <w:lang w:val="ru-RU"/>
        </w:rPr>
        <w:t xml:space="preserve"> </w:t>
      </w:r>
      <w:r w:rsidRPr="009E23B9">
        <w:rPr>
          <w:color w:val="000009"/>
          <w:lang w:val="ru-RU"/>
        </w:rPr>
        <w:t>социуме.</w:t>
      </w:r>
    </w:p>
    <w:p w14:paraId="4F86F13A" w14:textId="77777777" w:rsidR="00A11288" w:rsidRPr="009E23B9" w:rsidRDefault="00A11288">
      <w:pPr>
        <w:pStyle w:val="a3"/>
        <w:spacing w:before="10"/>
        <w:rPr>
          <w:sz w:val="27"/>
          <w:lang w:val="ru-RU"/>
        </w:rPr>
      </w:pPr>
    </w:p>
    <w:p w14:paraId="06E113CB" w14:textId="77777777" w:rsidR="00A11288" w:rsidRPr="009E23B9" w:rsidRDefault="0037497F">
      <w:pPr>
        <w:pStyle w:val="1"/>
        <w:numPr>
          <w:ilvl w:val="0"/>
          <w:numId w:val="5"/>
        </w:numPr>
        <w:tabs>
          <w:tab w:val="left" w:pos="1108"/>
        </w:tabs>
        <w:ind w:right="107" w:firstLine="708"/>
        <w:jc w:val="both"/>
        <w:rPr>
          <w:lang w:val="ru-RU"/>
        </w:rPr>
      </w:pPr>
      <w:r w:rsidRPr="009E23B9">
        <w:rPr>
          <w:color w:val="000009"/>
          <w:lang w:val="ru-RU"/>
        </w:rPr>
        <w:t>Учебно-методическое обеспечение самостоятельной работы студентов на производственной</w:t>
      </w:r>
      <w:r w:rsidRPr="009E23B9">
        <w:rPr>
          <w:color w:val="000009"/>
          <w:spacing w:val="-13"/>
          <w:lang w:val="ru-RU"/>
        </w:rPr>
        <w:t xml:space="preserve"> </w:t>
      </w:r>
      <w:r w:rsidRPr="009E23B9">
        <w:rPr>
          <w:color w:val="000009"/>
          <w:lang w:val="ru-RU"/>
        </w:rPr>
        <w:t>практике</w:t>
      </w:r>
    </w:p>
    <w:p w14:paraId="03C0FE6F" w14:textId="77777777" w:rsidR="00A11288" w:rsidRPr="009E23B9" w:rsidRDefault="0037497F">
      <w:pPr>
        <w:pStyle w:val="a3"/>
        <w:spacing w:before="2"/>
        <w:ind w:left="118" w:right="110" w:firstLine="719"/>
        <w:jc w:val="both"/>
        <w:rPr>
          <w:lang w:val="ru-RU"/>
        </w:rPr>
      </w:pPr>
      <w:r w:rsidRPr="009E23B9">
        <w:rPr>
          <w:color w:val="000009"/>
          <w:lang w:val="ru-RU"/>
        </w:rPr>
        <w:t xml:space="preserve">Студенту-практиканту необходимо ознакомиться со списком учебной литературы и такими учебно-методическими документами, как: программа практики, фонд оценочных средств, методические указания кафедры </w:t>
      </w:r>
      <w:r w:rsidR="0050460E">
        <w:rPr>
          <w:color w:val="000009"/>
          <w:lang w:val="ru-RU"/>
        </w:rPr>
        <w:t>онтологии и теории познания</w:t>
      </w:r>
      <w:r w:rsidRPr="009E23B9">
        <w:rPr>
          <w:color w:val="000009"/>
          <w:lang w:val="ru-RU"/>
        </w:rPr>
        <w:t>.</w:t>
      </w:r>
    </w:p>
    <w:p w14:paraId="1DED97D5" w14:textId="77777777" w:rsidR="00A11288" w:rsidRPr="009E23B9" w:rsidRDefault="00A11288">
      <w:pPr>
        <w:pStyle w:val="a3"/>
        <w:spacing w:before="4"/>
        <w:rPr>
          <w:sz w:val="25"/>
          <w:lang w:val="ru-RU"/>
        </w:rPr>
      </w:pPr>
    </w:p>
    <w:p w14:paraId="3EE68000" w14:textId="77777777" w:rsidR="00A11288" w:rsidRPr="009E23B9" w:rsidRDefault="0037497F">
      <w:pPr>
        <w:pStyle w:val="1"/>
        <w:numPr>
          <w:ilvl w:val="0"/>
          <w:numId w:val="5"/>
        </w:numPr>
        <w:tabs>
          <w:tab w:val="left" w:pos="1533"/>
        </w:tabs>
        <w:spacing w:before="1"/>
        <w:ind w:left="1532"/>
        <w:jc w:val="left"/>
        <w:rPr>
          <w:lang w:val="ru-RU"/>
        </w:rPr>
      </w:pPr>
      <w:r w:rsidRPr="009E23B9">
        <w:rPr>
          <w:color w:val="000009"/>
          <w:lang w:val="ru-RU"/>
        </w:rPr>
        <w:t>Данные для учета успеваемости студентов в</w:t>
      </w:r>
      <w:r w:rsidRPr="009E23B9">
        <w:rPr>
          <w:color w:val="000009"/>
          <w:spacing w:val="-11"/>
          <w:lang w:val="ru-RU"/>
        </w:rPr>
        <w:t xml:space="preserve"> </w:t>
      </w:r>
      <w:r w:rsidRPr="009E23B9">
        <w:rPr>
          <w:color w:val="000009"/>
          <w:lang w:val="ru-RU"/>
        </w:rPr>
        <w:t>БАРС</w:t>
      </w:r>
    </w:p>
    <w:p w14:paraId="2BC94DA1" w14:textId="77777777" w:rsidR="00A11288" w:rsidRPr="009E23B9" w:rsidRDefault="00A11288">
      <w:pPr>
        <w:rPr>
          <w:lang w:val="ru-RU"/>
        </w:rPr>
        <w:sectPr w:rsidR="00A11288" w:rsidRPr="009E23B9">
          <w:pgSz w:w="11910" w:h="16840"/>
          <w:pgMar w:top="1080" w:right="740" w:bottom="940" w:left="1300" w:header="0" w:footer="712" w:gutter="0"/>
          <w:cols w:space="720"/>
        </w:sectPr>
      </w:pPr>
    </w:p>
    <w:p w14:paraId="64B3D3DB" w14:textId="77777777" w:rsidR="00A11288" w:rsidRPr="009E23B9" w:rsidRDefault="0037497F">
      <w:pPr>
        <w:pStyle w:val="a3"/>
        <w:tabs>
          <w:tab w:val="left" w:pos="2553"/>
          <w:tab w:val="left" w:pos="3898"/>
          <w:tab w:val="left" w:pos="5998"/>
          <w:tab w:val="left" w:pos="7161"/>
          <w:tab w:val="left" w:pos="7796"/>
          <w:tab w:val="left" w:pos="8865"/>
        </w:tabs>
        <w:spacing w:before="55" w:line="308" w:lineRule="exact"/>
        <w:ind w:left="218" w:right="170" w:firstLine="707"/>
        <w:rPr>
          <w:lang w:val="ru-RU"/>
        </w:rPr>
      </w:pPr>
      <w:r w:rsidRPr="009E23B9">
        <w:rPr>
          <w:color w:val="000009"/>
          <w:lang w:val="ru-RU"/>
        </w:rPr>
        <w:lastRenderedPageBreak/>
        <w:t>Таблица</w:t>
      </w:r>
      <w:r w:rsidRPr="009E23B9">
        <w:rPr>
          <w:color w:val="000009"/>
          <w:spacing w:val="-1"/>
          <w:lang w:val="ru-RU"/>
        </w:rPr>
        <w:t xml:space="preserve"> </w:t>
      </w:r>
      <w:r w:rsidRPr="009E23B9">
        <w:rPr>
          <w:color w:val="000009"/>
          <w:lang w:val="ru-RU"/>
        </w:rPr>
        <w:t>1.</w:t>
      </w:r>
      <w:r w:rsidRPr="009E23B9">
        <w:rPr>
          <w:color w:val="000009"/>
          <w:lang w:val="ru-RU"/>
        </w:rPr>
        <w:tab/>
        <w:t>Таблица</w:t>
      </w:r>
      <w:r w:rsidRPr="009E23B9">
        <w:rPr>
          <w:color w:val="000009"/>
          <w:lang w:val="ru-RU"/>
        </w:rPr>
        <w:tab/>
        <w:t>максимальных</w:t>
      </w:r>
      <w:r w:rsidRPr="009E23B9">
        <w:rPr>
          <w:color w:val="000009"/>
          <w:lang w:val="ru-RU"/>
        </w:rPr>
        <w:tab/>
        <w:t>баллов</w:t>
      </w:r>
      <w:r w:rsidRPr="009E23B9">
        <w:rPr>
          <w:color w:val="000009"/>
          <w:lang w:val="ru-RU"/>
        </w:rPr>
        <w:tab/>
        <w:t>по</w:t>
      </w:r>
      <w:r w:rsidRPr="009E23B9">
        <w:rPr>
          <w:color w:val="000009"/>
          <w:lang w:val="ru-RU"/>
        </w:rPr>
        <w:tab/>
        <w:t>видам</w:t>
      </w:r>
      <w:r w:rsidRPr="009E23B9">
        <w:rPr>
          <w:color w:val="000009"/>
          <w:lang w:val="ru-RU"/>
        </w:rPr>
        <w:tab/>
        <w:t>учебной деятельности</w:t>
      </w:r>
    </w:p>
    <w:tbl>
      <w:tblPr>
        <w:tblStyle w:val="TableNormal"/>
        <w:tblW w:w="0" w:type="auto"/>
        <w:tblInd w:w="106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090"/>
        <w:gridCol w:w="1097"/>
        <w:gridCol w:w="1090"/>
        <w:gridCol w:w="1085"/>
        <w:gridCol w:w="1092"/>
        <w:gridCol w:w="1095"/>
        <w:gridCol w:w="1087"/>
        <w:gridCol w:w="1090"/>
      </w:tblGrid>
      <w:tr w:rsidR="00A11288" w14:paraId="7873109D" w14:textId="77777777">
        <w:trPr>
          <w:trHeight w:hRule="exact" w:val="264"/>
        </w:trPr>
        <w:tc>
          <w:tcPr>
            <w:tcW w:w="1080" w:type="dxa"/>
          </w:tcPr>
          <w:p w14:paraId="61D36581" w14:textId="77777777" w:rsidR="00A11288" w:rsidRDefault="0037497F">
            <w:pPr>
              <w:pStyle w:val="TableParagraph"/>
              <w:spacing w:line="250" w:lineRule="exact"/>
              <w:ind w:left="453"/>
            </w:pPr>
            <w:r>
              <w:rPr>
                <w:color w:val="000009"/>
              </w:rPr>
              <w:t>1</w:t>
            </w:r>
          </w:p>
        </w:tc>
        <w:tc>
          <w:tcPr>
            <w:tcW w:w="1090" w:type="dxa"/>
          </w:tcPr>
          <w:p w14:paraId="05E9E3C1" w14:textId="77777777" w:rsidR="00A11288" w:rsidRDefault="0037497F">
            <w:pPr>
              <w:pStyle w:val="TableParagraph"/>
              <w:spacing w:line="250" w:lineRule="exact"/>
              <w:ind w:left="458"/>
            </w:pPr>
            <w:r>
              <w:rPr>
                <w:color w:val="000009"/>
              </w:rPr>
              <w:t>2</w:t>
            </w:r>
          </w:p>
        </w:tc>
        <w:tc>
          <w:tcPr>
            <w:tcW w:w="1097" w:type="dxa"/>
          </w:tcPr>
          <w:p w14:paraId="78D30713" w14:textId="77777777" w:rsidR="00A11288" w:rsidRDefault="0037497F">
            <w:pPr>
              <w:pStyle w:val="TableParagraph"/>
              <w:spacing w:line="250" w:lineRule="exact"/>
              <w:ind w:left="463"/>
            </w:pPr>
            <w:r>
              <w:rPr>
                <w:color w:val="000009"/>
              </w:rPr>
              <w:t>3</w:t>
            </w:r>
          </w:p>
        </w:tc>
        <w:tc>
          <w:tcPr>
            <w:tcW w:w="1090" w:type="dxa"/>
          </w:tcPr>
          <w:p w14:paraId="52C36B4C" w14:textId="77777777" w:rsidR="00A11288" w:rsidRDefault="0037497F">
            <w:pPr>
              <w:pStyle w:val="TableParagraph"/>
              <w:spacing w:line="250" w:lineRule="exact"/>
              <w:ind w:left="458"/>
            </w:pPr>
            <w:r>
              <w:rPr>
                <w:color w:val="000009"/>
              </w:rPr>
              <w:t>4</w:t>
            </w:r>
          </w:p>
        </w:tc>
        <w:tc>
          <w:tcPr>
            <w:tcW w:w="1085" w:type="dxa"/>
          </w:tcPr>
          <w:p w14:paraId="2DF82524" w14:textId="77777777" w:rsidR="00A11288" w:rsidRDefault="0037497F">
            <w:pPr>
              <w:pStyle w:val="TableParagraph"/>
              <w:spacing w:line="250" w:lineRule="exact"/>
              <w:ind w:left="0" w:right="51"/>
              <w:jc w:val="center"/>
            </w:pPr>
            <w:r>
              <w:rPr>
                <w:color w:val="000009"/>
              </w:rPr>
              <w:t>5</w:t>
            </w:r>
          </w:p>
        </w:tc>
        <w:tc>
          <w:tcPr>
            <w:tcW w:w="1092" w:type="dxa"/>
          </w:tcPr>
          <w:p w14:paraId="23B5AA73" w14:textId="77777777" w:rsidR="00A11288" w:rsidRDefault="0037497F">
            <w:pPr>
              <w:pStyle w:val="TableParagraph"/>
              <w:spacing w:line="250" w:lineRule="exact"/>
              <w:ind w:left="0" w:right="48"/>
              <w:jc w:val="center"/>
            </w:pPr>
            <w:r>
              <w:rPr>
                <w:color w:val="000009"/>
              </w:rPr>
              <w:t>6</w:t>
            </w:r>
          </w:p>
        </w:tc>
        <w:tc>
          <w:tcPr>
            <w:tcW w:w="1095" w:type="dxa"/>
          </w:tcPr>
          <w:p w14:paraId="0B58C57D" w14:textId="77777777" w:rsidR="00A11288" w:rsidRDefault="0037497F">
            <w:pPr>
              <w:pStyle w:val="TableParagraph"/>
              <w:spacing w:line="250" w:lineRule="exact"/>
              <w:ind w:left="460"/>
            </w:pPr>
            <w:r>
              <w:rPr>
                <w:color w:val="000009"/>
              </w:rPr>
              <w:t>7</w:t>
            </w:r>
          </w:p>
        </w:tc>
        <w:tc>
          <w:tcPr>
            <w:tcW w:w="1087" w:type="dxa"/>
          </w:tcPr>
          <w:p w14:paraId="679CF95D" w14:textId="77777777" w:rsidR="00A11288" w:rsidRDefault="0037497F">
            <w:pPr>
              <w:pStyle w:val="TableParagraph"/>
              <w:spacing w:line="250" w:lineRule="exact"/>
              <w:ind w:left="0" w:right="53"/>
              <w:jc w:val="center"/>
            </w:pPr>
            <w:r>
              <w:rPr>
                <w:color w:val="000009"/>
              </w:rPr>
              <w:t>8</w:t>
            </w:r>
          </w:p>
        </w:tc>
        <w:tc>
          <w:tcPr>
            <w:tcW w:w="1090" w:type="dxa"/>
          </w:tcPr>
          <w:p w14:paraId="0C176464" w14:textId="77777777" w:rsidR="00A11288" w:rsidRDefault="0037497F">
            <w:pPr>
              <w:pStyle w:val="TableParagraph"/>
              <w:spacing w:line="250" w:lineRule="exact"/>
              <w:ind w:left="0" w:right="50"/>
              <w:jc w:val="center"/>
            </w:pPr>
            <w:r>
              <w:rPr>
                <w:color w:val="000009"/>
              </w:rPr>
              <w:t>9</w:t>
            </w:r>
          </w:p>
        </w:tc>
      </w:tr>
      <w:tr w:rsidR="00A11288" w14:paraId="00A7A138" w14:textId="77777777">
        <w:trPr>
          <w:trHeight w:hRule="exact" w:val="2256"/>
        </w:trPr>
        <w:tc>
          <w:tcPr>
            <w:tcW w:w="1080" w:type="dxa"/>
            <w:textDirection w:val="btLr"/>
          </w:tcPr>
          <w:p w14:paraId="71515164" w14:textId="77777777" w:rsidR="00A11288" w:rsidRDefault="00A11288">
            <w:pPr>
              <w:pStyle w:val="TableParagraph"/>
              <w:ind w:left="0"/>
            </w:pPr>
          </w:p>
          <w:p w14:paraId="57AC5AFE" w14:textId="77777777" w:rsidR="00A11288" w:rsidRDefault="0037497F">
            <w:pPr>
              <w:pStyle w:val="TableParagraph"/>
              <w:spacing w:before="182"/>
              <w:ind w:left="733" w:right="423"/>
            </w:pPr>
            <w:proofErr w:type="spellStart"/>
            <w:r>
              <w:rPr>
                <w:color w:val="000009"/>
                <w:spacing w:val="-1"/>
              </w:rPr>
              <w:t>С</w:t>
            </w:r>
            <w:r>
              <w:rPr>
                <w:color w:val="000009"/>
              </w:rPr>
              <w:t>еместр</w:t>
            </w:r>
            <w:proofErr w:type="spellEnd"/>
          </w:p>
        </w:tc>
        <w:tc>
          <w:tcPr>
            <w:tcW w:w="1090" w:type="dxa"/>
            <w:textDirection w:val="btLr"/>
          </w:tcPr>
          <w:p w14:paraId="0A2BB13F" w14:textId="77777777" w:rsidR="00A11288" w:rsidRDefault="00A11288">
            <w:pPr>
              <w:pStyle w:val="TableParagraph"/>
              <w:ind w:left="0"/>
            </w:pPr>
          </w:p>
          <w:p w14:paraId="493B71BD" w14:textId="77777777" w:rsidR="00A11288" w:rsidRDefault="0037497F">
            <w:pPr>
              <w:pStyle w:val="TableParagraph"/>
              <w:spacing w:before="187"/>
              <w:ind w:left="752" w:right="747"/>
              <w:jc w:val="center"/>
            </w:pPr>
            <w:proofErr w:type="spellStart"/>
            <w:r>
              <w:rPr>
                <w:color w:val="000009"/>
                <w:spacing w:val="-1"/>
              </w:rPr>
              <w:t>Л</w:t>
            </w:r>
            <w:r>
              <w:rPr>
                <w:color w:val="000009"/>
              </w:rPr>
              <w:t>екц</w:t>
            </w:r>
            <w:r>
              <w:rPr>
                <w:color w:val="000009"/>
                <w:spacing w:val="-2"/>
              </w:rPr>
              <w:t>и</w:t>
            </w:r>
            <w:r>
              <w:rPr>
                <w:color w:val="000009"/>
              </w:rPr>
              <w:t>и</w:t>
            </w:r>
            <w:proofErr w:type="spellEnd"/>
          </w:p>
        </w:tc>
        <w:tc>
          <w:tcPr>
            <w:tcW w:w="1097" w:type="dxa"/>
            <w:textDirection w:val="btLr"/>
          </w:tcPr>
          <w:p w14:paraId="08872DD0" w14:textId="77777777" w:rsidR="00A11288" w:rsidRDefault="00A11288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44F54959" w14:textId="77777777" w:rsidR="00A11288" w:rsidRDefault="0037497F">
            <w:pPr>
              <w:pStyle w:val="TableParagraph"/>
              <w:spacing w:line="244" w:lineRule="auto"/>
              <w:ind w:left="767" w:right="423" w:hanging="320"/>
            </w:pPr>
            <w:proofErr w:type="spellStart"/>
            <w:r>
              <w:rPr>
                <w:color w:val="000009"/>
                <w:spacing w:val="-1"/>
              </w:rPr>
              <w:t>Л</w:t>
            </w:r>
            <w:r>
              <w:rPr>
                <w:color w:val="000009"/>
              </w:rPr>
              <w:t>аборатор</w:t>
            </w:r>
            <w:r>
              <w:rPr>
                <w:color w:val="000009"/>
                <w:spacing w:val="-4"/>
              </w:rPr>
              <w:t>н</w:t>
            </w:r>
            <w:r>
              <w:rPr>
                <w:color w:val="000009"/>
              </w:rPr>
              <w:t>ые</w:t>
            </w:r>
            <w:proofErr w:type="spellEnd"/>
            <w:r>
              <w:rPr>
                <w:color w:val="000009"/>
              </w:rPr>
              <w:t xml:space="preserve"> </w:t>
            </w:r>
            <w:proofErr w:type="spellStart"/>
            <w:r>
              <w:rPr>
                <w:color w:val="000009"/>
                <w:spacing w:val="-1"/>
              </w:rPr>
              <w:t>з</w:t>
            </w:r>
            <w:r>
              <w:rPr>
                <w:color w:val="000009"/>
              </w:rPr>
              <w:t>ан</w:t>
            </w:r>
            <w:r>
              <w:rPr>
                <w:color w:val="000009"/>
                <w:spacing w:val="-1"/>
              </w:rPr>
              <w:t>я</w:t>
            </w:r>
            <w:r>
              <w:rPr>
                <w:color w:val="000009"/>
              </w:rPr>
              <w:t>т</w:t>
            </w:r>
            <w:r>
              <w:rPr>
                <w:color w:val="000009"/>
                <w:spacing w:val="-2"/>
              </w:rPr>
              <w:t>и</w:t>
            </w:r>
            <w:r>
              <w:rPr>
                <w:color w:val="000009"/>
              </w:rPr>
              <w:t>я</w:t>
            </w:r>
            <w:proofErr w:type="spellEnd"/>
          </w:p>
        </w:tc>
        <w:tc>
          <w:tcPr>
            <w:tcW w:w="1090" w:type="dxa"/>
            <w:textDirection w:val="btLr"/>
          </w:tcPr>
          <w:p w14:paraId="110BAB6F" w14:textId="77777777" w:rsidR="00A11288" w:rsidRDefault="00A11288">
            <w:pPr>
              <w:pStyle w:val="TableParagraph"/>
              <w:ind w:left="0"/>
              <w:rPr>
                <w:sz w:val="27"/>
              </w:rPr>
            </w:pPr>
          </w:p>
          <w:p w14:paraId="07BC7B79" w14:textId="77777777" w:rsidR="00A11288" w:rsidRDefault="0037497F">
            <w:pPr>
              <w:pStyle w:val="TableParagraph"/>
              <w:spacing w:line="244" w:lineRule="auto"/>
              <w:ind w:left="767" w:right="446" w:hanging="300"/>
            </w:pPr>
            <w:proofErr w:type="spellStart"/>
            <w:r>
              <w:rPr>
                <w:color w:val="000009"/>
                <w:spacing w:val="-2"/>
              </w:rPr>
              <w:t>П</w:t>
            </w:r>
            <w:r>
              <w:rPr>
                <w:color w:val="000009"/>
              </w:rPr>
              <w:t>ракт</w:t>
            </w:r>
            <w:r>
              <w:rPr>
                <w:color w:val="000009"/>
                <w:spacing w:val="-2"/>
              </w:rPr>
              <w:t>и</w:t>
            </w:r>
            <w:r>
              <w:rPr>
                <w:color w:val="000009"/>
                <w:spacing w:val="-1"/>
              </w:rPr>
              <w:t>ч</w:t>
            </w:r>
            <w:r>
              <w:rPr>
                <w:color w:val="000009"/>
              </w:rPr>
              <w:t>е</w:t>
            </w:r>
            <w:r>
              <w:rPr>
                <w:color w:val="000009"/>
                <w:spacing w:val="-2"/>
              </w:rPr>
              <w:t>с</w:t>
            </w:r>
            <w:r>
              <w:rPr>
                <w:color w:val="000009"/>
              </w:rPr>
              <w:t>кие</w:t>
            </w:r>
            <w:proofErr w:type="spellEnd"/>
            <w:r>
              <w:rPr>
                <w:color w:val="000009"/>
              </w:rPr>
              <w:t xml:space="preserve"> </w:t>
            </w:r>
            <w:proofErr w:type="spellStart"/>
            <w:r>
              <w:rPr>
                <w:color w:val="000009"/>
                <w:spacing w:val="-1"/>
              </w:rPr>
              <w:t>з</w:t>
            </w:r>
            <w:r>
              <w:rPr>
                <w:color w:val="000009"/>
              </w:rPr>
              <w:t>ан</w:t>
            </w:r>
            <w:r>
              <w:rPr>
                <w:color w:val="000009"/>
                <w:spacing w:val="-1"/>
              </w:rPr>
              <w:t>я</w:t>
            </w:r>
            <w:r>
              <w:rPr>
                <w:color w:val="000009"/>
              </w:rPr>
              <w:t>т</w:t>
            </w:r>
            <w:r>
              <w:rPr>
                <w:color w:val="000009"/>
                <w:spacing w:val="-2"/>
              </w:rPr>
              <w:t>и</w:t>
            </w:r>
            <w:r>
              <w:rPr>
                <w:color w:val="000009"/>
              </w:rPr>
              <w:t>я</w:t>
            </w:r>
            <w:proofErr w:type="spellEnd"/>
          </w:p>
        </w:tc>
        <w:tc>
          <w:tcPr>
            <w:tcW w:w="1085" w:type="dxa"/>
            <w:textDirection w:val="btLr"/>
          </w:tcPr>
          <w:p w14:paraId="64D982A2" w14:textId="77777777" w:rsidR="00A11288" w:rsidRDefault="00A11288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14:paraId="07756B1B" w14:textId="77777777" w:rsidR="00A11288" w:rsidRDefault="0037497F">
            <w:pPr>
              <w:pStyle w:val="TableParagraph"/>
              <w:spacing w:before="1" w:line="249" w:lineRule="auto"/>
              <w:ind w:left="841" w:right="292" w:hanging="526"/>
            </w:pPr>
            <w:proofErr w:type="spellStart"/>
            <w:r>
              <w:rPr>
                <w:color w:val="000009"/>
                <w:spacing w:val="-1"/>
              </w:rPr>
              <w:t>С</w:t>
            </w:r>
            <w:r>
              <w:rPr>
                <w:color w:val="000009"/>
              </w:rPr>
              <w:t>амосто</w:t>
            </w:r>
            <w:r>
              <w:rPr>
                <w:color w:val="000009"/>
                <w:spacing w:val="-2"/>
              </w:rPr>
              <w:t>я</w:t>
            </w:r>
            <w:r>
              <w:rPr>
                <w:color w:val="000009"/>
              </w:rPr>
              <w:t>тель</w:t>
            </w:r>
            <w:r>
              <w:rPr>
                <w:color w:val="000009"/>
                <w:spacing w:val="-3"/>
              </w:rPr>
              <w:t>н</w:t>
            </w:r>
            <w:r>
              <w:rPr>
                <w:color w:val="000009"/>
              </w:rPr>
              <w:t>ая</w:t>
            </w:r>
            <w:proofErr w:type="spellEnd"/>
            <w:r>
              <w:rPr>
                <w:color w:val="000009"/>
              </w:rPr>
              <w:t xml:space="preserve"> </w:t>
            </w:r>
            <w:proofErr w:type="spellStart"/>
            <w:r>
              <w:rPr>
                <w:color w:val="000009"/>
              </w:rPr>
              <w:t>работа</w:t>
            </w:r>
            <w:proofErr w:type="spellEnd"/>
          </w:p>
        </w:tc>
        <w:tc>
          <w:tcPr>
            <w:tcW w:w="1092" w:type="dxa"/>
            <w:textDirection w:val="btLr"/>
          </w:tcPr>
          <w:p w14:paraId="3E9A8DA7" w14:textId="77777777" w:rsidR="00A11288" w:rsidRDefault="00A11288">
            <w:pPr>
              <w:pStyle w:val="TableParagraph"/>
              <w:ind w:left="0"/>
              <w:rPr>
                <w:sz w:val="27"/>
              </w:rPr>
            </w:pPr>
          </w:p>
          <w:p w14:paraId="4A3904E7" w14:textId="77777777" w:rsidR="00A11288" w:rsidRDefault="0037497F">
            <w:pPr>
              <w:pStyle w:val="TableParagraph"/>
              <w:spacing w:line="244" w:lineRule="auto"/>
              <w:ind w:left="496" w:right="110" w:hanging="365"/>
            </w:pPr>
            <w:proofErr w:type="spellStart"/>
            <w:r>
              <w:rPr>
                <w:color w:val="000009"/>
                <w:spacing w:val="-2"/>
              </w:rPr>
              <w:t>Ав</w:t>
            </w:r>
            <w:r>
              <w:rPr>
                <w:color w:val="000009"/>
              </w:rPr>
              <w:t>то</w:t>
            </w:r>
            <w:r>
              <w:rPr>
                <w:color w:val="000009"/>
                <w:spacing w:val="-2"/>
              </w:rPr>
              <w:t>м</w:t>
            </w:r>
            <w:r>
              <w:rPr>
                <w:color w:val="000009"/>
              </w:rPr>
              <w:t>ати</w:t>
            </w:r>
            <w:r>
              <w:rPr>
                <w:color w:val="000009"/>
                <w:spacing w:val="-2"/>
              </w:rPr>
              <w:t>з</w:t>
            </w:r>
            <w:r>
              <w:rPr>
                <w:color w:val="000009"/>
              </w:rPr>
              <w:t>иро</w:t>
            </w:r>
            <w:r>
              <w:rPr>
                <w:color w:val="000009"/>
                <w:spacing w:val="-2"/>
              </w:rPr>
              <w:t>в</w:t>
            </w:r>
            <w:r>
              <w:rPr>
                <w:color w:val="000009"/>
              </w:rPr>
              <w:t>ан</w:t>
            </w:r>
            <w:r>
              <w:rPr>
                <w:color w:val="000009"/>
                <w:spacing w:val="-1"/>
              </w:rPr>
              <w:t>н</w:t>
            </w:r>
            <w:r>
              <w:rPr>
                <w:color w:val="000009"/>
              </w:rPr>
              <w:t>ое</w:t>
            </w:r>
            <w:proofErr w:type="spellEnd"/>
            <w:r>
              <w:rPr>
                <w:color w:val="000009"/>
              </w:rPr>
              <w:t xml:space="preserve"> </w:t>
            </w:r>
            <w:proofErr w:type="spellStart"/>
            <w:r>
              <w:rPr>
                <w:color w:val="000009"/>
              </w:rPr>
              <w:t>тест</w:t>
            </w:r>
            <w:r>
              <w:rPr>
                <w:color w:val="000009"/>
                <w:spacing w:val="-1"/>
              </w:rPr>
              <w:t>и</w:t>
            </w:r>
            <w:r>
              <w:rPr>
                <w:color w:val="000009"/>
              </w:rPr>
              <w:t>ро</w:t>
            </w:r>
            <w:r>
              <w:rPr>
                <w:color w:val="000009"/>
                <w:spacing w:val="-2"/>
              </w:rPr>
              <w:t>в</w:t>
            </w:r>
            <w:r>
              <w:rPr>
                <w:color w:val="000009"/>
              </w:rPr>
              <w:t>ан</w:t>
            </w:r>
            <w:r>
              <w:rPr>
                <w:color w:val="000009"/>
                <w:spacing w:val="-1"/>
              </w:rPr>
              <w:t>и</w:t>
            </w:r>
            <w:r>
              <w:rPr>
                <w:color w:val="000009"/>
              </w:rPr>
              <w:t>е</w:t>
            </w:r>
            <w:proofErr w:type="spellEnd"/>
          </w:p>
        </w:tc>
        <w:tc>
          <w:tcPr>
            <w:tcW w:w="1095" w:type="dxa"/>
            <w:textDirection w:val="btLr"/>
          </w:tcPr>
          <w:p w14:paraId="087DE577" w14:textId="77777777" w:rsidR="00A11288" w:rsidRDefault="00A11288">
            <w:pPr>
              <w:pStyle w:val="TableParagraph"/>
              <w:ind w:left="0"/>
              <w:rPr>
                <w:sz w:val="27"/>
              </w:rPr>
            </w:pPr>
          </w:p>
          <w:p w14:paraId="60D8CE03" w14:textId="77777777" w:rsidR="00A11288" w:rsidRDefault="0037497F">
            <w:pPr>
              <w:pStyle w:val="TableParagraph"/>
              <w:spacing w:line="247" w:lineRule="auto"/>
              <w:ind w:left="498" w:right="81" w:hanging="396"/>
            </w:pPr>
            <w:proofErr w:type="spellStart"/>
            <w:r>
              <w:rPr>
                <w:color w:val="000009"/>
              </w:rPr>
              <w:t>Дру</w:t>
            </w:r>
            <w:r>
              <w:rPr>
                <w:color w:val="000009"/>
                <w:spacing w:val="1"/>
              </w:rPr>
              <w:t>г</w:t>
            </w:r>
            <w:r>
              <w:rPr>
                <w:color w:val="000009"/>
              </w:rPr>
              <w:t>ие</w:t>
            </w:r>
            <w:proofErr w:type="spellEnd"/>
            <w:r>
              <w:rPr>
                <w:color w:val="000009"/>
                <w:spacing w:val="-3"/>
              </w:rPr>
              <w:t xml:space="preserve"> </w:t>
            </w:r>
            <w:proofErr w:type="spellStart"/>
            <w:r>
              <w:rPr>
                <w:color w:val="000009"/>
                <w:spacing w:val="-2"/>
              </w:rPr>
              <w:t>в</w:t>
            </w:r>
            <w:r>
              <w:rPr>
                <w:color w:val="000009"/>
              </w:rPr>
              <w:t>иды</w:t>
            </w:r>
            <w:proofErr w:type="spellEnd"/>
            <w:r>
              <w:rPr>
                <w:color w:val="000009"/>
              </w:rPr>
              <w:t xml:space="preserve"> </w:t>
            </w:r>
            <w:proofErr w:type="spellStart"/>
            <w:r>
              <w:rPr>
                <w:color w:val="000009"/>
              </w:rPr>
              <w:t>уч</w:t>
            </w:r>
            <w:r>
              <w:rPr>
                <w:color w:val="000009"/>
                <w:spacing w:val="-3"/>
              </w:rPr>
              <w:t>е</w:t>
            </w:r>
            <w:r>
              <w:rPr>
                <w:color w:val="000009"/>
              </w:rPr>
              <w:t>бной</w:t>
            </w:r>
            <w:proofErr w:type="spellEnd"/>
            <w:r>
              <w:rPr>
                <w:color w:val="000009"/>
              </w:rPr>
              <w:t xml:space="preserve"> </w:t>
            </w:r>
            <w:proofErr w:type="spellStart"/>
            <w:r>
              <w:rPr>
                <w:color w:val="000009"/>
              </w:rPr>
              <w:t>де</w:t>
            </w:r>
            <w:r>
              <w:rPr>
                <w:color w:val="000009"/>
                <w:spacing w:val="-1"/>
              </w:rPr>
              <w:t>я</w:t>
            </w:r>
            <w:r>
              <w:rPr>
                <w:color w:val="000009"/>
              </w:rPr>
              <w:t>тельн</w:t>
            </w:r>
            <w:r>
              <w:rPr>
                <w:color w:val="000009"/>
                <w:spacing w:val="-3"/>
              </w:rPr>
              <w:t>о</w:t>
            </w:r>
            <w:r>
              <w:rPr>
                <w:color w:val="000009"/>
              </w:rPr>
              <w:t>сти</w:t>
            </w:r>
            <w:proofErr w:type="spellEnd"/>
          </w:p>
        </w:tc>
        <w:tc>
          <w:tcPr>
            <w:tcW w:w="1087" w:type="dxa"/>
            <w:textDirection w:val="btLr"/>
          </w:tcPr>
          <w:p w14:paraId="78642360" w14:textId="77777777" w:rsidR="00A11288" w:rsidRDefault="00A11288">
            <w:pPr>
              <w:pStyle w:val="TableParagraph"/>
              <w:spacing w:before="9"/>
              <w:ind w:left="0"/>
              <w:rPr>
                <w:sz w:val="26"/>
              </w:rPr>
            </w:pPr>
          </w:p>
          <w:p w14:paraId="34AE155C" w14:textId="77777777" w:rsidR="00A11288" w:rsidRDefault="0037497F">
            <w:pPr>
              <w:pStyle w:val="TableParagraph"/>
              <w:spacing w:line="244" w:lineRule="auto"/>
              <w:ind w:left="618" w:right="345" w:hanging="250"/>
            </w:pPr>
            <w:proofErr w:type="spellStart"/>
            <w:r>
              <w:rPr>
                <w:color w:val="000009"/>
                <w:spacing w:val="-2"/>
              </w:rPr>
              <w:t>П</w:t>
            </w:r>
            <w:r>
              <w:rPr>
                <w:color w:val="000009"/>
              </w:rPr>
              <w:t>ромежуто</w:t>
            </w:r>
            <w:r>
              <w:rPr>
                <w:color w:val="000009"/>
                <w:spacing w:val="-2"/>
              </w:rPr>
              <w:t>ч</w:t>
            </w:r>
            <w:r>
              <w:rPr>
                <w:color w:val="000009"/>
              </w:rPr>
              <w:t>ная</w:t>
            </w:r>
            <w:proofErr w:type="spellEnd"/>
            <w:r>
              <w:rPr>
                <w:color w:val="000009"/>
              </w:rPr>
              <w:t xml:space="preserve"> </w:t>
            </w:r>
            <w:proofErr w:type="spellStart"/>
            <w:r>
              <w:rPr>
                <w:color w:val="000009"/>
              </w:rPr>
              <w:t>аттестац</w:t>
            </w:r>
            <w:r>
              <w:rPr>
                <w:color w:val="000009"/>
                <w:spacing w:val="-2"/>
              </w:rPr>
              <w:t>и</w:t>
            </w:r>
            <w:r>
              <w:rPr>
                <w:color w:val="000009"/>
              </w:rPr>
              <w:t>я</w:t>
            </w:r>
            <w:proofErr w:type="spellEnd"/>
          </w:p>
        </w:tc>
        <w:tc>
          <w:tcPr>
            <w:tcW w:w="1090" w:type="dxa"/>
            <w:textDirection w:val="btLr"/>
          </w:tcPr>
          <w:p w14:paraId="15762B17" w14:textId="77777777" w:rsidR="00A11288" w:rsidRDefault="00A11288">
            <w:pPr>
              <w:pStyle w:val="TableParagraph"/>
              <w:ind w:left="0"/>
            </w:pPr>
          </w:p>
          <w:p w14:paraId="715FBB76" w14:textId="77777777" w:rsidR="00A11288" w:rsidRDefault="0037497F">
            <w:pPr>
              <w:pStyle w:val="TableParagraph"/>
              <w:spacing w:before="187"/>
              <w:ind w:left="749" w:right="747"/>
              <w:jc w:val="center"/>
            </w:pPr>
            <w:proofErr w:type="spellStart"/>
            <w:r>
              <w:rPr>
                <w:color w:val="000009"/>
                <w:spacing w:val="-2"/>
              </w:rPr>
              <w:t>И</w:t>
            </w:r>
            <w:r>
              <w:rPr>
                <w:color w:val="000009"/>
              </w:rPr>
              <w:t>того</w:t>
            </w:r>
            <w:proofErr w:type="spellEnd"/>
          </w:p>
        </w:tc>
      </w:tr>
      <w:tr w:rsidR="00A11288" w14:paraId="63C4F656" w14:textId="77777777">
        <w:trPr>
          <w:trHeight w:hRule="exact" w:val="262"/>
        </w:trPr>
        <w:tc>
          <w:tcPr>
            <w:tcW w:w="1080" w:type="dxa"/>
          </w:tcPr>
          <w:p w14:paraId="39E0A4DB" w14:textId="77777777" w:rsidR="00A11288" w:rsidRDefault="0037497F">
            <w:pPr>
              <w:pStyle w:val="TableParagraph"/>
              <w:spacing w:line="248" w:lineRule="exact"/>
              <w:ind w:left="453"/>
            </w:pPr>
            <w:r>
              <w:rPr>
                <w:color w:val="000009"/>
              </w:rPr>
              <w:t>6</w:t>
            </w:r>
          </w:p>
        </w:tc>
        <w:tc>
          <w:tcPr>
            <w:tcW w:w="1090" w:type="dxa"/>
          </w:tcPr>
          <w:p w14:paraId="7A213248" w14:textId="77777777" w:rsidR="00A11288" w:rsidRDefault="0037497F">
            <w:pPr>
              <w:pStyle w:val="TableParagraph"/>
              <w:spacing w:line="248" w:lineRule="exact"/>
              <w:ind w:left="458"/>
            </w:pPr>
            <w:r>
              <w:rPr>
                <w:color w:val="000009"/>
              </w:rPr>
              <w:t>0</w:t>
            </w:r>
          </w:p>
        </w:tc>
        <w:tc>
          <w:tcPr>
            <w:tcW w:w="1097" w:type="dxa"/>
          </w:tcPr>
          <w:p w14:paraId="6692FFD2" w14:textId="77777777" w:rsidR="00A11288" w:rsidRDefault="0037497F">
            <w:pPr>
              <w:pStyle w:val="TableParagraph"/>
              <w:spacing w:line="248" w:lineRule="exact"/>
              <w:ind w:left="463"/>
            </w:pPr>
            <w:r>
              <w:rPr>
                <w:color w:val="000009"/>
              </w:rPr>
              <w:t>0</w:t>
            </w:r>
          </w:p>
        </w:tc>
        <w:tc>
          <w:tcPr>
            <w:tcW w:w="1090" w:type="dxa"/>
          </w:tcPr>
          <w:p w14:paraId="306D0B4F" w14:textId="77777777" w:rsidR="00A11288" w:rsidRDefault="0037497F">
            <w:pPr>
              <w:pStyle w:val="TableParagraph"/>
              <w:spacing w:line="248" w:lineRule="exact"/>
              <w:ind w:left="458"/>
            </w:pPr>
            <w:r>
              <w:rPr>
                <w:color w:val="000009"/>
              </w:rPr>
              <w:t>0</w:t>
            </w:r>
          </w:p>
        </w:tc>
        <w:tc>
          <w:tcPr>
            <w:tcW w:w="1085" w:type="dxa"/>
          </w:tcPr>
          <w:p w14:paraId="62579E61" w14:textId="77777777" w:rsidR="00A11288" w:rsidRDefault="0037497F">
            <w:pPr>
              <w:pStyle w:val="TableParagraph"/>
              <w:spacing w:line="248" w:lineRule="exact"/>
              <w:ind w:left="382" w:right="433"/>
              <w:jc w:val="center"/>
            </w:pPr>
            <w:r>
              <w:rPr>
                <w:color w:val="000009"/>
              </w:rPr>
              <w:t>40</w:t>
            </w:r>
          </w:p>
        </w:tc>
        <w:tc>
          <w:tcPr>
            <w:tcW w:w="1092" w:type="dxa"/>
          </w:tcPr>
          <w:p w14:paraId="5663D06B" w14:textId="77777777" w:rsidR="00A11288" w:rsidRDefault="0037497F">
            <w:pPr>
              <w:pStyle w:val="TableParagraph"/>
              <w:spacing w:line="248" w:lineRule="exact"/>
              <w:ind w:left="0" w:right="48"/>
              <w:jc w:val="center"/>
            </w:pPr>
            <w:r>
              <w:rPr>
                <w:color w:val="000009"/>
              </w:rPr>
              <w:t>0</w:t>
            </w:r>
          </w:p>
        </w:tc>
        <w:tc>
          <w:tcPr>
            <w:tcW w:w="1095" w:type="dxa"/>
          </w:tcPr>
          <w:p w14:paraId="4E3F8943" w14:textId="77777777" w:rsidR="00A11288" w:rsidRDefault="0037497F">
            <w:pPr>
              <w:pStyle w:val="TableParagraph"/>
              <w:spacing w:line="248" w:lineRule="exact"/>
              <w:ind w:left="405"/>
            </w:pPr>
            <w:r>
              <w:rPr>
                <w:color w:val="000009"/>
              </w:rPr>
              <w:t>30</w:t>
            </w:r>
          </w:p>
        </w:tc>
        <w:tc>
          <w:tcPr>
            <w:tcW w:w="1087" w:type="dxa"/>
          </w:tcPr>
          <w:p w14:paraId="7681BADC" w14:textId="77777777" w:rsidR="00A11288" w:rsidRDefault="0037497F">
            <w:pPr>
              <w:pStyle w:val="TableParagraph"/>
              <w:spacing w:line="248" w:lineRule="exact"/>
              <w:ind w:left="382" w:right="435"/>
              <w:jc w:val="center"/>
            </w:pPr>
            <w:r>
              <w:rPr>
                <w:color w:val="000009"/>
              </w:rPr>
              <w:t>30</w:t>
            </w:r>
          </w:p>
        </w:tc>
        <w:tc>
          <w:tcPr>
            <w:tcW w:w="1090" w:type="dxa"/>
          </w:tcPr>
          <w:p w14:paraId="69EA7CDC" w14:textId="77777777" w:rsidR="00A11288" w:rsidRDefault="0037497F">
            <w:pPr>
              <w:pStyle w:val="TableParagraph"/>
              <w:spacing w:line="248" w:lineRule="exact"/>
              <w:ind w:left="330" w:right="380"/>
              <w:jc w:val="center"/>
            </w:pPr>
            <w:r>
              <w:rPr>
                <w:color w:val="000009"/>
              </w:rPr>
              <w:t>100</w:t>
            </w:r>
          </w:p>
        </w:tc>
      </w:tr>
    </w:tbl>
    <w:p w14:paraId="162B2918" w14:textId="77777777" w:rsidR="00A11288" w:rsidRDefault="00A11288">
      <w:pPr>
        <w:pStyle w:val="a3"/>
        <w:rPr>
          <w:sz w:val="20"/>
        </w:rPr>
      </w:pPr>
    </w:p>
    <w:p w14:paraId="10D44E1F" w14:textId="77777777" w:rsidR="00A11288" w:rsidRDefault="00A11288">
      <w:pPr>
        <w:pStyle w:val="a3"/>
        <w:rPr>
          <w:sz w:val="20"/>
        </w:rPr>
      </w:pPr>
    </w:p>
    <w:p w14:paraId="3BC5AAEB" w14:textId="77777777" w:rsidR="00A11288" w:rsidRDefault="00A11288">
      <w:pPr>
        <w:pStyle w:val="a3"/>
        <w:rPr>
          <w:sz w:val="20"/>
        </w:rPr>
      </w:pPr>
    </w:p>
    <w:p w14:paraId="293AC0EE" w14:textId="77777777" w:rsidR="00A11288" w:rsidRDefault="00A11288">
      <w:pPr>
        <w:pStyle w:val="a3"/>
        <w:rPr>
          <w:sz w:val="20"/>
        </w:rPr>
      </w:pPr>
    </w:p>
    <w:p w14:paraId="4E082FD8" w14:textId="77777777" w:rsidR="00A11288" w:rsidRDefault="0037497F">
      <w:pPr>
        <w:pStyle w:val="1"/>
        <w:spacing w:before="224"/>
        <w:ind w:left="1490"/>
      </w:pPr>
      <w:proofErr w:type="spellStart"/>
      <w:r>
        <w:rPr>
          <w:color w:val="000009"/>
        </w:rPr>
        <w:t>Программа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оценивания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учебной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деятельности</w:t>
      </w:r>
      <w:proofErr w:type="spellEnd"/>
      <w:r>
        <w:rPr>
          <w:color w:val="000009"/>
        </w:rPr>
        <w:t xml:space="preserve"> </w:t>
      </w:r>
      <w:proofErr w:type="spellStart"/>
      <w:r>
        <w:rPr>
          <w:color w:val="000009"/>
        </w:rPr>
        <w:t>студента</w:t>
      </w:r>
      <w:proofErr w:type="spellEnd"/>
    </w:p>
    <w:p w14:paraId="2B2052F4" w14:textId="77777777" w:rsidR="00A11288" w:rsidRDefault="00A11288">
      <w:pPr>
        <w:pStyle w:val="a3"/>
        <w:spacing w:before="1"/>
        <w:rPr>
          <w:b/>
          <w:sz w:val="17"/>
        </w:rPr>
      </w:pPr>
    </w:p>
    <w:p w14:paraId="121B1A2F" w14:textId="77777777" w:rsidR="00A11288" w:rsidRDefault="00A11288">
      <w:pPr>
        <w:rPr>
          <w:sz w:val="17"/>
        </w:rPr>
        <w:sectPr w:rsidR="00A11288">
          <w:pgSz w:w="11910" w:h="16840"/>
          <w:pgMar w:top="1060" w:right="680" w:bottom="940" w:left="1200" w:header="0" w:footer="712" w:gutter="0"/>
          <w:cols w:space="720"/>
        </w:sectPr>
      </w:pPr>
    </w:p>
    <w:p w14:paraId="34C831C0" w14:textId="77777777" w:rsidR="00A11288" w:rsidRDefault="00A11288">
      <w:pPr>
        <w:pStyle w:val="a3"/>
        <w:spacing w:before="1"/>
        <w:rPr>
          <w:b/>
          <w:sz w:val="31"/>
        </w:rPr>
      </w:pPr>
    </w:p>
    <w:p w14:paraId="7F2960D2" w14:textId="77777777" w:rsidR="00A11288" w:rsidRDefault="0037497F">
      <w:pPr>
        <w:spacing w:line="307" w:lineRule="exact"/>
        <w:ind w:left="926" w:right="-19"/>
        <w:rPr>
          <w:b/>
          <w:sz w:val="28"/>
        </w:rPr>
      </w:pPr>
      <w:proofErr w:type="spellStart"/>
      <w:r>
        <w:rPr>
          <w:b/>
          <w:color w:val="000009"/>
          <w:sz w:val="28"/>
        </w:rPr>
        <w:t>Лекции</w:t>
      </w:r>
      <w:proofErr w:type="spellEnd"/>
    </w:p>
    <w:p w14:paraId="717462D4" w14:textId="77777777" w:rsidR="00A11288" w:rsidRPr="009E23B9" w:rsidRDefault="0037497F">
      <w:pPr>
        <w:spacing w:before="13" w:line="292" w:lineRule="exact"/>
        <w:ind w:left="926" w:right="-19"/>
        <w:rPr>
          <w:sz w:val="28"/>
          <w:lang w:val="ru-RU"/>
        </w:rPr>
      </w:pPr>
      <w:r w:rsidRPr="009E23B9">
        <w:rPr>
          <w:color w:val="000009"/>
          <w:sz w:val="28"/>
          <w:lang w:val="ru-RU"/>
        </w:rPr>
        <w:t xml:space="preserve">Не предусмотрены. </w:t>
      </w:r>
      <w:r w:rsidRPr="009E23B9">
        <w:rPr>
          <w:b/>
          <w:color w:val="000009"/>
          <w:sz w:val="28"/>
          <w:lang w:val="ru-RU"/>
        </w:rPr>
        <w:t xml:space="preserve">Лабораторные </w:t>
      </w:r>
      <w:proofErr w:type="gramStart"/>
      <w:r w:rsidRPr="009E23B9">
        <w:rPr>
          <w:b/>
          <w:color w:val="000009"/>
          <w:sz w:val="28"/>
          <w:lang w:val="ru-RU"/>
        </w:rPr>
        <w:t>занятия</w:t>
      </w:r>
      <w:proofErr w:type="gramEnd"/>
      <w:r w:rsidRPr="009E23B9">
        <w:rPr>
          <w:b/>
          <w:color w:val="000009"/>
          <w:sz w:val="28"/>
          <w:lang w:val="ru-RU"/>
        </w:rPr>
        <w:t xml:space="preserve"> </w:t>
      </w:r>
      <w:r w:rsidRPr="009E23B9">
        <w:rPr>
          <w:color w:val="000009"/>
          <w:sz w:val="28"/>
          <w:lang w:val="ru-RU"/>
        </w:rPr>
        <w:t>Не предусмотрены.</w:t>
      </w:r>
    </w:p>
    <w:p w14:paraId="190059AD" w14:textId="77777777" w:rsidR="00A11288" w:rsidRPr="009E23B9" w:rsidRDefault="00A11288">
      <w:pPr>
        <w:pStyle w:val="a3"/>
        <w:spacing w:before="10"/>
        <w:rPr>
          <w:sz w:val="22"/>
          <w:lang w:val="ru-RU"/>
        </w:rPr>
      </w:pPr>
    </w:p>
    <w:p w14:paraId="3D7D02A9" w14:textId="77777777" w:rsidR="00A11288" w:rsidRPr="009E23B9" w:rsidRDefault="0037497F">
      <w:pPr>
        <w:pStyle w:val="1"/>
        <w:spacing w:before="1" w:line="307" w:lineRule="exact"/>
        <w:ind w:right="-19"/>
        <w:rPr>
          <w:lang w:val="ru-RU"/>
        </w:rPr>
      </w:pPr>
      <w:r w:rsidRPr="009E23B9">
        <w:rPr>
          <w:color w:val="000009"/>
          <w:lang w:val="ru-RU"/>
        </w:rPr>
        <w:t>Практические занятия</w:t>
      </w:r>
    </w:p>
    <w:p w14:paraId="7FDBEBCD" w14:textId="77777777" w:rsidR="00A11288" w:rsidRPr="009E23B9" w:rsidRDefault="0037497F">
      <w:pPr>
        <w:pStyle w:val="a3"/>
        <w:spacing w:line="307" w:lineRule="exact"/>
        <w:ind w:left="926" w:right="-19"/>
        <w:rPr>
          <w:lang w:val="ru-RU"/>
        </w:rPr>
      </w:pPr>
      <w:r w:rsidRPr="009E23B9">
        <w:rPr>
          <w:color w:val="000009"/>
          <w:lang w:val="ru-RU"/>
        </w:rPr>
        <w:t>Не предусмотрены.</w:t>
      </w:r>
    </w:p>
    <w:p w14:paraId="32F21295" w14:textId="77777777" w:rsidR="00A11288" w:rsidRPr="009E23B9" w:rsidRDefault="0037497F">
      <w:pPr>
        <w:pStyle w:val="1"/>
        <w:spacing w:before="64"/>
        <w:ind w:left="529"/>
        <w:rPr>
          <w:lang w:val="ru-RU"/>
        </w:rPr>
      </w:pPr>
      <w:r w:rsidRPr="009E23B9">
        <w:rPr>
          <w:b w:val="0"/>
          <w:lang w:val="ru-RU"/>
        </w:rPr>
        <w:br w:type="column"/>
      </w:r>
      <w:r w:rsidRPr="009E23B9">
        <w:rPr>
          <w:color w:val="000009"/>
          <w:lang w:val="ru-RU"/>
        </w:rPr>
        <w:t>7 семестр</w:t>
      </w:r>
    </w:p>
    <w:p w14:paraId="0BBFA264" w14:textId="77777777" w:rsidR="00A11288" w:rsidRPr="009E23B9" w:rsidRDefault="00A11288">
      <w:pPr>
        <w:rPr>
          <w:lang w:val="ru-RU"/>
        </w:rPr>
        <w:sectPr w:rsidR="00A11288" w:rsidRPr="009E23B9">
          <w:type w:val="continuous"/>
          <w:pgSz w:w="11910" w:h="16840"/>
          <w:pgMar w:top="0" w:right="680" w:bottom="0" w:left="1200" w:header="720" w:footer="720" w:gutter="0"/>
          <w:cols w:num="2" w:space="720" w:equalWidth="0">
            <w:col w:w="3875" w:space="40"/>
            <w:col w:w="6115"/>
          </w:cols>
        </w:sectPr>
      </w:pPr>
    </w:p>
    <w:p w14:paraId="51C59C03" w14:textId="77777777" w:rsidR="00A11288" w:rsidRPr="009E23B9" w:rsidRDefault="00A11288">
      <w:pPr>
        <w:pStyle w:val="a3"/>
        <w:spacing w:before="3"/>
        <w:rPr>
          <w:b/>
          <w:sz w:val="17"/>
          <w:lang w:val="ru-RU"/>
        </w:rPr>
      </w:pPr>
    </w:p>
    <w:p w14:paraId="24FEF615" w14:textId="77777777" w:rsidR="00A11288" w:rsidRPr="009E23B9" w:rsidRDefault="0037497F">
      <w:pPr>
        <w:spacing w:before="65" w:line="307" w:lineRule="exact"/>
        <w:ind w:left="926"/>
        <w:rPr>
          <w:b/>
          <w:sz w:val="28"/>
          <w:lang w:val="ru-RU"/>
        </w:rPr>
      </w:pPr>
      <w:r w:rsidRPr="009E23B9">
        <w:rPr>
          <w:b/>
          <w:color w:val="000009"/>
          <w:sz w:val="28"/>
          <w:lang w:val="ru-RU"/>
        </w:rPr>
        <w:t>Самостоятельная работа</w:t>
      </w:r>
    </w:p>
    <w:p w14:paraId="6433590C" w14:textId="77777777" w:rsidR="00A11288" w:rsidRPr="009E23B9" w:rsidRDefault="0037497F">
      <w:pPr>
        <w:pStyle w:val="a3"/>
        <w:spacing w:line="293" w:lineRule="exact"/>
        <w:ind w:left="926"/>
        <w:rPr>
          <w:lang w:val="ru-RU"/>
        </w:rPr>
      </w:pPr>
      <w:r w:rsidRPr="009E23B9">
        <w:rPr>
          <w:color w:val="000009"/>
          <w:lang w:val="ru-RU"/>
        </w:rPr>
        <w:t>Максимальное количество баллов – 40.</w:t>
      </w:r>
    </w:p>
    <w:p w14:paraId="20EBFDE6" w14:textId="77777777" w:rsidR="00A11288" w:rsidRPr="009E23B9" w:rsidRDefault="0037497F">
      <w:pPr>
        <w:pStyle w:val="a3"/>
        <w:spacing w:before="13" w:line="292" w:lineRule="exact"/>
        <w:ind w:left="218" w:firstLine="707"/>
        <w:rPr>
          <w:lang w:val="ru-RU"/>
        </w:rPr>
      </w:pPr>
      <w:r w:rsidRPr="009E23B9">
        <w:rPr>
          <w:color w:val="000009"/>
          <w:lang w:val="ru-RU"/>
        </w:rPr>
        <w:t>Перечень заданий, требования к их выполнению, критерии оценивания приведены в ФОС.</w:t>
      </w:r>
    </w:p>
    <w:p w14:paraId="1878208C" w14:textId="77777777" w:rsidR="00A11288" w:rsidRPr="009E23B9" w:rsidRDefault="00A11288">
      <w:pPr>
        <w:pStyle w:val="a3"/>
        <w:spacing w:before="10"/>
        <w:rPr>
          <w:sz w:val="22"/>
          <w:lang w:val="ru-RU"/>
        </w:rPr>
      </w:pPr>
    </w:p>
    <w:p w14:paraId="538552FB" w14:textId="77777777" w:rsidR="00A11288" w:rsidRPr="009E23B9" w:rsidRDefault="0037497F">
      <w:pPr>
        <w:pStyle w:val="1"/>
        <w:spacing w:line="307" w:lineRule="exact"/>
        <w:rPr>
          <w:lang w:val="ru-RU"/>
        </w:rPr>
      </w:pPr>
      <w:r w:rsidRPr="009E23B9">
        <w:rPr>
          <w:color w:val="000009"/>
          <w:lang w:val="ru-RU"/>
        </w:rPr>
        <w:t>Автоматизированное тестирование</w:t>
      </w:r>
    </w:p>
    <w:p w14:paraId="3CCD42E5" w14:textId="77777777" w:rsidR="00A11288" w:rsidRPr="009E23B9" w:rsidRDefault="0037497F">
      <w:pPr>
        <w:pStyle w:val="a3"/>
        <w:spacing w:line="307" w:lineRule="exact"/>
        <w:ind w:left="926"/>
        <w:rPr>
          <w:lang w:val="ru-RU"/>
        </w:rPr>
      </w:pPr>
      <w:r w:rsidRPr="009E23B9">
        <w:rPr>
          <w:color w:val="000009"/>
          <w:lang w:val="ru-RU"/>
        </w:rPr>
        <w:t>Не предусмотрено.</w:t>
      </w:r>
    </w:p>
    <w:p w14:paraId="298C319F" w14:textId="77777777" w:rsidR="00A11288" w:rsidRPr="009E23B9" w:rsidRDefault="00A11288">
      <w:pPr>
        <w:pStyle w:val="a3"/>
        <w:spacing w:before="11"/>
        <w:rPr>
          <w:sz w:val="22"/>
          <w:lang w:val="ru-RU"/>
        </w:rPr>
      </w:pPr>
    </w:p>
    <w:p w14:paraId="02585FDB" w14:textId="77777777" w:rsidR="00A11288" w:rsidRPr="009E23B9" w:rsidRDefault="0037497F">
      <w:pPr>
        <w:pStyle w:val="1"/>
        <w:spacing w:line="307" w:lineRule="exact"/>
        <w:rPr>
          <w:lang w:val="ru-RU"/>
        </w:rPr>
      </w:pPr>
      <w:r w:rsidRPr="009E23B9">
        <w:rPr>
          <w:color w:val="000009"/>
          <w:lang w:val="ru-RU"/>
        </w:rPr>
        <w:t>Другие виды учебной деятельности</w:t>
      </w:r>
    </w:p>
    <w:p w14:paraId="136205CA" w14:textId="77777777" w:rsidR="00A11288" w:rsidRPr="009E23B9" w:rsidRDefault="0037497F">
      <w:pPr>
        <w:pStyle w:val="a3"/>
        <w:spacing w:line="293" w:lineRule="exact"/>
        <w:ind w:left="926"/>
        <w:rPr>
          <w:lang w:val="ru-RU"/>
        </w:rPr>
      </w:pPr>
      <w:r w:rsidRPr="009E23B9">
        <w:rPr>
          <w:color w:val="000009"/>
          <w:lang w:val="ru-RU"/>
        </w:rPr>
        <w:t>Максимальное количество баллов – 30.</w:t>
      </w:r>
    </w:p>
    <w:p w14:paraId="3284D6D3" w14:textId="77777777" w:rsidR="00A11288" w:rsidRPr="009E23B9" w:rsidRDefault="0037497F">
      <w:pPr>
        <w:pStyle w:val="a3"/>
        <w:spacing w:before="15" w:line="290" w:lineRule="exact"/>
        <w:ind w:left="218" w:firstLine="707"/>
        <w:rPr>
          <w:lang w:val="ru-RU"/>
        </w:rPr>
      </w:pPr>
      <w:r w:rsidRPr="009E23B9">
        <w:rPr>
          <w:color w:val="000009"/>
          <w:lang w:val="ru-RU"/>
        </w:rPr>
        <w:t>Перечень заданий, требования к их выполнению, критерии оценивания приведены в ФОС.</w:t>
      </w:r>
    </w:p>
    <w:p w14:paraId="2D322F3A" w14:textId="77777777" w:rsidR="00A11288" w:rsidRPr="009E23B9" w:rsidRDefault="00A11288">
      <w:pPr>
        <w:pStyle w:val="a3"/>
        <w:spacing w:before="1"/>
        <w:rPr>
          <w:sz w:val="23"/>
          <w:lang w:val="ru-RU"/>
        </w:rPr>
      </w:pPr>
    </w:p>
    <w:p w14:paraId="794A7DFD" w14:textId="77777777" w:rsidR="00A11288" w:rsidRPr="009E23B9" w:rsidRDefault="0037497F">
      <w:pPr>
        <w:pStyle w:val="1"/>
        <w:spacing w:line="307" w:lineRule="exact"/>
        <w:rPr>
          <w:lang w:val="ru-RU"/>
        </w:rPr>
      </w:pPr>
      <w:r w:rsidRPr="009E23B9">
        <w:rPr>
          <w:color w:val="000009"/>
          <w:lang w:val="ru-RU"/>
        </w:rPr>
        <w:t>Промежуточная аттестация</w:t>
      </w:r>
    </w:p>
    <w:p w14:paraId="39D03C69" w14:textId="77777777" w:rsidR="00A11288" w:rsidRPr="009E23B9" w:rsidRDefault="0037497F">
      <w:pPr>
        <w:pStyle w:val="a3"/>
        <w:spacing w:before="13" w:line="292" w:lineRule="exact"/>
        <w:ind w:left="218" w:right="166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t>Промежуточная аттестация проходит в форме публичной защиты отчета о прохождении практики на к</w:t>
      </w:r>
      <w:r w:rsidR="00F1396F">
        <w:rPr>
          <w:color w:val="000009"/>
          <w:lang w:val="ru-RU"/>
        </w:rPr>
        <w:t>афедре онтологии и теории познания</w:t>
      </w:r>
      <w:r w:rsidRPr="009E23B9">
        <w:rPr>
          <w:color w:val="000009"/>
          <w:lang w:val="ru-RU"/>
        </w:rPr>
        <w:t>. Максимальное количество баллов – 30.</w:t>
      </w:r>
    </w:p>
    <w:p w14:paraId="04AA5866" w14:textId="77777777" w:rsidR="00A11288" w:rsidRPr="009E23B9" w:rsidRDefault="0037497F">
      <w:pPr>
        <w:pStyle w:val="a3"/>
        <w:spacing w:before="2" w:line="290" w:lineRule="exact"/>
        <w:ind w:left="218" w:right="338" w:firstLine="707"/>
        <w:rPr>
          <w:lang w:val="ru-RU"/>
        </w:rPr>
      </w:pPr>
      <w:r w:rsidRPr="009E23B9">
        <w:rPr>
          <w:color w:val="000009"/>
          <w:lang w:val="ru-RU"/>
        </w:rPr>
        <w:t>Ответ  на  «не  зачтено  (неудовлетворительно)»  оценивается  от  0  до   15 баллов.</w:t>
      </w:r>
    </w:p>
    <w:p w14:paraId="160DE2C6" w14:textId="77777777" w:rsidR="00A11288" w:rsidRPr="009E23B9" w:rsidRDefault="0037497F">
      <w:pPr>
        <w:pStyle w:val="a3"/>
        <w:spacing w:before="1" w:line="292" w:lineRule="exact"/>
        <w:ind w:left="926" w:right="327"/>
        <w:rPr>
          <w:lang w:val="ru-RU"/>
        </w:rPr>
      </w:pPr>
      <w:r w:rsidRPr="009E23B9">
        <w:rPr>
          <w:color w:val="000009"/>
          <w:lang w:val="ru-RU"/>
        </w:rPr>
        <w:t>Ответ на «зачтено (удовлетворительно)» оценивается от 16 до 20 баллов. Ответ на «зачтено (хорошо)» оценивается от 21 до 25 баллов.</w:t>
      </w:r>
    </w:p>
    <w:p w14:paraId="2DC195BB" w14:textId="77777777" w:rsidR="00A11288" w:rsidRPr="009E23B9" w:rsidRDefault="0037497F">
      <w:pPr>
        <w:pStyle w:val="a3"/>
        <w:spacing w:line="292" w:lineRule="exact"/>
        <w:ind w:left="926"/>
        <w:rPr>
          <w:lang w:val="ru-RU"/>
        </w:rPr>
      </w:pPr>
      <w:r w:rsidRPr="009E23B9">
        <w:rPr>
          <w:color w:val="000009"/>
          <w:lang w:val="ru-RU"/>
        </w:rPr>
        <w:t>Ответ на «зачтено (отлично)» оценивается от 26 до 30 баллов.</w:t>
      </w:r>
    </w:p>
    <w:p w14:paraId="7699EB91" w14:textId="77777777" w:rsidR="00A11288" w:rsidRPr="009E23B9" w:rsidRDefault="0037497F">
      <w:pPr>
        <w:pStyle w:val="a3"/>
        <w:spacing w:line="319" w:lineRule="exact"/>
        <w:ind w:left="926"/>
        <w:rPr>
          <w:lang w:val="ru-RU"/>
        </w:rPr>
      </w:pPr>
      <w:r w:rsidRPr="009E23B9">
        <w:rPr>
          <w:color w:val="000009"/>
          <w:lang w:val="ru-RU"/>
        </w:rPr>
        <w:t>Критерии оценивания промежуточной аттестации приведены в ФОС.</w:t>
      </w:r>
    </w:p>
    <w:p w14:paraId="09EF0234" w14:textId="77777777" w:rsidR="00A11288" w:rsidRPr="009E23B9" w:rsidRDefault="00A11288">
      <w:pPr>
        <w:spacing w:line="319" w:lineRule="exact"/>
        <w:rPr>
          <w:lang w:val="ru-RU"/>
        </w:rPr>
        <w:sectPr w:rsidR="00A11288" w:rsidRPr="009E23B9">
          <w:type w:val="continuous"/>
          <w:pgSz w:w="11910" w:h="16840"/>
          <w:pgMar w:top="0" w:right="680" w:bottom="0" w:left="1200" w:header="720" w:footer="720" w:gutter="0"/>
          <w:cols w:space="720"/>
        </w:sectPr>
      </w:pPr>
    </w:p>
    <w:p w14:paraId="3134475A" w14:textId="77777777" w:rsidR="00A11288" w:rsidRPr="009E23B9" w:rsidRDefault="0037497F">
      <w:pPr>
        <w:pStyle w:val="a3"/>
        <w:spacing w:before="34"/>
        <w:ind w:left="118" w:right="106" w:firstLine="707"/>
        <w:jc w:val="both"/>
        <w:rPr>
          <w:lang w:val="ru-RU"/>
        </w:rPr>
      </w:pPr>
      <w:r w:rsidRPr="009E23B9">
        <w:rPr>
          <w:color w:val="000009"/>
          <w:lang w:val="ru-RU"/>
        </w:rPr>
        <w:lastRenderedPageBreak/>
        <w:t xml:space="preserve">Таким образом, максимально возможная сумма баллов за все виды учебной деятельности студента за 6 семестр по практике «Педагогическая практика 1» составляет </w:t>
      </w:r>
      <w:r w:rsidRPr="009E23B9">
        <w:rPr>
          <w:b/>
          <w:color w:val="000009"/>
          <w:lang w:val="ru-RU"/>
        </w:rPr>
        <w:t xml:space="preserve">100 </w:t>
      </w:r>
      <w:r w:rsidRPr="009E23B9">
        <w:rPr>
          <w:color w:val="000009"/>
          <w:lang w:val="ru-RU"/>
        </w:rPr>
        <w:t>баллов.</w:t>
      </w:r>
    </w:p>
    <w:p w14:paraId="3DA225F5" w14:textId="77777777" w:rsidR="00A11288" w:rsidRPr="009E23B9" w:rsidRDefault="00A11288">
      <w:pPr>
        <w:pStyle w:val="a3"/>
        <w:spacing w:before="2"/>
        <w:rPr>
          <w:sz w:val="23"/>
          <w:lang w:val="ru-RU"/>
        </w:rPr>
      </w:pPr>
    </w:p>
    <w:p w14:paraId="1096EED0" w14:textId="77777777" w:rsidR="00A11288" w:rsidRPr="009E23B9" w:rsidRDefault="0037497F">
      <w:pPr>
        <w:tabs>
          <w:tab w:val="left" w:pos="1186"/>
          <w:tab w:val="left" w:pos="1574"/>
          <w:tab w:val="left" w:pos="2639"/>
          <w:tab w:val="left" w:pos="3851"/>
          <w:tab w:val="left" w:pos="5284"/>
          <w:tab w:val="left" w:pos="6558"/>
          <w:tab w:val="left" w:pos="7458"/>
          <w:tab w:val="left" w:pos="8367"/>
          <w:tab w:val="left" w:pos="8825"/>
        </w:tabs>
        <w:spacing w:before="1"/>
        <w:ind w:left="118"/>
        <w:rPr>
          <w:sz w:val="24"/>
          <w:lang w:val="ru-RU"/>
        </w:rPr>
      </w:pPr>
      <w:r w:rsidRPr="009E23B9">
        <w:rPr>
          <w:color w:val="000009"/>
          <w:sz w:val="24"/>
          <w:lang w:val="ru-RU"/>
        </w:rPr>
        <w:t>Таблица</w:t>
      </w:r>
      <w:r w:rsidRPr="009E23B9">
        <w:rPr>
          <w:color w:val="000009"/>
          <w:sz w:val="24"/>
          <w:lang w:val="ru-RU"/>
        </w:rPr>
        <w:tab/>
        <w:t>2.</w:t>
      </w:r>
      <w:r w:rsidRPr="009E23B9">
        <w:rPr>
          <w:color w:val="000009"/>
          <w:sz w:val="24"/>
          <w:lang w:val="ru-RU"/>
        </w:rPr>
        <w:tab/>
        <w:t>Таблица</w:t>
      </w:r>
      <w:r w:rsidRPr="009E23B9">
        <w:rPr>
          <w:color w:val="000009"/>
          <w:sz w:val="24"/>
          <w:lang w:val="ru-RU"/>
        </w:rPr>
        <w:tab/>
        <w:t>пересчета</w:t>
      </w:r>
      <w:r w:rsidRPr="009E23B9">
        <w:rPr>
          <w:color w:val="000009"/>
          <w:sz w:val="24"/>
          <w:lang w:val="ru-RU"/>
        </w:rPr>
        <w:tab/>
        <w:t>полученной</w:t>
      </w:r>
      <w:r w:rsidRPr="009E23B9">
        <w:rPr>
          <w:color w:val="000009"/>
          <w:sz w:val="24"/>
          <w:lang w:val="ru-RU"/>
        </w:rPr>
        <w:tab/>
        <w:t>студентом</w:t>
      </w:r>
      <w:r w:rsidRPr="009E23B9">
        <w:rPr>
          <w:color w:val="000009"/>
          <w:sz w:val="24"/>
          <w:lang w:val="ru-RU"/>
        </w:rPr>
        <w:tab/>
        <w:t>суммы</w:t>
      </w:r>
      <w:r w:rsidRPr="009E23B9">
        <w:rPr>
          <w:color w:val="000009"/>
          <w:sz w:val="24"/>
          <w:lang w:val="ru-RU"/>
        </w:rPr>
        <w:tab/>
        <w:t>баллов</w:t>
      </w:r>
      <w:r w:rsidRPr="009E23B9">
        <w:rPr>
          <w:color w:val="000009"/>
          <w:sz w:val="24"/>
          <w:lang w:val="ru-RU"/>
        </w:rPr>
        <w:tab/>
        <w:t>по</w:t>
      </w:r>
      <w:r w:rsidRPr="009E23B9">
        <w:rPr>
          <w:color w:val="000009"/>
          <w:sz w:val="24"/>
          <w:lang w:val="ru-RU"/>
        </w:rPr>
        <w:tab/>
        <w:t>практике</w:t>
      </w:r>
    </w:p>
    <w:p w14:paraId="09546DFE" w14:textId="77777777" w:rsidR="00A11288" w:rsidRPr="009E23B9" w:rsidRDefault="0037497F">
      <w:pPr>
        <w:ind w:left="118"/>
        <w:rPr>
          <w:sz w:val="24"/>
          <w:lang w:val="ru-RU"/>
        </w:rPr>
      </w:pPr>
      <w:r w:rsidRPr="009E23B9">
        <w:rPr>
          <w:color w:val="000009"/>
          <w:sz w:val="24"/>
          <w:lang w:val="ru-RU"/>
        </w:rPr>
        <w:t>«Педагогическая практика 1» в оценку (зачет с оценкой)</w:t>
      </w:r>
    </w:p>
    <w:p w14:paraId="070C673E" w14:textId="77777777" w:rsidR="00A11288" w:rsidRPr="009E23B9" w:rsidRDefault="00A11288">
      <w:pPr>
        <w:pStyle w:val="a3"/>
        <w:rPr>
          <w:lang w:val="ru-RU"/>
        </w:rPr>
      </w:pPr>
    </w:p>
    <w:tbl>
      <w:tblPr>
        <w:tblStyle w:val="TableNormal"/>
        <w:tblW w:w="0" w:type="auto"/>
        <w:tblInd w:w="145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374"/>
        <w:gridCol w:w="4592"/>
      </w:tblGrid>
      <w:tr w:rsidR="00A11288" w14:paraId="61DCE7BD" w14:textId="77777777">
        <w:trPr>
          <w:trHeight w:hRule="exact" w:val="331"/>
        </w:trPr>
        <w:tc>
          <w:tcPr>
            <w:tcW w:w="2374" w:type="dxa"/>
          </w:tcPr>
          <w:p w14:paraId="01E17152" w14:textId="77777777" w:rsidR="00A11288" w:rsidRDefault="0037497F">
            <w:pPr>
              <w:pStyle w:val="TableParagraph"/>
              <w:rPr>
                <w:sz w:val="28"/>
              </w:rPr>
            </w:pPr>
            <w:r>
              <w:rPr>
                <w:color w:val="000009"/>
                <w:sz w:val="28"/>
              </w:rPr>
              <w:t xml:space="preserve">86-100 </w:t>
            </w:r>
            <w:proofErr w:type="spellStart"/>
            <w:r>
              <w:rPr>
                <w:color w:val="000009"/>
                <w:sz w:val="28"/>
              </w:rPr>
              <w:t>баллов</w:t>
            </w:r>
            <w:proofErr w:type="spellEnd"/>
          </w:p>
        </w:tc>
        <w:tc>
          <w:tcPr>
            <w:tcW w:w="4592" w:type="dxa"/>
          </w:tcPr>
          <w:p w14:paraId="40C50851" w14:textId="77777777" w:rsidR="00A11288" w:rsidRDefault="0037497F">
            <w:pPr>
              <w:pStyle w:val="TableParagraph"/>
              <w:rPr>
                <w:sz w:val="28"/>
              </w:rPr>
            </w:pPr>
            <w:r>
              <w:rPr>
                <w:color w:val="000009"/>
                <w:sz w:val="28"/>
              </w:rPr>
              <w:t>«</w:t>
            </w:r>
            <w:proofErr w:type="spellStart"/>
            <w:r>
              <w:rPr>
                <w:color w:val="000009"/>
                <w:sz w:val="28"/>
              </w:rPr>
              <w:t>зачтено</w:t>
            </w:r>
            <w:proofErr w:type="spellEnd"/>
            <w:r>
              <w:rPr>
                <w:color w:val="000009"/>
                <w:sz w:val="28"/>
              </w:rPr>
              <w:t xml:space="preserve"> (</w:t>
            </w:r>
            <w:proofErr w:type="spellStart"/>
            <w:r>
              <w:rPr>
                <w:color w:val="000009"/>
                <w:sz w:val="28"/>
              </w:rPr>
              <w:t>отлично</w:t>
            </w:r>
            <w:proofErr w:type="spellEnd"/>
            <w:r>
              <w:rPr>
                <w:color w:val="000009"/>
                <w:sz w:val="28"/>
              </w:rPr>
              <w:t>)»</w:t>
            </w:r>
          </w:p>
        </w:tc>
      </w:tr>
      <w:tr w:rsidR="00A11288" w14:paraId="24EE2921" w14:textId="77777777">
        <w:trPr>
          <w:trHeight w:hRule="exact" w:val="334"/>
        </w:trPr>
        <w:tc>
          <w:tcPr>
            <w:tcW w:w="2374" w:type="dxa"/>
          </w:tcPr>
          <w:p w14:paraId="72B3261C" w14:textId="77777777" w:rsidR="00A11288" w:rsidRDefault="0037497F">
            <w:pPr>
              <w:pStyle w:val="TableParagraph"/>
              <w:rPr>
                <w:sz w:val="28"/>
              </w:rPr>
            </w:pPr>
            <w:r>
              <w:rPr>
                <w:color w:val="000009"/>
                <w:sz w:val="28"/>
              </w:rPr>
              <w:t xml:space="preserve">71-85 </w:t>
            </w:r>
            <w:proofErr w:type="spellStart"/>
            <w:r>
              <w:rPr>
                <w:color w:val="000009"/>
                <w:sz w:val="28"/>
              </w:rPr>
              <w:t>баллов</w:t>
            </w:r>
            <w:proofErr w:type="spellEnd"/>
          </w:p>
        </w:tc>
        <w:tc>
          <w:tcPr>
            <w:tcW w:w="4592" w:type="dxa"/>
          </w:tcPr>
          <w:p w14:paraId="5DC9E1F4" w14:textId="77777777" w:rsidR="00A11288" w:rsidRDefault="0037497F">
            <w:pPr>
              <w:pStyle w:val="TableParagraph"/>
              <w:rPr>
                <w:sz w:val="28"/>
              </w:rPr>
            </w:pPr>
            <w:r>
              <w:rPr>
                <w:color w:val="000009"/>
                <w:sz w:val="28"/>
              </w:rPr>
              <w:t>«</w:t>
            </w:r>
            <w:proofErr w:type="spellStart"/>
            <w:r>
              <w:rPr>
                <w:color w:val="000009"/>
                <w:sz w:val="28"/>
              </w:rPr>
              <w:t>зачтено</w:t>
            </w:r>
            <w:proofErr w:type="spellEnd"/>
            <w:r>
              <w:rPr>
                <w:color w:val="000009"/>
                <w:sz w:val="28"/>
              </w:rPr>
              <w:t xml:space="preserve"> (</w:t>
            </w:r>
            <w:proofErr w:type="spellStart"/>
            <w:r>
              <w:rPr>
                <w:color w:val="000009"/>
                <w:sz w:val="28"/>
              </w:rPr>
              <w:t>хорошо</w:t>
            </w:r>
            <w:proofErr w:type="spellEnd"/>
            <w:r>
              <w:rPr>
                <w:color w:val="000009"/>
                <w:sz w:val="28"/>
              </w:rPr>
              <w:t>)»</w:t>
            </w:r>
          </w:p>
        </w:tc>
      </w:tr>
      <w:tr w:rsidR="00A11288" w14:paraId="349BFD77" w14:textId="77777777">
        <w:trPr>
          <w:trHeight w:hRule="exact" w:val="331"/>
        </w:trPr>
        <w:tc>
          <w:tcPr>
            <w:tcW w:w="2374" w:type="dxa"/>
          </w:tcPr>
          <w:p w14:paraId="5FACA882" w14:textId="77777777" w:rsidR="00A11288" w:rsidRDefault="0037497F">
            <w:pPr>
              <w:pStyle w:val="TableParagraph"/>
              <w:rPr>
                <w:sz w:val="28"/>
              </w:rPr>
            </w:pPr>
            <w:r>
              <w:rPr>
                <w:color w:val="000009"/>
                <w:sz w:val="28"/>
              </w:rPr>
              <w:t xml:space="preserve">56-70 </w:t>
            </w:r>
            <w:proofErr w:type="spellStart"/>
            <w:r>
              <w:rPr>
                <w:color w:val="000009"/>
                <w:sz w:val="28"/>
              </w:rPr>
              <w:t>баллов</w:t>
            </w:r>
            <w:proofErr w:type="spellEnd"/>
          </w:p>
        </w:tc>
        <w:tc>
          <w:tcPr>
            <w:tcW w:w="4592" w:type="dxa"/>
          </w:tcPr>
          <w:p w14:paraId="7DC9750A" w14:textId="77777777" w:rsidR="00A11288" w:rsidRDefault="0037497F">
            <w:pPr>
              <w:pStyle w:val="TableParagraph"/>
              <w:rPr>
                <w:sz w:val="28"/>
              </w:rPr>
            </w:pPr>
            <w:r>
              <w:rPr>
                <w:color w:val="000009"/>
                <w:sz w:val="28"/>
              </w:rPr>
              <w:t>«</w:t>
            </w:r>
            <w:proofErr w:type="spellStart"/>
            <w:r>
              <w:rPr>
                <w:color w:val="000009"/>
                <w:sz w:val="28"/>
              </w:rPr>
              <w:t>зачтено</w:t>
            </w:r>
            <w:proofErr w:type="spellEnd"/>
            <w:r>
              <w:rPr>
                <w:color w:val="000009"/>
                <w:sz w:val="28"/>
              </w:rPr>
              <w:t xml:space="preserve"> (</w:t>
            </w:r>
            <w:proofErr w:type="spellStart"/>
            <w:r>
              <w:rPr>
                <w:color w:val="000009"/>
                <w:sz w:val="28"/>
              </w:rPr>
              <w:t>удовлетворительно</w:t>
            </w:r>
            <w:proofErr w:type="spellEnd"/>
            <w:r>
              <w:rPr>
                <w:color w:val="000009"/>
                <w:sz w:val="28"/>
              </w:rPr>
              <w:t>)»</w:t>
            </w:r>
          </w:p>
        </w:tc>
      </w:tr>
      <w:tr w:rsidR="00A11288" w14:paraId="3E652A70" w14:textId="77777777">
        <w:trPr>
          <w:trHeight w:hRule="exact" w:val="331"/>
        </w:trPr>
        <w:tc>
          <w:tcPr>
            <w:tcW w:w="2374" w:type="dxa"/>
          </w:tcPr>
          <w:p w14:paraId="5F578962" w14:textId="77777777" w:rsidR="00A11288" w:rsidRDefault="0037497F">
            <w:pPr>
              <w:pStyle w:val="TableParagraph"/>
              <w:rPr>
                <w:sz w:val="28"/>
              </w:rPr>
            </w:pPr>
            <w:proofErr w:type="spellStart"/>
            <w:r>
              <w:rPr>
                <w:color w:val="000009"/>
                <w:sz w:val="28"/>
              </w:rPr>
              <w:t>меньше</w:t>
            </w:r>
            <w:proofErr w:type="spellEnd"/>
            <w:r>
              <w:rPr>
                <w:color w:val="000009"/>
                <w:sz w:val="28"/>
              </w:rPr>
              <w:t xml:space="preserve"> 56 </w:t>
            </w:r>
            <w:proofErr w:type="spellStart"/>
            <w:r>
              <w:rPr>
                <w:color w:val="000009"/>
                <w:sz w:val="28"/>
              </w:rPr>
              <w:t>баллов</w:t>
            </w:r>
            <w:proofErr w:type="spellEnd"/>
          </w:p>
        </w:tc>
        <w:tc>
          <w:tcPr>
            <w:tcW w:w="4592" w:type="dxa"/>
          </w:tcPr>
          <w:p w14:paraId="3C3E558F" w14:textId="77777777" w:rsidR="00A11288" w:rsidRDefault="0037497F">
            <w:pPr>
              <w:pStyle w:val="TableParagraph"/>
              <w:rPr>
                <w:sz w:val="28"/>
              </w:rPr>
            </w:pPr>
            <w:r>
              <w:rPr>
                <w:color w:val="000009"/>
                <w:sz w:val="28"/>
              </w:rPr>
              <w:t>«</w:t>
            </w:r>
            <w:proofErr w:type="spellStart"/>
            <w:r>
              <w:rPr>
                <w:color w:val="000009"/>
                <w:sz w:val="28"/>
              </w:rPr>
              <w:t>не</w:t>
            </w:r>
            <w:proofErr w:type="spellEnd"/>
            <w:r>
              <w:rPr>
                <w:color w:val="000009"/>
                <w:sz w:val="28"/>
              </w:rPr>
              <w:t xml:space="preserve"> </w:t>
            </w:r>
            <w:proofErr w:type="spellStart"/>
            <w:r>
              <w:rPr>
                <w:color w:val="000009"/>
                <w:sz w:val="28"/>
              </w:rPr>
              <w:t>зачтено</w:t>
            </w:r>
            <w:proofErr w:type="spellEnd"/>
            <w:r>
              <w:rPr>
                <w:color w:val="000009"/>
                <w:sz w:val="28"/>
              </w:rPr>
              <w:t xml:space="preserve"> (</w:t>
            </w:r>
            <w:proofErr w:type="spellStart"/>
            <w:r>
              <w:rPr>
                <w:color w:val="000009"/>
                <w:sz w:val="28"/>
              </w:rPr>
              <w:t>неудовлетворительно</w:t>
            </w:r>
            <w:proofErr w:type="spellEnd"/>
            <w:r>
              <w:rPr>
                <w:color w:val="000009"/>
                <w:sz w:val="28"/>
              </w:rPr>
              <w:t>)»</w:t>
            </w:r>
          </w:p>
        </w:tc>
      </w:tr>
    </w:tbl>
    <w:p w14:paraId="4A19DC36" w14:textId="77777777" w:rsidR="00A11288" w:rsidRDefault="00A11288">
      <w:pPr>
        <w:pStyle w:val="a3"/>
        <w:rPr>
          <w:sz w:val="20"/>
        </w:rPr>
      </w:pPr>
    </w:p>
    <w:p w14:paraId="5D21CF12" w14:textId="77777777" w:rsidR="00A11288" w:rsidRDefault="00A11288">
      <w:pPr>
        <w:pStyle w:val="a3"/>
        <w:rPr>
          <w:sz w:val="20"/>
        </w:rPr>
      </w:pPr>
    </w:p>
    <w:p w14:paraId="7511BC01" w14:textId="77777777" w:rsidR="00A11288" w:rsidRDefault="00A11288">
      <w:pPr>
        <w:pStyle w:val="a3"/>
        <w:rPr>
          <w:sz w:val="20"/>
        </w:rPr>
      </w:pPr>
    </w:p>
    <w:p w14:paraId="446663BB" w14:textId="77777777" w:rsidR="00A11288" w:rsidRPr="009E23B9" w:rsidRDefault="0037497F">
      <w:pPr>
        <w:pStyle w:val="1"/>
        <w:spacing w:before="225"/>
        <w:ind w:left="4317" w:right="288" w:hanging="4007"/>
        <w:rPr>
          <w:lang w:val="ru-RU"/>
        </w:rPr>
      </w:pPr>
      <w:r w:rsidRPr="009E23B9">
        <w:rPr>
          <w:color w:val="000009"/>
          <w:lang w:val="ru-RU"/>
        </w:rPr>
        <w:t>Учебно-методическое и информационное обеспечение производственной практики</w:t>
      </w:r>
    </w:p>
    <w:p w14:paraId="270CD008" w14:textId="77777777" w:rsidR="00A11288" w:rsidRPr="009E23B9" w:rsidRDefault="00A11288">
      <w:pPr>
        <w:pStyle w:val="a3"/>
        <w:spacing w:before="9"/>
        <w:rPr>
          <w:b/>
          <w:sz w:val="27"/>
          <w:lang w:val="ru-RU"/>
        </w:rPr>
      </w:pPr>
    </w:p>
    <w:p w14:paraId="3195873E" w14:textId="77777777" w:rsidR="00A11288" w:rsidRDefault="0037497F">
      <w:pPr>
        <w:ind w:left="826"/>
        <w:rPr>
          <w:color w:val="000009"/>
          <w:sz w:val="24"/>
          <w:lang w:val="ru-RU"/>
        </w:rPr>
      </w:pPr>
      <w:r w:rsidRPr="0042184E">
        <w:rPr>
          <w:color w:val="000009"/>
          <w:sz w:val="24"/>
          <w:lang w:val="ru-RU"/>
        </w:rPr>
        <w:t>а) литература</w:t>
      </w:r>
    </w:p>
    <w:p w14:paraId="5072222D" w14:textId="77777777" w:rsidR="00A43032" w:rsidRPr="00A43032" w:rsidRDefault="00A43032">
      <w:pPr>
        <w:ind w:left="826"/>
        <w:rPr>
          <w:color w:val="000009"/>
          <w:lang w:val="ru-RU"/>
        </w:rPr>
      </w:pPr>
    </w:p>
    <w:p w14:paraId="4595EB38" w14:textId="77777777" w:rsidR="00A11288" w:rsidRPr="009E23B9" w:rsidRDefault="0037497F" w:rsidP="0042184E">
      <w:pPr>
        <w:pStyle w:val="a4"/>
        <w:numPr>
          <w:ilvl w:val="0"/>
          <w:numId w:val="7"/>
        </w:numPr>
        <w:tabs>
          <w:tab w:val="left" w:pos="1538"/>
        </w:tabs>
        <w:spacing w:before="3" w:line="276" w:lineRule="exact"/>
        <w:ind w:right="104"/>
        <w:rPr>
          <w:sz w:val="24"/>
          <w:lang w:val="ru-RU"/>
        </w:rPr>
      </w:pPr>
      <w:r w:rsidRPr="009E23B9">
        <w:rPr>
          <w:color w:val="000009"/>
          <w:sz w:val="24"/>
          <w:lang w:val="ru-RU"/>
        </w:rPr>
        <w:t>Бахмутова, Л.С. Методика преподавания обществознания в школе. Пособие  для учителя. В 2 ч. Ч. 1 / Л.С. Бахмутова. – М.: ВЛАДОС, 2001. – 352</w:t>
      </w:r>
      <w:r w:rsidRPr="009E23B9">
        <w:rPr>
          <w:color w:val="000009"/>
          <w:spacing w:val="-6"/>
          <w:sz w:val="24"/>
          <w:lang w:val="ru-RU"/>
        </w:rPr>
        <w:t xml:space="preserve"> </w:t>
      </w:r>
      <w:r w:rsidRPr="009E23B9">
        <w:rPr>
          <w:color w:val="000009"/>
          <w:sz w:val="24"/>
          <w:lang w:val="ru-RU"/>
        </w:rPr>
        <w:t>с.</w:t>
      </w:r>
    </w:p>
    <w:p w14:paraId="236D9924" w14:textId="77777777" w:rsidR="00A11288" w:rsidRPr="00F1396F" w:rsidRDefault="0037497F" w:rsidP="0042184E">
      <w:pPr>
        <w:pStyle w:val="a4"/>
        <w:numPr>
          <w:ilvl w:val="0"/>
          <w:numId w:val="7"/>
        </w:numPr>
        <w:tabs>
          <w:tab w:val="left" w:pos="1538"/>
        </w:tabs>
        <w:spacing w:line="276" w:lineRule="exact"/>
        <w:ind w:right="111"/>
        <w:rPr>
          <w:sz w:val="24"/>
          <w:lang w:val="ru-RU"/>
        </w:rPr>
      </w:pPr>
      <w:r w:rsidRPr="009E23B9">
        <w:rPr>
          <w:color w:val="000009"/>
          <w:sz w:val="24"/>
          <w:lang w:val="ru-RU"/>
        </w:rPr>
        <w:t>Бахмутова, Л.С. Методика преподавания обществознания в школе. Пособие  для учителя. В 2 ч. Ч. 2 / Л.С. Бахмутова. – М.: ВЛАДОС, 2001. – 399</w:t>
      </w:r>
      <w:r w:rsidRPr="009E23B9">
        <w:rPr>
          <w:color w:val="000009"/>
          <w:spacing w:val="-6"/>
          <w:sz w:val="24"/>
          <w:lang w:val="ru-RU"/>
        </w:rPr>
        <w:t xml:space="preserve"> </w:t>
      </w:r>
      <w:r w:rsidRPr="009E23B9">
        <w:rPr>
          <w:color w:val="000009"/>
          <w:sz w:val="24"/>
          <w:lang w:val="ru-RU"/>
        </w:rPr>
        <w:t>с.</w:t>
      </w:r>
    </w:p>
    <w:p w14:paraId="3E98ACBB" w14:textId="77777777" w:rsidR="00F1396F" w:rsidRPr="00F1396F" w:rsidRDefault="00F1396F" w:rsidP="0042184E">
      <w:pPr>
        <w:pStyle w:val="a4"/>
        <w:numPr>
          <w:ilvl w:val="0"/>
          <w:numId w:val="7"/>
        </w:numPr>
        <w:tabs>
          <w:tab w:val="left" w:pos="1538"/>
        </w:tabs>
        <w:spacing w:line="276" w:lineRule="exact"/>
        <w:ind w:right="111"/>
        <w:rPr>
          <w:sz w:val="24"/>
          <w:lang w:val="ru-RU"/>
        </w:rPr>
      </w:pPr>
      <w:r w:rsidRPr="00F1396F">
        <w:rPr>
          <w:sz w:val="24"/>
          <w:szCs w:val="24"/>
          <w:lang w:val="ru-RU"/>
        </w:rPr>
        <w:t xml:space="preserve">Билалов М.И. </w:t>
      </w:r>
      <w:r w:rsidRPr="00B838C8">
        <w:rPr>
          <w:sz w:val="24"/>
          <w:szCs w:val="24"/>
          <w:lang w:val="ru-RU"/>
        </w:rPr>
        <w:t>Философия в обществознании: учебное пособие для старшеклассников и абитуриентов</w:t>
      </w:r>
      <w:r w:rsidRPr="00F1396F">
        <w:rPr>
          <w:sz w:val="24"/>
          <w:szCs w:val="24"/>
          <w:lang w:val="ru-RU"/>
        </w:rPr>
        <w:t>//</w:t>
      </w:r>
      <w:r w:rsidRPr="00B838C8">
        <w:rPr>
          <w:sz w:val="24"/>
          <w:szCs w:val="24"/>
          <w:lang w:val="ru-RU"/>
        </w:rPr>
        <w:t xml:space="preserve"> Махачкала: Издательство ДГУ, 2013. – 221 с.</w:t>
      </w:r>
    </w:p>
    <w:p w14:paraId="022753AF" w14:textId="77777777" w:rsidR="000D7960" w:rsidRPr="009E23B9" w:rsidRDefault="000D7960" w:rsidP="0042184E">
      <w:pPr>
        <w:pStyle w:val="a4"/>
        <w:numPr>
          <w:ilvl w:val="0"/>
          <w:numId w:val="7"/>
        </w:numPr>
        <w:tabs>
          <w:tab w:val="left" w:pos="1538"/>
        </w:tabs>
        <w:spacing w:line="276" w:lineRule="exact"/>
        <w:ind w:right="111"/>
        <w:rPr>
          <w:sz w:val="24"/>
          <w:lang w:val="ru-RU"/>
        </w:rPr>
      </w:pPr>
      <w:r w:rsidRPr="00F1396F">
        <w:rPr>
          <w:sz w:val="24"/>
          <w:szCs w:val="28"/>
          <w:lang w:val="ru-RU"/>
        </w:rPr>
        <w:t xml:space="preserve">Билалов М.И. </w:t>
      </w:r>
      <w:r w:rsidRPr="00B838C8">
        <w:rPr>
          <w:sz w:val="24"/>
          <w:szCs w:val="28"/>
          <w:lang w:val="ru-RU"/>
        </w:rPr>
        <w:t>Обществознание: человек и познание, общество и его духовная жизнь</w:t>
      </w:r>
      <w:r>
        <w:rPr>
          <w:sz w:val="24"/>
          <w:szCs w:val="28"/>
          <w:lang w:val="ru-RU"/>
        </w:rPr>
        <w:t>//</w:t>
      </w:r>
      <w:r w:rsidRPr="00B838C8">
        <w:rPr>
          <w:sz w:val="24"/>
          <w:szCs w:val="28"/>
          <w:lang w:val="ru-RU"/>
        </w:rPr>
        <w:t xml:space="preserve"> Учебное пособие с иллюстрациями для педагогов, старшеклассников и абитуриентов – Махачкала: Издательство ДГУ, 2016. – 236 с.</w:t>
      </w:r>
    </w:p>
    <w:p w14:paraId="39C21A92" w14:textId="77777777" w:rsidR="00A11288" w:rsidRPr="009E23B9" w:rsidRDefault="0037497F" w:rsidP="0042184E">
      <w:pPr>
        <w:pStyle w:val="a4"/>
        <w:numPr>
          <w:ilvl w:val="0"/>
          <w:numId w:val="7"/>
        </w:numPr>
        <w:tabs>
          <w:tab w:val="left" w:pos="1538"/>
        </w:tabs>
        <w:spacing w:line="237" w:lineRule="auto"/>
        <w:ind w:right="106"/>
        <w:rPr>
          <w:sz w:val="24"/>
          <w:lang w:val="ru-RU"/>
        </w:rPr>
      </w:pPr>
      <w:r w:rsidRPr="009E23B9">
        <w:rPr>
          <w:color w:val="000009"/>
          <w:sz w:val="24"/>
          <w:lang w:val="ru-RU"/>
        </w:rPr>
        <w:t>Железнякова, О.М. Организация процесса усвоения базовых понятий учебной дисциплины средствами опережающего обучения / О.М. Железнякова, Н.В. Зорькина. – М.: Наука, 2013. – 159</w:t>
      </w:r>
      <w:r w:rsidRPr="009E23B9">
        <w:rPr>
          <w:color w:val="000009"/>
          <w:spacing w:val="-4"/>
          <w:sz w:val="24"/>
          <w:lang w:val="ru-RU"/>
        </w:rPr>
        <w:t xml:space="preserve"> </w:t>
      </w:r>
      <w:r w:rsidRPr="009E23B9">
        <w:rPr>
          <w:color w:val="000009"/>
          <w:sz w:val="24"/>
          <w:lang w:val="ru-RU"/>
        </w:rPr>
        <w:t>с.</w:t>
      </w:r>
    </w:p>
    <w:p w14:paraId="66821D25" w14:textId="77777777" w:rsidR="00A11288" w:rsidRPr="009E23B9" w:rsidRDefault="0037497F" w:rsidP="0042184E">
      <w:pPr>
        <w:pStyle w:val="a4"/>
        <w:numPr>
          <w:ilvl w:val="0"/>
          <w:numId w:val="7"/>
        </w:numPr>
        <w:tabs>
          <w:tab w:val="left" w:pos="1538"/>
        </w:tabs>
        <w:spacing w:before="4" w:line="276" w:lineRule="exact"/>
        <w:ind w:right="105"/>
        <w:rPr>
          <w:sz w:val="24"/>
          <w:lang w:val="ru-RU"/>
        </w:rPr>
      </w:pPr>
      <w:r w:rsidRPr="009E23B9">
        <w:rPr>
          <w:color w:val="000009"/>
          <w:sz w:val="24"/>
          <w:lang w:val="ru-RU"/>
        </w:rPr>
        <w:t xml:space="preserve">Инновационные педагогические технологии: теория и практика реализации в образовательных учреждениях: материалы всероссийской  научно-практической конференции / Министерство науки и высшего образования РФ; отв. ред. М.Г. </w:t>
      </w:r>
      <w:proofErr w:type="spellStart"/>
      <w:r w:rsidRPr="009E23B9">
        <w:rPr>
          <w:color w:val="000009"/>
          <w:sz w:val="24"/>
          <w:lang w:val="ru-RU"/>
        </w:rPr>
        <w:t>Заббарова</w:t>
      </w:r>
      <w:proofErr w:type="spellEnd"/>
      <w:r w:rsidRPr="009E23B9">
        <w:rPr>
          <w:color w:val="000009"/>
          <w:sz w:val="24"/>
          <w:lang w:val="ru-RU"/>
        </w:rPr>
        <w:t>. – Ульяновск: ФГБОУ ВПО «</w:t>
      </w:r>
      <w:proofErr w:type="spellStart"/>
      <w:r w:rsidRPr="009E23B9">
        <w:rPr>
          <w:color w:val="000009"/>
          <w:sz w:val="24"/>
          <w:lang w:val="ru-RU"/>
        </w:rPr>
        <w:t>УлГПУ</w:t>
      </w:r>
      <w:proofErr w:type="spellEnd"/>
      <w:r w:rsidRPr="009E23B9">
        <w:rPr>
          <w:color w:val="000009"/>
          <w:sz w:val="24"/>
          <w:lang w:val="ru-RU"/>
        </w:rPr>
        <w:t xml:space="preserve"> имени И.Н. Ульянова», 2015. – 344</w:t>
      </w:r>
      <w:r w:rsidRPr="009E23B9">
        <w:rPr>
          <w:color w:val="000009"/>
          <w:spacing w:val="-13"/>
          <w:sz w:val="24"/>
          <w:lang w:val="ru-RU"/>
        </w:rPr>
        <w:t xml:space="preserve"> </w:t>
      </w:r>
      <w:r w:rsidRPr="009E23B9">
        <w:rPr>
          <w:color w:val="000009"/>
          <w:sz w:val="24"/>
          <w:lang w:val="ru-RU"/>
        </w:rPr>
        <w:t>с.</w:t>
      </w:r>
    </w:p>
    <w:p w14:paraId="28A4F793" w14:textId="77777777" w:rsidR="00A11288" w:rsidRPr="009E23B9" w:rsidRDefault="0037497F" w:rsidP="0042184E">
      <w:pPr>
        <w:pStyle w:val="a4"/>
        <w:numPr>
          <w:ilvl w:val="0"/>
          <w:numId w:val="7"/>
        </w:numPr>
        <w:tabs>
          <w:tab w:val="left" w:pos="1538"/>
        </w:tabs>
        <w:spacing w:line="276" w:lineRule="exact"/>
        <w:ind w:right="103"/>
        <w:rPr>
          <w:sz w:val="24"/>
          <w:lang w:val="ru-RU"/>
        </w:rPr>
      </w:pPr>
      <w:r w:rsidRPr="009E23B9">
        <w:rPr>
          <w:color w:val="000009"/>
          <w:sz w:val="24"/>
          <w:lang w:val="ru-RU"/>
        </w:rPr>
        <w:t>Матяш, Н.В. Инновационные педагогические технологии. Проектное обучение: учебное пособие для студентов учреждений высшего образования / Н.В. Матяш. – 3-е изд. – М.: Академия, 2014. – 156</w:t>
      </w:r>
      <w:r w:rsidRPr="009E23B9">
        <w:rPr>
          <w:color w:val="000009"/>
          <w:spacing w:val="-4"/>
          <w:sz w:val="24"/>
          <w:lang w:val="ru-RU"/>
        </w:rPr>
        <w:t xml:space="preserve"> </w:t>
      </w:r>
      <w:r w:rsidRPr="009E23B9">
        <w:rPr>
          <w:color w:val="000009"/>
          <w:sz w:val="24"/>
          <w:lang w:val="ru-RU"/>
        </w:rPr>
        <w:t>с.</w:t>
      </w:r>
    </w:p>
    <w:p w14:paraId="5BBA81CA" w14:textId="77777777" w:rsidR="00A11288" w:rsidRDefault="0037497F" w:rsidP="0042184E">
      <w:pPr>
        <w:pStyle w:val="a4"/>
        <w:numPr>
          <w:ilvl w:val="0"/>
          <w:numId w:val="7"/>
        </w:numPr>
        <w:tabs>
          <w:tab w:val="left" w:pos="1538"/>
        </w:tabs>
        <w:spacing w:line="276" w:lineRule="exact"/>
        <w:ind w:right="111"/>
        <w:rPr>
          <w:sz w:val="24"/>
        </w:rPr>
      </w:pPr>
      <w:r w:rsidRPr="009E23B9">
        <w:rPr>
          <w:color w:val="000009"/>
          <w:sz w:val="24"/>
          <w:lang w:val="ru-RU"/>
        </w:rPr>
        <w:t xml:space="preserve">Общая методика преподавания обществознания в школе: методическое  пособие / ред. </w:t>
      </w:r>
      <w:r>
        <w:rPr>
          <w:color w:val="000009"/>
          <w:sz w:val="24"/>
        </w:rPr>
        <w:t xml:space="preserve">Л.Н. </w:t>
      </w:r>
      <w:proofErr w:type="spellStart"/>
      <w:r>
        <w:rPr>
          <w:color w:val="000009"/>
          <w:sz w:val="24"/>
        </w:rPr>
        <w:t>Боголюбов</w:t>
      </w:r>
      <w:proofErr w:type="spellEnd"/>
      <w:r>
        <w:rPr>
          <w:color w:val="000009"/>
          <w:sz w:val="24"/>
        </w:rPr>
        <w:t xml:space="preserve">. – М.: </w:t>
      </w:r>
      <w:proofErr w:type="spellStart"/>
      <w:r>
        <w:rPr>
          <w:color w:val="000009"/>
          <w:sz w:val="24"/>
        </w:rPr>
        <w:t>Дрофа</w:t>
      </w:r>
      <w:proofErr w:type="spellEnd"/>
      <w:r>
        <w:rPr>
          <w:color w:val="000009"/>
          <w:sz w:val="24"/>
        </w:rPr>
        <w:t>, 2008. – 608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с.</w:t>
      </w:r>
    </w:p>
    <w:p w14:paraId="1D1215DA" w14:textId="77777777" w:rsidR="00A11288" w:rsidRPr="009E23B9" w:rsidRDefault="0037497F" w:rsidP="0042184E">
      <w:pPr>
        <w:pStyle w:val="a4"/>
        <w:numPr>
          <w:ilvl w:val="0"/>
          <w:numId w:val="7"/>
        </w:numPr>
        <w:tabs>
          <w:tab w:val="left" w:pos="1538"/>
        </w:tabs>
        <w:spacing w:line="276" w:lineRule="exact"/>
        <w:ind w:right="106"/>
        <w:rPr>
          <w:sz w:val="24"/>
          <w:lang w:val="ru-RU"/>
        </w:rPr>
      </w:pPr>
      <w:r w:rsidRPr="009E23B9">
        <w:rPr>
          <w:color w:val="000009"/>
          <w:sz w:val="24"/>
          <w:lang w:val="ru-RU"/>
        </w:rPr>
        <w:t>Осмоловская, И.М. Наглядные методы обучения: учебное пособие для студентов высших педагогических учебных заведений / И.М. Осмоловская. – М.: Академия, 2009. – 183</w:t>
      </w:r>
      <w:r w:rsidRPr="009E23B9">
        <w:rPr>
          <w:color w:val="000009"/>
          <w:spacing w:val="-2"/>
          <w:sz w:val="24"/>
          <w:lang w:val="ru-RU"/>
        </w:rPr>
        <w:t xml:space="preserve"> </w:t>
      </w:r>
      <w:r w:rsidRPr="009E23B9">
        <w:rPr>
          <w:color w:val="000009"/>
          <w:sz w:val="24"/>
          <w:lang w:val="ru-RU"/>
        </w:rPr>
        <w:t>с.</w:t>
      </w:r>
    </w:p>
    <w:p w14:paraId="59DCFC26" w14:textId="77777777" w:rsidR="00A11288" w:rsidRPr="009E23B9" w:rsidRDefault="0037497F" w:rsidP="0042184E">
      <w:pPr>
        <w:pStyle w:val="a4"/>
        <w:numPr>
          <w:ilvl w:val="0"/>
          <w:numId w:val="7"/>
        </w:numPr>
        <w:tabs>
          <w:tab w:val="left" w:pos="1538"/>
        </w:tabs>
        <w:spacing w:line="276" w:lineRule="exact"/>
        <w:ind w:right="109"/>
        <w:rPr>
          <w:sz w:val="24"/>
          <w:lang w:val="ru-RU"/>
        </w:rPr>
      </w:pPr>
      <w:r w:rsidRPr="009E23B9">
        <w:rPr>
          <w:color w:val="000009"/>
          <w:sz w:val="24"/>
          <w:lang w:val="ru-RU"/>
        </w:rPr>
        <w:t>Панфилова, А.П. Инновационные педагогические технологии. Активное обучение: учебное пособие для студентов учреждений высшего профессионального образования / А.П. Панфилова. – 4-е изд. – М.: Академия, 2013. – 152</w:t>
      </w:r>
      <w:r w:rsidRPr="009E23B9">
        <w:rPr>
          <w:color w:val="000009"/>
          <w:spacing w:val="-11"/>
          <w:sz w:val="24"/>
          <w:lang w:val="ru-RU"/>
        </w:rPr>
        <w:t xml:space="preserve"> </w:t>
      </w:r>
      <w:r w:rsidRPr="009E23B9">
        <w:rPr>
          <w:color w:val="000009"/>
          <w:sz w:val="24"/>
          <w:lang w:val="ru-RU"/>
        </w:rPr>
        <w:t>с.</w:t>
      </w:r>
    </w:p>
    <w:p w14:paraId="0DC2213D" w14:textId="77777777" w:rsidR="00A11288" w:rsidRPr="009E23B9" w:rsidRDefault="0037497F" w:rsidP="0042184E">
      <w:pPr>
        <w:pStyle w:val="a4"/>
        <w:numPr>
          <w:ilvl w:val="0"/>
          <w:numId w:val="7"/>
        </w:numPr>
        <w:tabs>
          <w:tab w:val="left" w:pos="1538"/>
        </w:tabs>
        <w:spacing w:line="276" w:lineRule="exact"/>
        <w:rPr>
          <w:sz w:val="24"/>
          <w:lang w:val="ru-RU"/>
        </w:rPr>
      </w:pPr>
      <w:r w:rsidRPr="009E23B9">
        <w:rPr>
          <w:color w:val="000009"/>
          <w:sz w:val="24"/>
          <w:lang w:val="ru-RU"/>
        </w:rPr>
        <w:t xml:space="preserve">Цветкова, М.С. Информационная активность педагогов: методическое </w:t>
      </w:r>
      <w:r w:rsidRPr="009E23B9">
        <w:rPr>
          <w:color w:val="000009"/>
          <w:spacing w:val="5"/>
          <w:sz w:val="24"/>
          <w:lang w:val="ru-RU"/>
        </w:rPr>
        <w:t xml:space="preserve"> </w:t>
      </w:r>
      <w:r w:rsidRPr="009E23B9">
        <w:rPr>
          <w:color w:val="000009"/>
          <w:sz w:val="24"/>
          <w:lang w:val="ru-RU"/>
        </w:rPr>
        <w:t>пособие</w:t>
      </w:r>
    </w:p>
    <w:p w14:paraId="6B81D60F" w14:textId="77777777" w:rsidR="00A11288" w:rsidRDefault="0037497F">
      <w:pPr>
        <w:spacing w:line="272" w:lineRule="exact"/>
        <w:ind w:left="118"/>
        <w:rPr>
          <w:sz w:val="24"/>
        </w:rPr>
      </w:pPr>
      <w:r w:rsidRPr="009E23B9">
        <w:rPr>
          <w:color w:val="000009"/>
          <w:sz w:val="24"/>
          <w:lang w:val="ru-RU"/>
        </w:rPr>
        <w:t xml:space="preserve">/ М.С. Цветкова. – М.: БИНОМ. </w:t>
      </w:r>
      <w:proofErr w:type="spellStart"/>
      <w:r>
        <w:rPr>
          <w:color w:val="000009"/>
          <w:sz w:val="24"/>
        </w:rPr>
        <w:t>Лаборатория</w:t>
      </w:r>
      <w:proofErr w:type="spellEnd"/>
      <w:r>
        <w:rPr>
          <w:color w:val="000009"/>
          <w:sz w:val="24"/>
        </w:rPr>
        <w:t xml:space="preserve"> </w:t>
      </w:r>
      <w:proofErr w:type="spellStart"/>
      <w:r>
        <w:rPr>
          <w:color w:val="000009"/>
          <w:sz w:val="24"/>
        </w:rPr>
        <w:t>знаний</w:t>
      </w:r>
      <w:proofErr w:type="spellEnd"/>
      <w:r>
        <w:rPr>
          <w:color w:val="000009"/>
          <w:sz w:val="24"/>
        </w:rPr>
        <w:t>, 2010. – 352 с.</w:t>
      </w:r>
    </w:p>
    <w:p w14:paraId="6EFDE06D" w14:textId="77777777" w:rsidR="00A11288" w:rsidRPr="009E23B9" w:rsidRDefault="0037497F" w:rsidP="0042184E">
      <w:pPr>
        <w:pStyle w:val="a4"/>
        <w:numPr>
          <w:ilvl w:val="0"/>
          <w:numId w:val="7"/>
        </w:numPr>
        <w:tabs>
          <w:tab w:val="left" w:pos="1538"/>
        </w:tabs>
        <w:spacing w:before="3" w:line="276" w:lineRule="exact"/>
        <w:ind w:right="105"/>
        <w:rPr>
          <w:sz w:val="24"/>
          <w:lang w:val="ru-RU"/>
        </w:rPr>
      </w:pPr>
      <w:proofErr w:type="spellStart"/>
      <w:r w:rsidRPr="009E23B9">
        <w:rPr>
          <w:color w:val="000009"/>
          <w:sz w:val="24"/>
          <w:lang w:val="ru-RU"/>
        </w:rPr>
        <w:t>Шкарлупина</w:t>
      </w:r>
      <w:proofErr w:type="spellEnd"/>
      <w:r w:rsidRPr="009E23B9">
        <w:rPr>
          <w:color w:val="000009"/>
          <w:sz w:val="24"/>
          <w:lang w:val="ru-RU"/>
        </w:rPr>
        <w:t xml:space="preserve">, Г.Д. «Методика обучения: Право»: учебно-методический комплекс дисциплины / Г.Д. </w:t>
      </w:r>
      <w:proofErr w:type="spellStart"/>
      <w:r w:rsidRPr="009E23B9">
        <w:rPr>
          <w:color w:val="000009"/>
          <w:sz w:val="24"/>
          <w:lang w:val="ru-RU"/>
        </w:rPr>
        <w:t>Шкарлупина</w:t>
      </w:r>
      <w:proofErr w:type="spellEnd"/>
      <w:r w:rsidRPr="009E23B9">
        <w:rPr>
          <w:color w:val="000009"/>
          <w:sz w:val="24"/>
          <w:lang w:val="ru-RU"/>
        </w:rPr>
        <w:t>. – М.: Директ-Медиа, 2015. – 193</w:t>
      </w:r>
      <w:r w:rsidRPr="009E23B9">
        <w:rPr>
          <w:color w:val="000009"/>
          <w:spacing w:val="-13"/>
          <w:sz w:val="24"/>
          <w:lang w:val="ru-RU"/>
        </w:rPr>
        <w:t xml:space="preserve"> </w:t>
      </w:r>
      <w:r w:rsidRPr="009E23B9">
        <w:rPr>
          <w:color w:val="000009"/>
          <w:sz w:val="24"/>
          <w:lang w:val="ru-RU"/>
        </w:rPr>
        <w:t>с.</w:t>
      </w:r>
    </w:p>
    <w:p w14:paraId="1C97B3DB" w14:textId="77777777" w:rsidR="00A11288" w:rsidRPr="009E23B9" w:rsidRDefault="00A11288">
      <w:pPr>
        <w:pStyle w:val="a3"/>
        <w:spacing w:before="9"/>
        <w:rPr>
          <w:sz w:val="23"/>
          <w:lang w:val="ru-RU"/>
        </w:rPr>
      </w:pPr>
    </w:p>
    <w:p w14:paraId="02DB8E96" w14:textId="77777777" w:rsidR="00A11288" w:rsidRPr="009E23B9" w:rsidRDefault="0037497F">
      <w:pPr>
        <w:pStyle w:val="a3"/>
        <w:ind w:left="826"/>
        <w:rPr>
          <w:lang w:val="ru-RU"/>
        </w:rPr>
      </w:pPr>
      <w:r w:rsidRPr="009E23B9">
        <w:rPr>
          <w:color w:val="000009"/>
          <w:lang w:val="ru-RU"/>
        </w:rPr>
        <w:t>б) программное обеспечение и Интернет-ресурсы</w:t>
      </w:r>
    </w:p>
    <w:p w14:paraId="3BF9C28B" w14:textId="77777777" w:rsidR="00A11288" w:rsidRPr="009E23B9" w:rsidRDefault="00A11288">
      <w:pPr>
        <w:pStyle w:val="a3"/>
        <w:spacing w:before="11"/>
        <w:rPr>
          <w:sz w:val="27"/>
          <w:lang w:val="ru-RU"/>
        </w:rPr>
      </w:pPr>
    </w:p>
    <w:p w14:paraId="77A93539" w14:textId="77777777" w:rsidR="00A11288" w:rsidRPr="009E23B9" w:rsidRDefault="0037497F">
      <w:pPr>
        <w:pStyle w:val="1"/>
        <w:spacing w:line="322" w:lineRule="exact"/>
        <w:ind w:left="826"/>
        <w:rPr>
          <w:lang w:val="ru-RU"/>
        </w:rPr>
      </w:pPr>
      <w:r w:rsidRPr="009E23B9">
        <w:rPr>
          <w:color w:val="000009"/>
          <w:lang w:val="ru-RU"/>
        </w:rPr>
        <w:t>Лицензионное программное обеспечение</w:t>
      </w:r>
    </w:p>
    <w:p w14:paraId="316BBDAD" w14:textId="77777777" w:rsidR="00A11288" w:rsidRPr="009E23B9" w:rsidRDefault="0037497F">
      <w:pPr>
        <w:pStyle w:val="a3"/>
        <w:ind w:left="826"/>
        <w:rPr>
          <w:lang w:val="ru-RU"/>
        </w:rPr>
      </w:pPr>
      <w:proofErr w:type="spellStart"/>
      <w:r>
        <w:rPr>
          <w:color w:val="000009"/>
        </w:rPr>
        <w:t>MicrosoftWindows</w:t>
      </w:r>
      <w:proofErr w:type="spellEnd"/>
      <w:r w:rsidRPr="009E23B9">
        <w:rPr>
          <w:color w:val="000009"/>
          <w:lang w:val="ru-RU"/>
        </w:rPr>
        <w:t xml:space="preserve"> 7 (или более поздняя версия)</w:t>
      </w:r>
    </w:p>
    <w:p w14:paraId="0D5853F7" w14:textId="77777777" w:rsidR="00A11288" w:rsidRPr="009E23B9" w:rsidRDefault="0037497F">
      <w:pPr>
        <w:pStyle w:val="a3"/>
        <w:spacing w:before="34"/>
        <w:ind w:left="826"/>
        <w:rPr>
          <w:lang w:val="ru-RU"/>
        </w:rPr>
      </w:pPr>
      <w:proofErr w:type="spellStart"/>
      <w:r>
        <w:rPr>
          <w:color w:val="000009"/>
        </w:rPr>
        <w:t>MicrosoftWord</w:t>
      </w:r>
      <w:proofErr w:type="spellEnd"/>
      <w:r w:rsidRPr="009E23B9">
        <w:rPr>
          <w:color w:val="000009"/>
          <w:lang w:val="ru-RU"/>
        </w:rPr>
        <w:t xml:space="preserve"> 2013(или более поздняя версия)</w:t>
      </w:r>
    </w:p>
    <w:p w14:paraId="1099F477" w14:textId="77777777" w:rsidR="00A11288" w:rsidRPr="009E23B9" w:rsidRDefault="00A11288">
      <w:pPr>
        <w:pStyle w:val="a3"/>
        <w:spacing w:before="1"/>
        <w:rPr>
          <w:sz w:val="22"/>
          <w:lang w:val="ru-RU"/>
        </w:rPr>
      </w:pPr>
    </w:p>
    <w:p w14:paraId="7D442283" w14:textId="77777777" w:rsidR="00A11288" w:rsidRDefault="0037497F">
      <w:pPr>
        <w:pStyle w:val="1"/>
        <w:spacing w:line="322" w:lineRule="exact"/>
        <w:ind w:left="826"/>
      </w:pPr>
      <w:proofErr w:type="spellStart"/>
      <w:r>
        <w:rPr>
          <w:color w:val="000009"/>
        </w:rPr>
        <w:t>Интернет-ресурсы</w:t>
      </w:r>
      <w:proofErr w:type="spellEnd"/>
    </w:p>
    <w:p w14:paraId="39ECFF04" w14:textId="77777777" w:rsidR="00A11288" w:rsidRPr="009E23B9" w:rsidRDefault="0037497F">
      <w:pPr>
        <w:pStyle w:val="a4"/>
        <w:numPr>
          <w:ilvl w:val="0"/>
          <w:numId w:val="2"/>
        </w:numPr>
        <w:tabs>
          <w:tab w:val="left" w:pos="1108"/>
        </w:tabs>
        <w:ind w:right="4645" w:firstLine="0"/>
        <w:rPr>
          <w:sz w:val="28"/>
          <w:lang w:val="ru-RU"/>
        </w:rPr>
      </w:pPr>
      <w:proofErr w:type="spellStart"/>
      <w:r w:rsidRPr="009E23B9">
        <w:rPr>
          <w:color w:val="000009"/>
          <w:sz w:val="28"/>
          <w:lang w:val="ru-RU"/>
        </w:rPr>
        <w:t>Юрайт</w:t>
      </w:r>
      <w:proofErr w:type="spellEnd"/>
      <w:r w:rsidRPr="009E23B9">
        <w:rPr>
          <w:color w:val="000009"/>
          <w:sz w:val="28"/>
          <w:lang w:val="ru-RU"/>
        </w:rPr>
        <w:t>: электронная библиотека. Режим доступа:</w:t>
      </w:r>
      <w:r w:rsidRPr="009E23B9">
        <w:rPr>
          <w:color w:val="000009"/>
          <w:spacing w:val="-14"/>
          <w:sz w:val="28"/>
          <w:lang w:val="ru-RU"/>
        </w:rPr>
        <w:t xml:space="preserve"> </w:t>
      </w:r>
      <w:hyperlink r:id="rId10">
        <w:r>
          <w:rPr>
            <w:color w:val="000009"/>
            <w:sz w:val="28"/>
          </w:rPr>
          <w:t>www</w:t>
        </w:r>
        <w:r w:rsidRPr="009E23B9">
          <w:rPr>
            <w:color w:val="000009"/>
            <w:sz w:val="28"/>
            <w:lang w:val="ru-RU"/>
          </w:rPr>
          <w:t>.</w:t>
        </w:r>
        <w:proofErr w:type="spellStart"/>
        <w:r>
          <w:rPr>
            <w:color w:val="000009"/>
            <w:sz w:val="28"/>
          </w:rPr>
          <w:t>biblio</w:t>
        </w:r>
        <w:proofErr w:type="spellEnd"/>
        <w:r w:rsidRPr="009E23B9">
          <w:rPr>
            <w:color w:val="000009"/>
            <w:sz w:val="28"/>
            <w:lang w:val="ru-RU"/>
          </w:rPr>
          <w:t>-</w:t>
        </w:r>
        <w:r>
          <w:rPr>
            <w:color w:val="000009"/>
            <w:sz w:val="28"/>
          </w:rPr>
          <w:t>online</w:t>
        </w:r>
        <w:r w:rsidRPr="009E23B9">
          <w:rPr>
            <w:color w:val="000009"/>
            <w:sz w:val="28"/>
            <w:lang w:val="ru-RU"/>
          </w:rPr>
          <w:t>.</w:t>
        </w:r>
        <w:proofErr w:type="spellStart"/>
        <w:r>
          <w:rPr>
            <w:color w:val="000009"/>
            <w:sz w:val="28"/>
          </w:rPr>
          <w:t>ru</w:t>
        </w:r>
        <w:proofErr w:type="spellEnd"/>
      </w:hyperlink>
    </w:p>
    <w:p w14:paraId="54000702" w14:textId="77777777" w:rsidR="00A11288" w:rsidRPr="009E23B9" w:rsidRDefault="0037497F">
      <w:pPr>
        <w:pStyle w:val="a4"/>
        <w:numPr>
          <w:ilvl w:val="0"/>
          <w:numId w:val="2"/>
        </w:numPr>
        <w:tabs>
          <w:tab w:val="left" w:pos="1108"/>
        </w:tabs>
        <w:spacing w:before="2"/>
        <w:ind w:right="3166" w:firstLine="0"/>
        <w:rPr>
          <w:sz w:val="28"/>
          <w:lang w:val="ru-RU"/>
        </w:rPr>
      </w:pPr>
      <w:r>
        <w:rPr>
          <w:color w:val="000009"/>
          <w:sz w:val="28"/>
        </w:rPr>
        <w:t>Moodle</w:t>
      </w:r>
      <w:r w:rsidRPr="009E23B9">
        <w:rPr>
          <w:color w:val="000009"/>
          <w:sz w:val="28"/>
          <w:lang w:val="ru-RU"/>
        </w:rPr>
        <w:t>: среда дистанционного обучения Режим доступа:</w:t>
      </w:r>
      <w:r w:rsidRPr="009E23B9">
        <w:rPr>
          <w:color w:val="000009"/>
          <w:spacing w:val="-17"/>
          <w:sz w:val="28"/>
          <w:lang w:val="ru-RU"/>
        </w:rPr>
        <w:t xml:space="preserve"> </w:t>
      </w:r>
      <w:hyperlink r:id="rId11">
        <w:r>
          <w:rPr>
            <w:color w:val="000009"/>
            <w:sz w:val="28"/>
          </w:rPr>
          <w:t>http</w:t>
        </w:r>
        <w:r w:rsidRPr="009E23B9">
          <w:rPr>
            <w:color w:val="000009"/>
            <w:sz w:val="28"/>
            <w:lang w:val="ru-RU"/>
          </w:rPr>
          <w:t>://</w:t>
        </w:r>
        <w:r>
          <w:rPr>
            <w:color w:val="000009"/>
            <w:sz w:val="28"/>
          </w:rPr>
          <w:t>e</w:t>
        </w:r>
        <w:r w:rsidRPr="009E23B9">
          <w:rPr>
            <w:color w:val="000009"/>
            <w:sz w:val="28"/>
            <w:lang w:val="ru-RU"/>
          </w:rPr>
          <w:t>-</w:t>
        </w:r>
        <w:r>
          <w:rPr>
            <w:color w:val="000009"/>
            <w:sz w:val="28"/>
          </w:rPr>
          <w:t>learn</w:t>
        </w:r>
        <w:r w:rsidRPr="009E23B9">
          <w:rPr>
            <w:color w:val="000009"/>
            <w:sz w:val="28"/>
            <w:lang w:val="ru-RU"/>
          </w:rPr>
          <w:t>2.</w:t>
        </w:r>
        <w:proofErr w:type="spellStart"/>
        <w:r>
          <w:rPr>
            <w:color w:val="000009"/>
            <w:sz w:val="28"/>
          </w:rPr>
          <w:t>rsu</w:t>
        </w:r>
        <w:proofErr w:type="spellEnd"/>
        <w:r w:rsidRPr="009E23B9">
          <w:rPr>
            <w:color w:val="000009"/>
            <w:sz w:val="28"/>
            <w:lang w:val="ru-RU"/>
          </w:rPr>
          <w:t>.</w:t>
        </w:r>
        <w:proofErr w:type="spellStart"/>
        <w:r>
          <w:rPr>
            <w:color w:val="000009"/>
            <w:sz w:val="28"/>
          </w:rPr>
          <w:t>edu</w:t>
        </w:r>
        <w:proofErr w:type="spellEnd"/>
        <w:r w:rsidRPr="009E23B9">
          <w:rPr>
            <w:color w:val="000009"/>
            <w:sz w:val="28"/>
            <w:lang w:val="ru-RU"/>
          </w:rPr>
          <w:t>.</w:t>
        </w:r>
        <w:proofErr w:type="spellStart"/>
        <w:r>
          <w:rPr>
            <w:color w:val="000009"/>
            <w:sz w:val="28"/>
          </w:rPr>
          <w:t>ru</w:t>
        </w:r>
        <w:proofErr w:type="spellEnd"/>
        <w:r w:rsidRPr="009E23B9">
          <w:rPr>
            <w:color w:val="000009"/>
            <w:sz w:val="28"/>
            <w:lang w:val="ru-RU"/>
          </w:rPr>
          <w:t>/</w:t>
        </w:r>
        <w:proofErr w:type="spellStart"/>
        <w:r>
          <w:rPr>
            <w:color w:val="000009"/>
            <w:sz w:val="28"/>
          </w:rPr>
          <w:t>moodle</w:t>
        </w:r>
        <w:proofErr w:type="spellEnd"/>
        <w:r w:rsidRPr="009E23B9">
          <w:rPr>
            <w:color w:val="000009"/>
            <w:sz w:val="28"/>
            <w:lang w:val="ru-RU"/>
          </w:rPr>
          <w:t>2.</w:t>
        </w:r>
      </w:hyperlink>
    </w:p>
    <w:p w14:paraId="2019A74D" w14:textId="77777777" w:rsidR="00A11288" w:rsidRPr="009E23B9" w:rsidRDefault="0037497F">
      <w:pPr>
        <w:pStyle w:val="a4"/>
        <w:numPr>
          <w:ilvl w:val="0"/>
          <w:numId w:val="2"/>
        </w:numPr>
        <w:tabs>
          <w:tab w:val="left" w:pos="1108"/>
        </w:tabs>
        <w:ind w:right="2522" w:firstLine="0"/>
        <w:rPr>
          <w:sz w:val="28"/>
          <w:lang w:val="ru-RU"/>
        </w:rPr>
      </w:pPr>
      <w:r w:rsidRPr="009E23B9">
        <w:rPr>
          <w:color w:val="000009"/>
          <w:sz w:val="28"/>
          <w:lang w:val="ru-RU"/>
        </w:rPr>
        <w:t>Научная электронная библиотека «</w:t>
      </w:r>
      <w:proofErr w:type="spellStart"/>
      <w:r>
        <w:rPr>
          <w:color w:val="000009"/>
          <w:sz w:val="28"/>
        </w:rPr>
        <w:t>eLIBRARY</w:t>
      </w:r>
      <w:proofErr w:type="spellEnd"/>
      <w:r w:rsidRPr="009E23B9">
        <w:rPr>
          <w:color w:val="000009"/>
          <w:sz w:val="28"/>
          <w:lang w:val="ru-RU"/>
        </w:rPr>
        <w:t>.</w:t>
      </w:r>
      <w:r>
        <w:rPr>
          <w:color w:val="000009"/>
          <w:sz w:val="28"/>
        </w:rPr>
        <w:t>RU</w:t>
      </w:r>
      <w:r w:rsidRPr="009E23B9">
        <w:rPr>
          <w:color w:val="000009"/>
          <w:sz w:val="28"/>
          <w:lang w:val="ru-RU"/>
        </w:rPr>
        <w:t>». Режим доступа:</w:t>
      </w:r>
      <w:r w:rsidRPr="009E23B9">
        <w:rPr>
          <w:color w:val="000009"/>
          <w:spacing w:val="-13"/>
          <w:sz w:val="28"/>
          <w:lang w:val="ru-RU"/>
        </w:rPr>
        <w:t xml:space="preserve"> </w:t>
      </w:r>
      <w:r>
        <w:rPr>
          <w:color w:val="000009"/>
          <w:sz w:val="28"/>
        </w:rPr>
        <w:t>https</w:t>
      </w:r>
      <w:r w:rsidRPr="009E23B9">
        <w:rPr>
          <w:color w:val="000009"/>
          <w:sz w:val="28"/>
          <w:lang w:val="ru-RU"/>
        </w:rPr>
        <w:t>://</w:t>
      </w:r>
      <w:proofErr w:type="spellStart"/>
      <w:r>
        <w:rPr>
          <w:color w:val="000009"/>
          <w:sz w:val="28"/>
        </w:rPr>
        <w:t>elibrary</w:t>
      </w:r>
      <w:proofErr w:type="spellEnd"/>
      <w:r w:rsidRPr="009E23B9">
        <w:rPr>
          <w:color w:val="000009"/>
          <w:sz w:val="28"/>
          <w:lang w:val="ru-RU"/>
        </w:rPr>
        <w:t>.</w:t>
      </w:r>
      <w:proofErr w:type="spellStart"/>
      <w:r>
        <w:rPr>
          <w:color w:val="000009"/>
          <w:sz w:val="28"/>
        </w:rPr>
        <w:t>ru</w:t>
      </w:r>
      <w:proofErr w:type="spellEnd"/>
      <w:r w:rsidRPr="009E23B9">
        <w:rPr>
          <w:color w:val="000009"/>
          <w:sz w:val="28"/>
          <w:lang w:val="ru-RU"/>
        </w:rPr>
        <w:t>/</w:t>
      </w:r>
    </w:p>
    <w:p w14:paraId="13340B11" w14:textId="77777777" w:rsidR="00A11288" w:rsidRPr="009E23B9" w:rsidRDefault="0037497F">
      <w:pPr>
        <w:pStyle w:val="a4"/>
        <w:numPr>
          <w:ilvl w:val="0"/>
          <w:numId w:val="2"/>
        </w:numPr>
        <w:tabs>
          <w:tab w:val="left" w:pos="1108"/>
        </w:tabs>
        <w:ind w:right="2572" w:firstLine="0"/>
        <w:rPr>
          <w:sz w:val="28"/>
          <w:lang w:val="ru-RU"/>
        </w:rPr>
      </w:pPr>
      <w:r w:rsidRPr="009E23B9">
        <w:rPr>
          <w:color w:val="000009"/>
          <w:sz w:val="28"/>
          <w:lang w:val="ru-RU"/>
        </w:rPr>
        <w:t>Научная электронная библиотека «</w:t>
      </w:r>
      <w:proofErr w:type="spellStart"/>
      <w:r w:rsidRPr="009E23B9">
        <w:rPr>
          <w:color w:val="000009"/>
          <w:sz w:val="28"/>
          <w:lang w:val="ru-RU"/>
        </w:rPr>
        <w:t>КиберЛенинка</w:t>
      </w:r>
      <w:proofErr w:type="spellEnd"/>
      <w:r w:rsidRPr="009E23B9">
        <w:rPr>
          <w:color w:val="000009"/>
          <w:sz w:val="28"/>
          <w:lang w:val="ru-RU"/>
        </w:rPr>
        <w:t>». Режим доступа:</w:t>
      </w:r>
      <w:r w:rsidRPr="009E23B9">
        <w:rPr>
          <w:color w:val="000009"/>
          <w:spacing w:val="-19"/>
          <w:sz w:val="28"/>
          <w:lang w:val="ru-RU"/>
        </w:rPr>
        <w:t xml:space="preserve"> </w:t>
      </w:r>
      <w:hyperlink r:id="rId12">
        <w:r>
          <w:rPr>
            <w:color w:val="000009"/>
            <w:sz w:val="28"/>
            <w:u w:val="single" w:color="000009"/>
          </w:rPr>
          <w:t>https</w:t>
        </w:r>
        <w:r w:rsidRPr="009E23B9">
          <w:rPr>
            <w:color w:val="000009"/>
            <w:sz w:val="28"/>
            <w:u w:val="single" w:color="000009"/>
            <w:lang w:val="ru-RU"/>
          </w:rPr>
          <w:t>://</w:t>
        </w:r>
        <w:proofErr w:type="spellStart"/>
        <w:r>
          <w:rPr>
            <w:color w:val="000009"/>
            <w:sz w:val="28"/>
            <w:u w:val="single" w:color="000009"/>
          </w:rPr>
          <w:t>cyberleninka</w:t>
        </w:r>
        <w:proofErr w:type="spellEnd"/>
        <w:r w:rsidRPr="009E23B9">
          <w:rPr>
            <w:color w:val="000009"/>
            <w:sz w:val="28"/>
            <w:u w:val="single" w:color="000009"/>
            <w:lang w:val="ru-RU"/>
          </w:rPr>
          <w:t>.</w:t>
        </w:r>
        <w:proofErr w:type="spellStart"/>
        <w:r>
          <w:rPr>
            <w:color w:val="000009"/>
            <w:sz w:val="28"/>
            <w:u w:val="single" w:color="000009"/>
          </w:rPr>
          <w:t>ru</w:t>
        </w:r>
        <w:proofErr w:type="spellEnd"/>
        <w:r w:rsidRPr="009E23B9">
          <w:rPr>
            <w:color w:val="000009"/>
            <w:sz w:val="28"/>
            <w:u w:val="single" w:color="000009"/>
            <w:lang w:val="ru-RU"/>
          </w:rPr>
          <w:t>/</w:t>
        </w:r>
      </w:hyperlink>
    </w:p>
    <w:p w14:paraId="4E9959B3" w14:textId="77777777" w:rsidR="00A11288" w:rsidRPr="009E23B9" w:rsidRDefault="00A11288">
      <w:pPr>
        <w:pStyle w:val="a3"/>
        <w:spacing w:before="4"/>
        <w:rPr>
          <w:sz w:val="18"/>
          <w:lang w:val="ru-RU"/>
        </w:rPr>
      </w:pPr>
    </w:p>
    <w:p w14:paraId="6C130FA7" w14:textId="77777777" w:rsidR="00A11288" w:rsidRPr="009E23B9" w:rsidRDefault="0037497F">
      <w:pPr>
        <w:pStyle w:val="1"/>
        <w:tabs>
          <w:tab w:val="left" w:pos="1623"/>
          <w:tab w:val="left" w:pos="5444"/>
          <w:tab w:val="left" w:pos="7433"/>
        </w:tabs>
        <w:spacing w:before="65" w:line="242" w:lineRule="auto"/>
        <w:ind w:left="118" w:right="106" w:firstLine="707"/>
        <w:rPr>
          <w:lang w:val="ru-RU"/>
        </w:rPr>
      </w:pPr>
      <w:r w:rsidRPr="009E23B9">
        <w:rPr>
          <w:color w:val="000009"/>
          <w:lang w:val="ru-RU"/>
        </w:rPr>
        <w:t>10.</w:t>
      </w:r>
      <w:r w:rsidRPr="009E23B9">
        <w:rPr>
          <w:color w:val="000009"/>
          <w:lang w:val="ru-RU"/>
        </w:rPr>
        <w:tab/>
        <w:t>Материально-техническое</w:t>
      </w:r>
      <w:r w:rsidRPr="009E23B9">
        <w:rPr>
          <w:color w:val="000009"/>
          <w:lang w:val="ru-RU"/>
        </w:rPr>
        <w:tab/>
        <w:t>обеспечение</w:t>
      </w:r>
      <w:r w:rsidRPr="009E23B9">
        <w:rPr>
          <w:color w:val="000009"/>
          <w:lang w:val="ru-RU"/>
        </w:rPr>
        <w:tab/>
      </w:r>
      <w:r w:rsidRPr="009E23B9">
        <w:rPr>
          <w:color w:val="000009"/>
          <w:spacing w:val="-1"/>
          <w:lang w:val="ru-RU"/>
        </w:rPr>
        <w:t xml:space="preserve">производственной </w:t>
      </w:r>
      <w:r w:rsidRPr="009E23B9">
        <w:rPr>
          <w:color w:val="000009"/>
          <w:lang w:val="ru-RU"/>
        </w:rPr>
        <w:t>практики</w:t>
      </w:r>
    </w:p>
    <w:p w14:paraId="324C5B87" w14:textId="77777777" w:rsidR="00A11288" w:rsidRPr="009E23B9" w:rsidRDefault="0037497F">
      <w:pPr>
        <w:pStyle w:val="a3"/>
        <w:tabs>
          <w:tab w:val="left" w:pos="2083"/>
          <w:tab w:val="left" w:pos="3567"/>
          <w:tab w:val="left" w:pos="4227"/>
          <w:tab w:val="left" w:pos="5855"/>
          <w:tab w:val="left" w:pos="7759"/>
          <w:tab w:val="left" w:pos="9600"/>
        </w:tabs>
        <w:spacing w:line="322" w:lineRule="exact"/>
        <w:ind w:left="118" w:right="113" w:firstLine="707"/>
        <w:rPr>
          <w:lang w:val="ru-RU"/>
        </w:rPr>
      </w:pPr>
      <w:r w:rsidRPr="009E23B9">
        <w:rPr>
          <w:color w:val="000009"/>
          <w:lang w:val="ru-RU"/>
        </w:rPr>
        <w:t>Учебная</w:t>
      </w:r>
      <w:r w:rsidRPr="009E23B9">
        <w:rPr>
          <w:color w:val="000009"/>
          <w:lang w:val="ru-RU"/>
        </w:rPr>
        <w:tab/>
        <w:t>аудитория</w:t>
      </w:r>
      <w:r w:rsidRPr="009E23B9">
        <w:rPr>
          <w:color w:val="000009"/>
          <w:lang w:val="ru-RU"/>
        </w:rPr>
        <w:tab/>
        <w:t>для</w:t>
      </w:r>
      <w:r w:rsidRPr="009E23B9">
        <w:rPr>
          <w:color w:val="000009"/>
          <w:lang w:val="ru-RU"/>
        </w:rPr>
        <w:tab/>
        <w:t>проведения</w:t>
      </w:r>
      <w:r w:rsidRPr="009E23B9">
        <w:rPr>
          <w:color w:val="000009"/>
          <w:lang w:val="ru-RU"/>
        </w:rPr>
        <w:tab/>
        <w:t>установочной</w:t>
      </w:r>
      <w:r w:rsidRPr="009E23B9">
        <w:rPr>
          <w:color w:val="000009"/>
          <w:lang w:val="ru-RU"/>
        </w:rPr>
        <w:tab/>
        <w:t>конференции</w:t>
      </w:r>
      <w:r w:rsidRPr="009E23B9">
        <w:rPr>
          <w:color w:val="000009"/>
          <w:lang w:val="ru-RU"/>
        </w:rPr>
        <w:tab/>
        <w:t>и публичной защиты отчета о прохождении</w:t>
      </w:r>
      <w:r w:rsidRPr="009E23B9">
        <w:rPr>
          <w:color w:val="000009"/>
          <w:spacing w:val="-20"/>
          <w:lang w:val="ru-RU"/>
        </w:rPr>
        <w:t xml:space="preserve"> </w:t>
      </w:r>
      <w:r w:rsidRPr="009E23B9">
        <w:rPr>
          <w:color w:val="000009"/>
          <w:lang w:val="ru-RU"/>
        </w:rPr>
        <w:t>практики.</w:t>
      </w:r>
    </w:p>
    <w:p w14:paraId="36600636" w14:textId="77777777" w:rsidR="00A11288" w:rsidRPr="009E23B9" w:rsidRDefault="00A11288">
      <w:pPr>
        <w:pStyle w:val="a3"/>
        <w:spacing w:before="6"/>
        <w:rPr>
          <w:sz w:val="27"/>
          <w:lang w:val="ru-RU"/>
        </w:rPr>
      </w:pPr>
    </w:p>
    <w:p w14:paraId="1CDB19FD" w14:textId="77777777" w:rsidR="00A11288" w:rsidRPr="009E23B9" w:rsidRDefault="0037497F">
      <w:pPr>
        <w:pStyle w:val="a3"/>
        <w:tabs>
          <w:tab w:val="left" w:pos="864"/>
          <w:tab w:val="left" w:pos="2394"/>
          <w:tab w:val="left" w:pos="2907"/>
          <w:tab w:val="left" w:pos="3927"/>
          <w:tab w:val="left" w:pos="4287"/>
          <w:tab w:val="left" w:pos="6100"/>
          <w:tab w:val="left" w:pos="6452"/>
          <w:tab w:val="left" w:pos="6698"/>
          <w:tab w:val="left" w:pos="8359"/>
          <w:tab w:val="left" w:pos="8632"/>
          <w:tab w:val="left" w:pos="9359"/>
        </w:tabs>
        <w:spacing w:before="1"/>
        <w:ind w:left="118" w:right="111" w:firstLine="707"/>
        <w:rPr>
          <w:lang w:val="ru-RU"/>
        </w:rPr>
      </w:pPr>
      <w:r w:rsidRPr="009E23B9">
        <w:rPr>
          <w:color w:val="000009"/>
          <w:lang w:val="ru-RU"/>
        </w:rPr>
        <w:t>Программа</w:t>
      </w:r>
      <w:r w:rsidRPr="009E23B9">
        <w:rPr>
          <w:color w:val="000009"/>
          <w:lang w:val="ru-RU"/>
        </w:rPr>
        <w:tab/>
        <w:t>составлена</w:t>
      </w:r>
      <w:r w:rsidRPr="009E23B9">
        <w:rPr>
          <w:color w:val="000009"/>
          <w:lang w:val="ru-RU"/>
        </w:rPr>
        <w:tab/>
        <w:t>в</w:t>
      </w:r>
      <w:r w:rsidRPr="009E23B9">
        <w:rPr>
          <w:color w:val="000009"/>
          <w:lang w:val="ru-RU"/>
        </w:rPr>
        <w:tab/>
        <w:t>соответствии</w:t>
      </w:r>
      <w:r w:rsidRPr="009E23B9">
        <w:rPr>
          <w:color w:val="000009"/>
          <w:lang w:val="ru-RU"/>
        </w:rPr>
        <w:tab/>
        <w:t>с</w:t>
      </w:r>
      <w:r w:rsidRPr="009E23B9">
        <w:rPr>
          <w:color w:val="000009"/>
          <w:lang w:val="ru-RU"/>
        </w:rPr>
        <w:tab/>
        <w:t>требованиями</w:t>
      </w:r>
      <w:r w:rsidRPr="009E23B9">
        <w:rPr>
          <w:color w:val="000009"/>
          <w:lang w:val="ru-RU"/>
        </w:rPr>
        <w:tab/>
        <w:t>ФГОС</w:t>
      </w:r>
      <w:r w:rsidRPr="009E23B9">
        <w:rPr>
          <w:color w:val="000009"/>
          <w:lang w:val="ru-RU"/>
        </w:rPr>
        <w:tab/>
        <w:t>ВО по</w:t>
      </w:r>
      <w:r w:rsidRPr="009E23B9">
        <w:rPr>
          <w:color w:val="000009"/>
          <w:lang w:val="ru-RU"/>
        </w:rPr>
        <w:tab/>
        <w:t>направлению</w:t>
      </w:r>
      <w:r w:rsidRPr="009E23B9">
        <w:rPr>
          <w:color w:val="000009"/>
          <w:lang w:val="ru-RU"/>
        </w:rPr>
        <w:tab/>
        <w:t>44.03.01</w:t>
      </w:r>
      <w:r w:rsidRPr="009E23B9">
        <w:rPr>
          <w:color w:val="000009"/>
          <w:lang w:val="ru-RU"/>
        </w:rPr>
        <w:tab/>
      </w:r>
      <w:r w:rsidRPr="009E23B9">
        <w:rPr>
          <w:color w:val="000009"/>
          <w:lang w:val="ru-RU"/>
        </w:rPr>
        <w:tab/>
        <w:t>Педагогическое</w:t>
      </w:r>
      <w:r w:rsidRPr="009E23B9">
        <w:rPr>
          <w:color w:val="000009"/>
          <w:lang w:val="ru-RU"/>
        </w:rPr>
        <w:tab/>
      </w:r>
      <w:r w:rsidRPr="009E23B9">
        <w:rPr>
          <w:color w:val="000009"/>
          <w:lang w:val="ru-RU"/>
        </w:rPr>
        <w:tab/>
        <w:t>образование</w:t>
      </w:r>
      <w:r w:rsidRPr="009E23B9">
        <w:rPr>
          <w:color w:val="000009"/>
          <w:lang w:val="ru-RU"/>
        </w:rPr>
        <w:tab/>
      </w:r>
      <w:r w:rsidRPr="009E23B9">
        <w:rPr>
          <w:color w:val="000009"/>
          <w:lang w:val="ru-RU"/>
        </w:rPr>
        <w:tab/>
      </w:r>
      <w:r w:rsidRPr="009E23B9">
        <w:rPr>
          <w:color w:val="000009"/>
          <w:spacing w:val="-1"/>
          <w:lang w:val="ru-RU"/>
        </w:rPr>
        <w:t>(профиль</w:t>
      </w:r>
    </w:p>
    <w:p w14:paraId="1C80C69E" w14:textId="77777777" w:rsidR="00A11288" w:rsidRPr="009E23B9" w:rsidRDefault="0037497F">
      <w:pPr>
        <w:pStyle w:val="a3"/>
        <w:spacing w:before="2"/>
        <w:ind w:left="118"/>
        <w:rPr>
          <w:lang w:val="ru-RU"/>
        </w:rPr>
      </w:pPr>
      <w:r w:rsidRPr="009E23B9">
        <w:rPr>
          <w:color w:val="000009"/>
          <w:lang w:val="ru-RU"/>
        </w:rPr>
        <w:t>«Обществознание»).</w:t>
      </w:r>
    </w:p>
    <w:p w14:paraId="13506EB9" w14:textId="77777777" w:rsidR="00A11288" w:rsidRPr="009E23B9" w:rsidRDefault="00A11288">
      <w:pPr>
        <w:pStyle w:val="a3"/>
        <w:spacing w:before="10"/>
        <w:rPr>
          <w:sz w:val="27"/>
          <w:lang w:val="ru-RU"/>
        </w:rPr>
      </w:pPr>
    </w:p>
    <w:p w14:paraId="0FB46216" w14:textId="77777777" w:rsidR="00A11288" w:rsidRPr="00B838C8" w:rsidRDefault="0037497F">
      <w:pPr>
        <w:pStyle w:val="a3"/>
        <w:ind w:left="118" w:right="288" w:firstLine="707"/>
        <w:rPr>
          <w:lang w:val="ru-RU"/>
        </w:rPr>
      </w:pPr>
      <w:r w:rsidRPr="00B838C8">
        <w:rPr>
          <w:lang w:val="ru-RU"/>
        </w:rPr>
        <w:t>Автор:</w:t>
      </w:r>
      <w:r w:rsidR="00B838C8" w:rsidRPr="00B838C8">
        <w:rPr>
          <w:lang w:val="ru-RU"/>
        </w:rPr>
        <w:t xml:space="preserve"> заведующий кафедрой онтологии и теории познания, доктор философск</w:t>
      </w:r>
      <w:r w:rsidR="00F87802">
        <w:rPr>
          <w:lang w:val="ru-RU"/>
        </w:rPr>
        <w:t>их наук, профессор М.И. Билалов.</w:t>
      </w:r>
    </w:p>
    <w:p w14:paraId="1623A649" w14:textId="77777777" w:rsidR="00A11288" w:rsidRPr="00B838C8" w:rsidRDefault="00A11288">
      <w:pPr>
        <w:pStyle w:val="a3"/>
        <w:spacing w:before="10"/>
        <w:rPr>
          <w:sz w:val="27"/>
          <w:lang w:val="ru-RU"/>
        </w:rPr>
      </w:pPr>
    </w:p>
    <w:p w14:paraId="70AEEC26" w14:textId="59BCD746" w:rsidR="00A11288" w:rsidRPr="00B838C8" w:rsidRDefault="0037497F">
      <w:pPr>
        <w:pStyle w:val="a3"/>
        <w:ind w:left="118" w:right="107" w:firstLine="707"/>
        <w:rPr>
          <w:lang w:val="ru-RU"/>
        </w:rPr>
      </w:pPr>
      <w:r w:rsidRPr="00B838C8">
        <w:rPr>
          <w:lang w:val="ru-RU"/>
        </w:rPr>
        <w:t>Программа одобрена на заседании кафедры</w:t>
      </w:r>
      <w:r w:rsidR="00B838C8" w:rsidRPr="00B838C8">
        <w:rPr>
          <w:lang w:val="ru-RU"/>
        </w:rPr>
        <w:t xml:space="preserve"> онтологии и теории познания</w:t>
      </w:r>
      <w:r w:rsidRPr="00B838C8">
        <w:rPr>
          <w:lang w:val="ru-RU"/>
        </w:rPr>
        <w:t xml:space="preserve"> от</w:t>
      </w:r>
      <w:r w:rsidR="00B838C8" w:rsidRPr="00B838C8">
        <w:rPr>
          <w:lang w:val="ru-RU"/>
        </w:rPr>
        <w:t xml:space="preserve"> 24 января </w:t>
      </w:r>
      <w:r w:rsidR="00804935">
        <w:rPr>
          <w:lang w:val="ru-RU"/>
        </w:rPr>
        <w:t>2025</w:t>
      </w:r>
      <w:r w:rsidR="00B838C8" w:rsidRPr="00B838C8">
        <w:rPr>
          <w:lang w:val="ru-RU"/>
        </w:rPr>
        <w:t xml:space="preserve"> г., протокол № 5</w:t>
      </w:r>
      <w:r w:rsidRPr="00B838C8">
        <w:rPr>
          <w:lang w:val="ru-RU"/>
        </w:rPr>
        <w:t>.</w:t>
      </w:r>
    </w:p>
    <w:sectPr w:rsidR="00A11288" w:rsidRPr="00B838C8" w:rsidSect="000C4BB7">
      <w:pgSz w:w="11910" w:h="16840"/>
      <w:pgMar w:top="1080" w:right="740" w:bottom="940" w:left="1300" w:header="0" w:footer="7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E169B" w14:textId="77777777" w:rsidR="00BB0289" w:rsidRDefault="00BB0289">
      <w:r>
        <w:separator/>
      </w:r>
    </w:p>
  </w:endnote>
  <w:endnote w:type="continuationSeparator" w:id="0">
    <w:p w14:paraId="73B0EC32" w14:textId="77777777" w:rsidR="00BB0289" w:rsidRDefault="00BB0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352A8" w14:textId="77777777" w:rsidR="00A11288" w:rsidRDefault="00000000">
    <w:pPr>
      <w:pStyle w:val="a3"/>
      <w:spacing w:line="14" w:lineRule="auto"/>
      <w:rPr>
        <w:sz w:val="20"/>
      </w:rPr>
    </w:pPr>
    <w:r>
      <w:pict w14:anchorId="49FA1698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8.95pt;margin-top:793.35pt;width:16pt;height:14pt;z-index:-251658752;mso-position-horizontal-relative:page;mso-position-vertical-relative:page" filled="f" stroked="f">
          <v:textbox inset="0,0,0,0">
            <w:txbxContent>
              <w:p w14:paraId="1A41A102" w14:textId="77777777" w:rsidR="00A11288" w:rsidRDefault="00247B19">
                <w:pPr>
                  <w:spacing w:line="265" w:lineRule="exact"/>
                  <w:ind w:left="40"/>
                  <w:rPr>
                    <w:sz w:val="24"/>
                  </w:rPr>
                </w:pPr>
                <w:r>
                  <w:fldChar w:fldCharType="begin"/>
                </w:r>
                <w:r w:rsidR="0037497F">
                  <w:rPr>
                    <w:color w:val="00000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F56D1">
                  <w:rPr>
                    <w:noProof/>
                    <w:color w:val="000009"/>
                    <w:sz w:val="24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3CB3E" w14:textId="77777777" w:rsidR="00BB0289" w:rsidRDefault="00BB0289">
      <w:r>
        <w:separator/>
      </w:r>
    </w:p>
  </w:footnote>
  <w:footnote w:type="continuationSeparator" w:id="0">
    <w:p w14:paraId="168422FA" w14:textId="77777777" w:rsidR="00BB0289" w:rsidRDefault="00BB0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E48CB"/>
    <w:multiLevelType w:val="hybridMultilevel"/>
    <w:tmpl w:val="B7EC5DDE"/>
    <w:lvl w:ilvl="0" w:tplc="73DC2D8E">
      <w:start w:val="1"/>
      <w:numFmt w:val="decimal"/>
      <w:lvlText w:val="%1)"/>
      <w:lvlJc w:val="left"/>
      <w:pPr>
        <w:ind w:left="178" w:hanging="307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</w:rPr>
    </w:lvl>
    <w:lvl w:ilvl="1" w:tplc="2FD42F24">
      <w:start w:val="1"/>
      <w:numFmt w:val="bullet"/>
      <w:lvlText w:val="•"/>
      <w:lvlJc w:val="left"/>
      <w:pPr>
        <w:ind w:left="1166" w:hanging="307"/>
      </w:pPr>
      <w:rPr>
        <w:rFonts w:hint="default"/>
      </w:rPr>
    </w:lvl>
    <w:lvl w:ilvl="2" w:tplc="D58E6A4C">
      <w:start w:val="1"/>
      <w:numFmt w:val="bullet"/>
      <w:lvlText w:val="•"/>
      <w:lvlJc w:val="left"/>
      <w:pPr>
        <w:ind w:left="2153" w:hanging="307"/>
      </w:pPr>
      <w:rPr>
        <w:rFonts w:hint="default"/>
      </w:rPr>
    </w:lvl>
    <w:lvl w:ilvl="3" w:tplc="3EAE1580">
      <w:start w:val="1"/>
      <w:numFmt w:val="bullet"/>
      <w:lvlText w:val="•"/>
      <w:lvlJc w:val="left"/>
      <w:pPr>
        <w:ind w:left="3139" w:hanging="307"/>
      </w:pPr>
      <w:rPr>
        <w:rFonts w:hint="default"/>
      </w:rPr>
    </w:lvl>
    <w:lvl w:ilvl="4" w:tplc="172AEF98">
      <w:start w:val="1"/>
      <w:numFmt w:val="bullet"/>
      <w:lvlText w:val="•"/>
      <w:lvlJc w:val="left"/>
      <w:pPr>
        <w:ind w:left="4126" w:hanging="307"/>
      </w:pPr>
      <w:rPr>
        <w:rFonts w:hint="default"/>
      </w:rPr>
    </w:lvl>
    <w:lvl w:ilvl="5" w:tplc="4E5695E6">
      <w:start w:val="1"/>
      <w:numFmt w:val="bullet"/>
      <w:lvlText w:val="•"/>
      <w:lvlJc w:val="left"/>
      <w:pPr>
        <w:ind w:left="5113" w:hanging="307"/>
      </w:pPr>
      <w:rPr>
        <w:rFonts w:hint="default"/>
      </w:rPr>
    </w:lvl>
    <w:lvl w:ilvl="6" w:tplc="03B21722">
      <w:start w:val="1"/>
      <w:numFmt w:val="bullet"/>
      <w:lvlText w:val="•"/>
      <w:lvlJc w:val="left"/>
      <w:pPr>
        <w:ind w:left="6099" w:hanging="307"/>
      </w:pPr>
      <w:rPr>
        <w:rFonts w:hint="default"/>
      </w:rPr>
    </w:lvl>
    <w:lvl w:ilvl="7" w:tplc="D34219C2">
      <w:start w:val="1"/>
      <w:numFmt w:val="bullet"/>
      <w:lvlText w:val="•"/>
      <w:lvlJc w:val="left"/>
      <w:pPr>
        <w:ind w:left="7086" w:hanging="307"/>
      </w:pPr>
      <w:rPr>
        <w:rFonts w:hint="default"/>
      </w:rPr>
    </w:lvl>
    <w:lvl w:ilvl="8" w:tplc="ACBA0A80">
      <w:start w:val="1"/>
      <w:numFmt w:val="bullet"/>
      <w:lvlText w:val="•"/>
      <w:lvlJc w:val="left"/>
      <w:pPr>
        <w:ind w:left="8073" w:hanging="307"/>
      </w:pPr>
      <w:rPr>
        <w:rFonts w:hint="default"/>
      </w:rPr>
    </w:lvl>
  </w:abstractNum>
  <w:abstractNum w:abstractNumId="1" w15:restartNumberingAfterBreak="0">
    <w:nsid w:val="10320C47"/>
    <w:multiLevelType w:val="hybridMultilevel"/>
    <w:tmpl w:val="71203E0A"/>
    <w:lvl w:ilvl="0" w:tplc="95F46100">
      <w:start w:val="1"/>
      <w:numFmt w:val="decimal"/>
      <w:lvlText w:val="%1."/>
      <w:lvlJc w:val="left"/>
      <w:pPr>
        <w:ind w:left="118" w:hanging="281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0"/>
        <w:w w:val="100"/>
        <w:sz w:val="28"/>
        <w:szCs w:val="28"/>
      </w:rPr>
    </w:lvl>
    <w:lvl w:ilvl="1" w:tplc="B3A09FCA">
      <w:start w:val="1"/>
      <w:numFmt w:val="bullet"/>
      <w:lvlText w:val="•"/>
      <w:lvlJc w:val="left"/>
      <w:pPr>
        <w:ind w:left="1112" w:hanging="281"/>
      </w:pPr>
      <w:rPr>
        <w:rFonts w:hint="default"/>
      </w:rPr>
    </w:lvl>
    <w:lvl w:ilvl="2" w:tplc="7932DEA2">
      <w:start w:val="1"/>
      <w:numFmt w:val="bullet"/>
      <w:lvlText w:val="•"/>
      <w:lvlJc w:val="left"/>
      <w:pPr>
        <w:ind w:left="2105" w:hanging="281"/>
      </w:pPr>
      <w:rPr>
        <w:rFonts w:hint="default"/>
      </w:rPr>
    </w:lvl>
    <w:lvl w:ilvl="3" w:tplc="AD9CC3BE">
      <w:start w:val="1"/>
      <w:numFmt w:val="bullet"/>
      <w:lvlText w:val="•"/>
      <w:lvlJc w:val="left"/>
      <w:pPr>
        <w:ind w:left="3097" w:hanging="281"/>
      </w:pPr>
      <w:rPr>
        <w:rFonts w:hint="default"/>
      </w:rPr>
    </w:lvl>
    <w:lvl w:ilvl="4" w:tplc="0D188DE0">
      <w:start w:val="1"/>
      <w:numFmt w:val="bullet"/>
      <w:lvlText w:val="•"/>
      <w:lvlJc w:val="left"/>
      <w:pPr>
        <w:ind w:left="4090" w:hanging="281"/>
      </w:pPr>
      <w:rPr>
        <w:rFonts w:hint="default"/>
      </w:rPr>
    </w:lvl>
    <w:lvl w:ilvl="5" w:tplc="64B4CD46">
      <w:start w:val="1"/>
      <w:numFmt w:val="bullet"/>
      <w:lvlText w:val="•"/>
      <w:lvlJc w:val="left"/>
      <w:pPr>
        <w:ind w:left="5083" w:hanging="281"/>
      </w:pPr>
      <w:rPr>
        <w:rFonts w:hint="default"/>
      </w:rPr>
    </w:lvl>
    <w:lvl w:ilvl="6" w:tplc="7BDE5248">
      <w:start w:val="1"/>
      <w:numFmt w:val="bullet"/>
      <w:lvlText w:val="•"/>
      <w:lvlJc w:val="left"/>
      <w:pPr>
        <w:ind w:left="6075" w:hanging="281"/>
      </w:pPr>
      <w:rPr>
        <w:rFonts w:hint="default"/>
      </w:rPr>
    </w:lvl>
    <w:lvl w:ilvl="7" w:tplc="0AFA70EC">
      <w:start w:val="1"/>
      <w:numFmt w:val="bullet"/>
      <w:lvlText w:val="•"/>
      <w:lvlJc w:val="left"/>
      <w:pPr>
        <w:ind w:left="7068" w:hanging="281"/>
      </w:pPr>
      <w:rPr>
        <w:rFonts w:hint="default"/>
      </w:rPr>
    </w:lvl>
    <w:lvl w:ilvl="8" w:tplc="9684B362">
      <w:start w:val="1"/>
      <w:numFmt w:val="bullet"/>
      <w:lvlText w:val="•"/>
      <w:lvlJc w:val="left"/>
      <w:pPr>
        <w:ind w:left="8061" w:hanging="281"/>
      </w:pPr>
      <w:rPr>
        <w:rFonts w:hint="default"/>
      </w:rPr>
    </w:lvl>
  </w:abstractNum>
  <w:abstractNum w:abstractNumId="2" w15:restartNumberingAfterBreak="0">
    <w:nsid w:val="147D2CE0"/>
    <w:multiLevelType w:val="hybridMultilevel"/>
    <w:tmpl w:val="3BB26E76"/>
    <w:lvl w:ilvl="0" w:tplc="BED20D9A">
      <w:start w:val="6"/>
      <w:numFmt w:val="decimal"/>
      <w:suff w:val="space"/>
      <w:lvlText w:val="%1."/>
      <w:lvlJc w:val="left"/>
      <w:pPr>
        <w:ind w:left="0" w:firstLine="0"/>
      </w:pPr>
      <w:rPr>
        <w:rFonts w:ascii="Calibri" w:eastAsia="Calibri" w:hAnsi="Calibri" w:cs="Calibri" w:hint="default"/>
        <w:color w:val="000009"/>
        <w:w w:val="1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F694F"/>
    <w:multiLevelType w:val="hybridMultilevel"/>
    <w:tmpl w:val="8522D362"/>
    <w:lvl w:ilvl="0" w:tplc="E6C0E1C8">
      <w:start w:val="3"/>
      <w:numFmt w:val="decimal"/>
      <w:suff w:val="space"/>
      <w:lvlText w:val="%1."/>
      <w:lvlJc w:val="left"/>
      <w:pPr>
        <w:ind w:left="0" w:firstLine="0"/>
      </w:pPr>
      <w:rPr>
        <w:rFonts w:ascii="Times New Roman" w:eastAsia="Calibri" w:hAnsi="Times New Roman" w:cs="Times New Roman" w:hint="default"/>
        <w:color w:val="000009"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03" w:hanging="360"/>
      </w:pPr>
    </w:lvl>
    <w:lvl w:ilvl="2" w:tplc="0419001B" w:tentative="1">
      <w:start w:val="1"/>
      <w:numFmt w:val="lowerRoman"/>
      <w:lvlText w:val="%3."/>
      <w:lvlJc w:val="right"/>
      <w:pPr>
        <w:ind w:left="2323" w:hanging="180"/>
      </w:pPr>
    </w:lvl>
    <w:lvl w:ilvl="3" w:tplc="0419000F" w:tentative="1">
      <w:start w:val="1"/>
      <w:numFmt w:val="decimal"/>
      <w:lvlText w:val="%4."/>
      <w:lvlJc w:val="left"/>
      <w:pPr>
        <w:ind w:left="3043" w:hanging="360"/>
      </w:pPr>
    </w:lvl>
    <w:lvl w:ilvl="4" w:tplc="04190019" w:tentative="1">
      <w:start w:val="1"/>
      <w:numFmt w:val="lowerLetter"/>
      <w:lvlText w:val="%5."/>
      <w:lvlJc w:val="left"/>
      <w:pPr>
        <w:ind w:left="3763" w:hanging="360"/>
      </w:pPr>
    </w:lvl>
    <w:lvl w:ilvl="5" w:tplc="0419001B" w:tentative="1">
      <w:start w:val="1"/>
      <w:numFmt w:val="lowerRoman"/>
      <w:lvlText w:val="%6."/>
      <w:lvlJc w:val="right"/>
      <w:pPr>
        <w:ind w:left="4483" w:hanging="180"/>
      </w:pPr>
    </w:lvl>
    <w:lvl w:ilvl="6" w:tplc="0419000F" w:tentative="1">
      <w:start w:val="1"/>
      <w:numFmt w:val="decimal"/>
      <w:lvlText w:val="%7."/>
      <w:lvlJc w:val="left"/>
      <w:pPr>
        <w:ind w:left="5203" w:hanging="360"/>
      </w:pPr>
    </w:lvl>
    <w:lvl w:ilvl="7" w:tplc="04190019" w:tentative="1">
      <w:start w:val="1"/>
      <w:numFmt w:val="lowerLetter"/>
      <w:lvlText w:val="%8."/>
      <w:lvlJc w:val="left"/>
      <w:pPr>
        <w:ind w:left="5923" w:hanging="360"/>
      </w:pPr>
    </w:lvl>
    <w:lvl w:ilvl="8" w:tplc="0419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4" w15:restartNumberingAfterBreak="0">
    <w:nsid w:val="4E9E3C4B"/>
    <w:multiLevelType w:val="hybridMultilevel"/>
    <w:tmpl w:val="92B22D56"/>
    <w:lvl w:ilvl="0" w:tplc="8332A222">
      <w:start w:val="1"/>
      <w:numFmt w:val="decimal"/>
      <w:lvlText w:val="%1."/>
      <w:lvlJc w:val="left"/>
      <w:pPr>
        <w:ind w:left="118" w:hanging="711"/>
      </w:pPr>
      <w:rPr>
        <w:rFonts w:ascii="Calibri" w:eastAsia="Calibri" w:hAnsi="Calibri" w:cs="Calibri" w:hint="default"/>
        <w:color w:val="000009"/>
        <w:w w:val="100"/>
        <w:sz w:val="22"/>
        <w:szCs w:val="22"/>
      </w:rPr>
    </w:lvl>
    <w:lvl w:ilvl="1" w:tplc="A042B2F6">
      <w:start w:val="1"/>
      <w:numFmt w:val="bullet"/>
      <w:lvlText w:val="•"/>
      <w:lvlJc w:val="left"/>
      <w:pPr>
        <w:ind w:left="1094" w:hanging="711"/>
      </w:pPr>
      <w:rPr>
        <w:rFonts w:hint="default"/>
      </w:rPr>
    </w:lvl>
    <w:lvl w:ilvl="2" w:tplc="275C5CCA">
      <w:start w:val="1"/>
      <w:numFmt w:val="bullet"/>
      <w:lvlText w:val="•"/>
      <w:lvlJc w:val="left"/>
      <w:pPr>
        <w:ind w:left="2069" w:hanging="711"/>
      </w:pPr>
      <w:rPr>
        <w:rFonts w:hint="default"/>
      </w:rPr>
    </w:lvl>
    <w:lvl w:ilvl="3" w:tplc="1E74BD54">
      <w:start w:val="1"/>
      <w:numFmt w:val="bullet"/>
      <w:lvlText w:val="•"/>
      <w:lvlJc w:val="left"/>
      <w:pPr>
        <w:ind w:left="3043" w:hanging="711"/>
      </w:pPr>
      <w:rPr>
        <w:rFonts w:hint="default"/>
      </w:rPr>
    </w:lvl>
    <w:lvl w:ilvl="4" w:tplc="D2DE2C8A">
      <w:start w:val="1"/>
      <w:numFmt w:val="bullet"/>
      <w:lvlText w:val="•"/>
      <w:lvlJc w:val="left"/>
      <w:pPr>
        <w:ind w:left="4018" w:hanging="711"/>
      </w:pPr>
      <w:rPr>
        <w:rFonts w:hint="default"/>
      </w:rPr>
    </w:lvl>
    <w:lvl w:ilvl="5" w:tplc="13DC4356">
      <w:start w:val="1"/>
      <w:numFmt w:val="bullet"/>
      <w:lvlText w:val="•"/>
      <w:lvlJc w:val="left"/>
      <w:pPr>
        <w:ind w:left="4993" w:hanging="711"/>
      </w:pPr>
      <w:rPr>
        <w:rFonts w:hint="default"/>
      </w:rPr>
    </w:lvl>
    <w:lvl w:ilvl="6" w:tplc="AF2A7434">
      <w:start w:val="1"/>
      <w:numFmt w:val="bullet"/>
      <w:lvlText w:val="•"/>
      <w:lvlJc w:val="left"/>
      <w:pPr>
        <w:ind w:left="5967" w:hanging="711"/>
      </w:pPr>
      <w:rPr>
        <w:rFonts w:hint="default"/>
      </w:rPr>
    </w:lvl>
    <w:lvl w:ilvl="7" w:tplc="79A4F43A">
      <w:start w:val="1"/>
      <w:numFmt w:val="bullet"/>
      <w:lvlText w:val="•"/>
      <w:lvlJc w:val="left"/>
      <w:pPr>
        <w:ind w:left="6942" w:hanging="711"/>
      </w:pPr>
      <w:rPr>
        <w:rFonts w:hint="default"/>
      </w:rPr>
    </w:lvl>
    <w:lvl w:ilvl="8" w:tplc="F4922FBE">
      <w:start w:val="1"/>
      <w:numFmt w:val="bullet"/>
      <w:lvlText w:val="•"/>
      <w:lvlJc w:val="left"/>
      <w:pPr>
        <w:ind w:left="7917" w:hanging="711"/>
      </w:pPr>
      <w:rPr>
        <w:rFonts w:hint="default"/>
      </w:rPr>
    </w:lvl>
  </w:abstractNum>
  <w:abstractNum w:abstractNumId="5" w15:restartNumberingAfterBreak="0">
    <w:nsid w:val="5EA103B4"/>
    <w:multiLevelType w:val="hybridMultilevel"/>
    <w:tmpl w:val="5F2A3DA0"/>
    <w:lvl w:ilvl="0" w:tplc="944246BC">
      <w:start w:val="1"/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</w:rPr>
    </w:lvl>
    <w:lvl w:ilvl="1" w:tplc="EE26EE88">
      <w:start w:val="1"/>
      <w:numFmt w:val="bullet"/>
      <w:lvlText w:val="•"/>
      <w:lvlJc w:val="left"/>
      <w:pPr>
        <w:ind w:left="1094" w:hanging="212"/>
      </w:pPr>
      <w:rPr>
        <w:rFonts w:hint="default"/>
      </w:rPr>
    </w:lvl>
    <w:lvl w:ilvl="2" w:tplc="6EE0043A">
      <w:start w:val="1"/>
      <w:numFmt w:val="bullet"/>
      <w:lvlText w:val="•"/>
      <w:lvlJc w:val="left"/>
      <w:pPr>
        <w:ind w:left="2069" w:hanging="212"/>
      </w:pPr>
      <w:rPr>
        <w:rFonts w:hint="default"/>
      </w:rPr>
    </w:lvl>
    <w:lvl w:ilvl="3" w:tplc="69E6F2B6">
      <w:start w:val="1"/>
      <w:numFmt w:val="bullet"/>
      <w:lvlText w:val="•"/>
      <w:lvlJc w:val="left"/>
      <w:pPr>
        <w:ind w:left="3043" w:hanging="212"/>
      </w:pPr>
      <w:rPr>
        <w:rFonts w:hint="default"/>
      </w:rPr>
    </w:lvl>
    <w:lvl w:ilvl="4" w:tplc="EDA8E750">
      <w:start w:val="1"/>
      <w:numFmt w:val="bullet"/>
      <w:lvlText w:val="•"/>
      <w:lvlJc w:val="left"/>
      <w:pPr>
        <w:ind w:left="4018" w:hanging="212"/>
      </w:pPr>
      <w:rPr>
        <w:rFonts w:hint="default"/>
      </w:rPr>
    </w:lvl>
    <w:lvl w:ilvl="5" w:tplc="7256D31C">
      <w:start w:val="1"/>
      <w:numFmt w:val="bullet"/>
      <w:lvlText w:val="•"/>
      <w:lvlJc w:val="left"/>
      <w:pPr>
        <w:ind w:left="4993" w:hanging="212"/>
      </w:pPr>
      <w:rPr>
        <w:rFonts w:hint="default"/>
      </w:rPr>
    </w:lvl>
    <w:lvl w:ilvl="6" w:tplc="9150552E">
      <w:start w:val="1"/>
      <w:numFmt w:val="bullet"/>
      <w:lvlText w:val="•"/>
      <w:lvlJc w:val="left"/>
      <w:pPr>
        <w:ind w:left="5967" w:hanging="212"/>
      </w:pPr>
      <w:rPr>
        <w:rFonts w:hint="default"/>
      </w:rPr>
    </w:lvl>
    <w:lvl w:ilvl="7" w:tplc="2EB65958">
      <w:start w:val="1"/>
      <w:numFmt w:val="bullet"/>
      <w:lvlText w:val="•"/>
      <w:lvlJc w:val="left"/>
      <w:pPr>
        <w:ind w:left="6942" w:hanging="212"/>
      </w:pPr>
      <w:rPr>
        <w:rFonts w:hint="default"/>
      </w:rPr>
    </w:lvl>
    <w:lvl w:ilvl="8" w:tplc="E148411A">
      <w:start w:val="1"/>
      <w:numFmt w:val="bullet"/>
      <w:lvlText w:val="•"/>
      <w:lvlJc w:val="left"/>
      <w:pPr>
        <w:ind w:left="7917" w:hanging="212"/>
      </w:pPr>
      <w:rPr>
        <w:rFonts w:hint="default"/>
      </w:rPr>
    </w:lvl>
  </w:abstractNum>
  <w:abstractNum w:abstractNumId="6" w15:restartNumberingAfterBreak="0">
    <w:nsid w:val="72C830F2"/>
    <w:multiLevelType w:val="hybridMultilevel"/>
    <w:tmpl w:val="D3120F20"/>
    <w:lvl w:ilvl="0" w:tplc="B02AD9A0">
      <w:start w:val="1"/>
      <w:numFmt w:val="decimal"/>
      <w:lvlText w:val="%1."/>
      <w:lvlJc w:val="left"/>
      <w:pPr>
        <w:ind w:left="826" w:hanging="281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</w:rPr>
    </w:lvl>
    <w:lvl w:ilvl="1" w:tplc="49E2C426">
      <w:start w:val="1"/>
      <w:numFmt w:val="bullet"/>
      <w:lvlText w:val="•"/>
      <w:lvlJc w:val="left"/>
      <w:pPr>
        <w:ind w:left="1724" w:hanging="281"/>
      </w:pPr>
      <w:rPr>
        <w:rFonts w:hint="default"/>
      </w:rPr>
    </w:lvl>
    <w:lvl w:ilvl="2" w:tplc="837C9AA6">
      <w:start w:val="1"/>
      <w:numFmt w:val="bullet"/>
      <w:lvlText w:val="•"/>
      <w:lvlJc w:val="left"/>
      <w:pPr>
        <w:ind w:left="2629" w:hanging="281"/>
      </w:pPr>
      <w:rPr>
        <w:rFonts w:hint="default"/>
      </w:rPr>
    </w:lvl>
    <w:lvl w:ilvl="3" w:tplc="52E4544A">
      <w:start w:val="1"/>
      <w:numFmt w:val="bullet"/>
      <w:lvlText w:val="•"/>
      <w:lvlJc w:val="left"/>
      <w:pPr>
        <w:ind w:left="3533" w:hanging="281"/>
      </w:pPr>
      <w:rPr>
        <w:rFonts w:hint="default"/>
      </w:rPr>
    </w:lvl>
    <w:lvl w:ilvl="4" w:tplc="043CE48E">
      <w:start w:val="1"/>
      <w:numFmt w:val="bullet"/>
      <w:lvlText w:val="•"/>
      <w:lvlJc w:val="left"/>
      <w:pPr>
        <w:ind w:left="4438" w:hanging="281"/>
      </w:pPr>
      <w:rPr>
        <w:rFonts w:hint="default"/>
      </w:rPr>
    </w:lvl>
    <w:lvl w:ilvl="5" w:tplc="A59C0250">
      <w:start w:val="1"/>
      <w:numFmt w:val="bullet"/>
      <w:lvlText w:val="•"/>
      <w:lvlJc w:val="left"/>
      <w:pPr>
        <w:ind w:left="5343" w:hanging="281"/>
      </w:pPr>
      <w:rPr>
        <w:rFonts w:hint="default"/>
      </w:rPr>
    </w:lvl>
    <w:lvl w:ilvl="6" w:tplc="0E16C8DC">
      <w:start w:val="1"/>
      <w:numFmt w:val="bullet"/>
      <w:lvlText w:val="•"/>
      <w:lvlJc w:val="left"/>
      <w:pPr>
        <w:ind w:left="6247" w:hanging="281"/>
      </w:pPr>
      <w:rPr>
        <w:rFonts w:hint="default"/>
      </w:rPr>
    </w:lvl>
    <w:lvl w:ilvl="7" w:tplc="132251DC">
      <w:start w:val="1"/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E2101952">
      <w:start w:val="1"/>
      <w:numFmt w:val="bullet"/>
      <w:lvlText w:val="•"/>
      <w:lvlJc w:val="left"/>
      <w:pPr>
        <w:ind w:left="8057" w:hanging="281"/>
      </w:pPr>
      <w:rPr>
        <w:rFonts w:hint="default"/>
      </w:rPr>
    </w:lvl>
  </w:abstractNum>
  <w:num w:numId="1" w16cid:durableId="1872255815">
    <w:abstractNumId w:val="4"/>
  </w:num>
  <w:num w:numId="2" w16cid:durableId="1180853973">
    <w:abstractNumId w:val="6"/>
  </w:num>
  <w:num w:numId="3" w16cid:durableId="262038943">
    <w:abstractNumId w:val="5"/>
  </w:num>
  <w:num w:numId="4" w16cid:durableId="1901742987">
    <w:abstractNumId w:val="0"/>
  </w:num>
  <w:num w:numId="5" w16cid:durableId="1330406979">
    <w:abstractNumId w:val="1"/>
  </w:num>
  <w:num w:numId="6" w16cid:durableId="980037827">
    <w:abstractNumId w:val="2"/>
  </w:num>
  <w:num w:numId="7" w16cid:durableId="7219057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288"/>
    <w:rsid w:val="000C4BB7"/>
    <w:rsid w:val="000C71FA"/>
    <w:rsid w:val="000D7960"/>
    <w:rsid w:val="001D5F47"/>
    <w:rsid w:val="00247B19"/>
    <w:rsid w:val="002B341C"/>
    <w:rsid w:val="00336BB5"/>
    <w:rsid w:val="0037497F"/>
    <w:rsid w:val="0042184E"/>
    <w:rsid w:val="004D0EA1"/>
    <w:rsid w:val="0050460E"/>
    <w:rsid w:val="005D41CC"/>
    <w:rsid w:val="00615AF2"/>
    <w:rsid w:val="006641F1"/>
    <w:rsid w:val="006E4CA9"/>
    <w:rsid w:val="007A0629"/>
    <w:rsid w:val="00804935"/>
    <w:rsid w:val="009B499A"/>
    <w:rsid w:val="009E23B9"/>
    <w:rsid w:val="00A11288"/>
    <w:rsid w:val="00A43032"/>
    <w:rsid w:val="00B838C8"/>
    <w:rsid w:val="00BB0289"/>
    <w:rsid w:val="00BC1DD0"/>
    <w:rsid w:val="00C772AC"/>
    <w:rsid w:val="00CF56D1"/>
    <w:rsid w:val="00EB2A07"/>
    <w:rsid w:val="00ED0C3B"/>
    <w:rsid w:val="00F1396F"/>
    <w:rsid w:val="00F8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C1289"/>
  <w15:docId w15:val="{C816D8A2-2C82-4831-8078-F824C9AD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C4BB7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rsid w:val="000C4BB7"/>
    <w:pPr>
      <w:ind w:left="92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4B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C4BB7"/>
    <w:rPr>
      <w:sz w:val="28"/>
      <w:szCs w:val="28"/>
    </w:rPr>
  </w:style>
  <w:style w:type="paragraph" w:styleId="a4">
    <w:name w:val="List Paragraph"/>
    <w:basedOn w:val="a"/>
    <w:uiPriority w:val="1"/>
    <w:qFormat/>
    <w:rsid w:val="000C4BB7"/>
    <w:pPr>
      <w:ind w:left="118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0C4BB7"/>
    <w:pPr>
      <w:ind w:left="52"/>
    </w:pPr>
  </w:style>
  <w:style w:type="paragraph" w:styleId="a5">
    <w:name w:val="Balloon Text"/>
    <w:basedOn w:val="a"/>
    <w:link w:val="a6"/>
    <w:uiPriority w:val="99"/>
    <w:semiHidden/>
    <w:unhideWhenUsed/>
    <w:rsid w:val="009E23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23B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cyberlenink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-learn2.rsu.edu.ru/moodle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iblio-online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3553</Words>
  <Characters>20253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Гостевая</dc:creator>
  <cp:lastModifiedBy>Мурад Мурад</cp:lastModifiedBy>
  <cp:revision>14</cp:revision>
  <dcterms:created xsi:type="dcterms:W3CDTF">2024-01-19T11:34:00Z</dcterms:created>
  <dcterms:modified xsi:type="dcterms:W3CDTF">2025-10-20T15:31:00Z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2024-01-19T00:00:00Z</vt:filetime>
  </property>
</Properties>
</file>