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3A444" w14:textId="77777777" w:rsidR="00054F4C" w:rsidRDefault="004D7B0F">
      <w:pPr>
        <w:pStyle w:val="1"/>
        <w:spacing w:before="60" w:line="242" w:lineRule="auto"/>
        <w:ind w:left="1670" w:right="1523"/>
      </w:pPr>
      <w:r>
        <w:t>МИНИСТЕРСТВО</w:t>
      </w:r>
      <w:r>
        <w:rPr>
          <w:spacing w:val="-7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 РОССИЙСКОЙ ФЕДЕРАЦИИ</w:t>
      </w:r>
    </w:p>
    <w:p w14:paraId="5D71ADAD" w14:textId="77777777" w:rsidR="00054F4C" w:rsidRDefault="004D7B0F">
      <w:pPr>
        <w:ind w:left="296" w:right="148"/>
        <w:jc w:val="center"/>
        <w:rPr>
          <w:b/>
          <w:sz w:val="28"/>
        </w:rPr>
      </w:pPr>
      <w:r>
        <w:rPr>
          <w:b/>
          <w:sz w:val="28"/>
        </w:rPr>
        <w:t>Федеральное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учреждение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высшего </w:t>
      </w:r>
      <w:r>
        <w:rPr>
          <w:b/>
          <w:spacing w:val="-2"/>
          <w:sz w:val="28"/>
        </w:rPr>
        <w:t>образования</w:t>
      </w:r>
    </w:p>
    <w:p w14:paraId="6D20B20B" w14:textId="77777777" w:rsidR="00054F4C" w:rsidRDefault="004D7B0F">
      <w:pPr>
        <w:pStyle w:val="1"/>
        <w:spacing w:line="321" w:lineRule="exact"/>
        <w:ind w:left="216"/>
      </w:pPr>
      <w:r>
        <w:t>«ДАГЕСТАНСКИЙ</w:t>
      </w:r>
      <w:r>
        <w:rPr>
          <w:spacing w:val="-18"/>
        </w:rPr>
        <w:t xml:space="preserve"> </w:t>
      </w:r>
      <w:r>
        <w:t>ГОСУДАРСТВЕННЫЙ</w:t>
      </w:r>
      <w:r>
        <w:rPr>
          <w:spacing w:val="-15"/>
        </w:rPr>
        <w:t xml:space="preserve"> </w:t>
      </w:r>
      <w:r>
        <w:rPr>
          <w:spacing w:val="-2"/>
        </w:rPr>
        <w:t>УНИВЕРСИТЕТ»</w:t>
      </w:r>
    </w:p>
    <w:p w14:paraId="1A5B34ED" w14:textId="77777777" w:rsidR="00054F4C" w:rsidRDefault="004D7B0F">
      <w:pPr>
        <w:spacing w:line="322" w:lineRule="exact"/>
        <w:ind w:left="150"/>
        <w:jc w:val="center"/>
        <w:rPr>
          <w:b/>
          <w:sz w:val="28"/>
        </w:rPr>
      </w:pPr>
      <w:r>
        <w:rPr>
          <w:b/>
          <w:sz w:val="28"/>
        </w:rPr>
        <w:t>Юридический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институт</w:t>
      </w:r>
    </w:p>
    <w:p w14:paraId="380A3559" w14:textId="77777777" w:rsidR="00054F4C" w:rsidRDefault="004D7B0F">
      <w:pPr>
        <w:ind w:left="148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международного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евразийского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права</w:t>
      </w:r>
    </w:p>
    <w:p w14:paraId="7AAD7B95" w14:textId="77777777" w:rsidR="00054F4C" w:rsidRDefault="00054F4C">
      <w:pPr>
        <w:pStyle w:val="a3"/>
        <w:rPr>
          <w:b/>
        </w:rPr>
      </w:pPr>
    </w:p>
    <w:p w14:paraId="6C6B04AD" w14:textId="77777777" w:rsidR="00054F4C" w:rsidRDefault="00054F4C">
      <w:pPr>
        <w:pStyle w:val="a3"/>
        <w:rPr>
          <w:b/>
        </w:rPr>
      </w:pPr>
    </w:p>
    <w:p w14:paraId="609F634C" w14:textId="77777777" w:rsidR="00054F4C" w:rsidRDefault="00054F4C">
      <w:pPr>
        <w:pStyle w:val="a3"/>
        <w:spacing w:before="88"/>
        <w:rPr>
          <w:b/>
        </w:rPr>
      </w:pPr>
    </w:p>
    <w:p w14:paraId="5DB13D97" w14:textId="77777777" w:rsidR="00054F4C" w:rsidRDefault="004D7B0F">
      <w:pPr>
        <w:pStyle w:val="1"/>
        <w:ind w:left="152"/>
      </w:pPr>
      <w:r>
        <w:t>ПРОГРАММА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</w:p>
    <w:p w14:paraId="7394A1AB" w14:textId="77777777" w:rsidR="00054F4C" w:rsidRDefault="00054F4C">
      <w:pPr>
        <w:pStyle w:val="a3"/>
        <w:spacing w:before="205"/>
        <w:rPr>
          <w:b/>
        </w:rPr>
      </w:pPr>
    </w:p>
    <w:p w14:paraId="280B18D4" w14:textId="77777777" w:rsidR="00054F4C" w:rsidRDefault="004D7B0F">
      <w:pPr>
        <w:spacing w:before="1"/>
        <w:ind w:left="3960" w:right="3806"/>
        <w:jc w:val="center"/>
        <w:rPr>
          <w:b/>
          <w:sz w:val="28"/>
        </w:rPr>
      </w:pPr>
      <w:r>
        <w:rPr>
          <w:b/>
          <w:sz w:val="28"/>
        </w:rPr>
        <w:t>УЧЕБНАЯ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ПРАКТИКА, </w:t>
      </w:r>
      <w:r>
        <w:rPr>
          <w:b/>
          <w:spacing w:val="-2"/>
          <w:sz w:val="28"/>
        </w:rPr>
        <w:t>ОЗНАКОМИТЕЛЬНАЯ</w:t>
      </w:r>
    </w:p>
    <w:p w14:paraId="4CC452A9" w14:textId="77777777" w:rsidR="00054F4C" w:rsidRDefault="004D7B0F">
      <w:pPr>
        <w:pStyle w:val="2"/>
        <w:spacing w:before="321" w:line="322" w:lineRule="exact"/>
        <w:ind w:left="148"/>
        <w:jc w:val="center"/>
      </w:pPr>
      <w:r>
        <w:t>Кафедра</w:t>
      </w:r>
      <w:r>
        <w:rPr>
          <w:spacing w:val="-10"/>
        </w:rPr>
        <w:t xml:space="preserve"> </w:t>
      </w:r>
      <w:r>
        <w:t>международного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евразийского</w:t>
      </w:r>
      <w:r>
        <w:rPr>
          <w:spacing w:val="-6"/>
        </w:rPr>
        <w:t xml:space="preserve"> </w:t>
      </w:r>
      <w:r>
        <w:rPr>
          <w:spacing w:val="-2"/>
        </w:rPr>
        <w:t>права</w:t>
      </w:r>
    </w:p>
    <w:p w14:paraId="22A3E87A" w14:textId="77777777" w:rsidR="00054F4C" w:rsidRDefault="004D7B0F">
      <w:pPr>
        <w:pStyle w:val="a3"/>
        <w:ind w:left="223"/>
        <w:jc w:val="center"/>
      </w:pPr>
      <w:r>
        <w:t>Юридический</w:t>
      </w:r>
      <w:r>
        <w:rPr>
          <w:spacing w:val="-9"/>
        </w:rPr>
        <w:t xml:space="preserve"> </w:t>
      </w:r>
      <w:r>
        <w:rPr>
          <w:spacing w:val="-2"/>
        </w:rPr>
        <w:t>институт</w:t>
      </w:r>
    </w:p>
    <w:p w14:paraId="051A43F3" w14:textId="77777777" w:rsidR="00054F4C" w:rsidRDefault="00054F4C">
      <w:pPr>
        <w:pStyle w:val="a3"/>
        <w:spacing w:before="145"/>
      </w:pPr>
    </w:p>
    <w:p w14:paraId="5BAD7A85" w14:textId="77777777" w:rsidR="00054F4C" w:rsidRDefault="004D7B0F">
      <w:pPr>
        <w:pStyle w:val="a3"/>
        <w:spacing w:line="322" w:lineRule="exact"/>
        <w:ind w:left="3003"/>
      </w:pPr>
      <w:r>
        <w:t>Образовательная</w:t>
      </w:r>
      <w:r>
        <w:rPr>
          <w:spacing w:val="-8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rPr>
          <w:spacing w:val="-2"/>
        </w:rPr>
        <w:t>специалитета</w:t>
      </w:r>
    </w:p>
    <w:p w14:paraId="294237D4" w14:textId="77777777" w:rsidR="00054F4C" w:rsidRDefault="004D7B0F">
      <w:pPr>
        <w:pStyle w:val="2"/>
        <w:numPr>
          <w:ilvl w:val="2"/>
          <w:numId w:val="10"/>
        </w:numPr>
        <w:tabs>
          <w:tab w:val="left" w:pos="2675"/>
        </w:tabs>
        <w:ind w:left="2675" w:hanging="1043"/>
      </w:pPr>
      <w:r>
        <w:t>«Правовое</w:t>
      </w:r>
      <w:r>
        <w:rPr>
          <w:spacing w:val="-14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национальной</w:t>
      </w:r>
      <w:r>
        <w:rPr>
          <w:spacing w:val="-10"/>
        </w:rPr>
        <w:t xml:space="preserve"> </w:t>
      </w:r>
      <w:r>
        <w:rPr>
          <w:spacing w:val="-2"/>
        </w:rPr>
        <w:t>безопасности»</w:t>
      </w:r>
    </w:p>
    <w:p w14:paraId="6C648EFD" w14:textId="77777777" w:rsidR="00054F4C" w:rsidRDefault="00054F4C">
      <w:pPr>
        <w:pStyle w:val="a3"/>
        <w:spacing w:before="321"/>
        <w:rPr>
          <w:b/>
        </w:rPr>
      </w:pPr>
    </w:p>
    <w:p w14:paraId="68CE6AFB" w14:textId="77777777" w:rsidR="00054F4C" w:rsidRDefault="004D7B0F">
      <w:pPr>
        <w:ind w:left="3715" w:right="3562"/>
        <w:jc w:val="center"/>
        <w:rPr>
          <w:b/>
          <w:sz w:val="28"/>
        </w:rPr>
      </w:pPr>
      <w:r>
        <w:rPr>
          <w:b/>
          <w:sz w:val="28"/>
        </w:rPr>
        <w:t>Специализация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программы: </w:t>
      </w:r>
      <w:r>
        <w:rPr>
          <w:b/>
          <w:spacing w:val="-2"/>
          <w:sz w:val="28"/>
        </w:rPr>
        <w:t>международно-правовая</w:t>
      </w:r>
    </w:p>
    <w:p w14:paraId="51EB0EC0" w14:textId="77777777" w:rsidR="00054F4C" w:rsidRDefault="00054F4C">
      <w:pPr>
        <w:pStyle w:val="a3"/>
        <w:rPr>
          <w:b/>
        </w:rPr>
      </w:pPr>
    </w:p>
    <w:p w14:paraId="41A1C759" w14:textId="77777777" w:rsidR="00054F4C" w:rsidRDefault="00054F4C">
      <w:pPr>
        <w:pStyle w:val="a3"/>
        <w:rPr>
          <w:b/>
        </w:rPr>
      </w:pPr>
    </w:p>
    <w:p w14:paraId="766974E0" w14:textId="77777777" w:rsidR="00054F4C" w:rsidRDefault="00054F4C">
      <w:pPr>
        <w:pStyle w:val="a3"/>
        <w:rPr>
          <w:b/>
        </w:rPr>
      </w:pPr>
    </w:p>
    <w:p w14:paraId="46B5A385" w14:textId="77777777" w:rsidR="00054F4C" w:rsidRDefault="004D7B0F">
      <w:pPr>
        <w:pStyle w:val="a3"/>
        <w:spacing w:before="1" w:line="322" w:lineRule="exact"/>
        <w:ind w:left="152"/>
        <w:jc w:val="center"/>
      </w:pPr>
      <w:r>
        <w:t>Форма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14:paraId="414EFFC1" w14:textId="77777777" w:rsidR="00054F4C" w:rsidRDefault="004D7B0F">
      <w:pPr>
        <w:pStyle w:val="2"/>
        <w:ind w:left="153"/>
        <w:jc w:val="center"/>
      </w:pPr>
      <w:r>
        <w:t>очная,</w:t>
      </w:r>
      <w:r>
        <w:rPr>
          <w:spacing w:val="-4"/>
        </w:rPr>
        <w:t xml:space="preserve"> </w:t>
      </w:r>
      <w:r>
        <w:rPr>
          <w:spacing w:val="-2"/>
        </w:rPr>
        <w:t>заочная</w:t>
      </w:r>
    </w:p>
    <w:p w14:paraId="0EB6722C" w14:textId="77777777" w:rsidR="00054F4C" w:rsidRDefault="00054F4C">
      <w:pPr>
        <w:pStyle w:val="a3"/>
        <w:rPr>
          <w:b/>
        </w:rPr>
      </w:pPr>
    </w:p>
    <w:p w14:paraId="0846BA69" w14:textId="77777777" w:rsidR="00054F4C" w:rsidRDefault="00054F4C">
      <w:pPr>
        <w:pStyle w:val="a3"/>
        <w:rPr>
          <w:b/>
        </w:rPr>
      </w:pPr>
    </w:p>
    <w:p w14:paraId="1C69F902" w14:textId="77777777" w:rsidR="00054F4C" w:rsidRDefault="00054F4C">
      <w:pPr>
        <w:pStyle w:val="a3"/>
        <w:rPr>
          <w:b/>
        </w:rPr>
      </w:pPr>
    </w:p>
    <w:p w14:paraId="2882714F" w14:textId="77777777" w:rsidR="00054F4C" w:rsidRDefault="00054F4C">
      <w:pPr>
        <w:pStyle w:val="a3"/>
        <w:rPr>
          <w:b/>
        </w:rPr>
      </w:pPr>
    </w:p>
    <w:p w14:paraId="2F41A44A" w14:textId="77777777" w:rsidR="00054F4C" w:rsidRDefault="00054F4C">
      <w:pPr>
        <w:pStyle w:val="a3"/>
        <w:rPr>
          <w:b/>
        </w:rPr>
      </w:pPr>
    </w:p>
    <w:p w14:paraId="04487464" w14:textId="77777777" w:rsidR="00054F4C" w:rsidRDefault="00054F4C">
      <w:pPr>
        <w:pStyle w:val="a3"/>
        <w:rPr>
          <w:b/>
        </w:rPr>
      </w:pPr>
    </w:p>
    <w:p w14:paraId="6AA5DB12" w14:textId="77777777" w:rsidR="00054F4C" w:rsidRDefault="00054F4C">
      <w:pPr>
        <w:pStyle w:val="a3"/>
        <w:rPr>
          <w:b/>
        </w:rPr>
      </w:pPr>
    </w:p>
    <w:p w14:paraId="77D22AF6" w14:textId="77777777" w:rsidR="00054F4C" w:rsidRDefault="00054F4C">
      <w:pPr>
        <w:pStyle w:val="a3"/>
        <w:rPr>
          <w:b/>
        </w:rPr>
      </w:pPr>
    </w:p>
    <w:p w14:paraId="54C70F02" w14:textId="77777777" w:rsidR="00054F4C" w:rsidRDefault="00054F4C">
      <w:pPr>
        <w:pStyle w:val="a3"/>
        <w:rPr>
          <w:b/>
        </w:rPr>
      </w:pPr>
    </w:p>
    <w:p w14:paraId="7397B270" w14:textId="77777777" w:rsidR="00054F4C" w:rsidRDefault="00054F4C">
      <w:pPr>
        <w:pStyle w:val="a3"/>
        <w:rPr>
          <w:b/>
        </w:rPr>
      </w:pPr>
    </w:p>
    <w:p w14:paraId="1DA5766A" w14:textId="77777777" w:rsidR="00054F4C" w:rsidRDefault="00054F4C">
      <w:pPr>
        <w:pStyle w:val="a3"/>
        <w:rPr>
          <w:b/>
        </w:rPr>
      </w:pPr>
    </w:p>
    <w:p w14:paraId="6FBC8092" w14:textId="77777777" w:rsidR="00054F4C" w:rsidRDefault="00054F4C">
      <w:pPr>
        <w:pStyle w:val="a3"/>
        <w:rPr>
          <w:b/>
        </w:rPr>
      </w:pPr>
    </w:p>
    <w:p w14:paraId="2D9D467E" w14:textId="77777777" w:rsidR="00054F4C" w:rsidRDefault="004D7B0F">
      <w:pPr>
        <w:pStyle w:val="a3"/>
        <w:ind w:left="148"/>
        <w:jc w:val="center"/>
      </w:pPr>
      <w:r>
        <w:t>Махачкала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05A62785" w14:textId="77777777" w:rsidR="00054F4C" w:rsidRDefault="00054F4C">
      <w:pPr>
        <w:pStyle w:val="a3"/>
        <w:jc w:val="center"/>
        <w:sectPr w:rsidR="00054F4C">
          <w:type w:val="continuous"/>
          <w:pgSz w:w="11920" w:h="16850"/>
          <w:pgMar w:top="1420" w:right="141" w:bottom="280" w:left="850" w:header="720" w:footer="720" w:gutter="0"/>
          <w:cols w:space="720"/>
        </w:sectPr>
      </w:pPr>
    </w:p>
    <w:p w14:paraId="13B7ECF7" w14:textId="565B06E8" w:rsidR="00054F4C" w:rsidRDefault="000F65F5">
      <w:pPr>
        <w:pStyle w:val="a3"/>
        <w:spacing w:line="482" w:lineRule="auto"/>
        <w:sectPr w:rsidR="00054F4C">
          <w:pgSz w:w="11920" w:h="16850"/>
          <w:pgMar w:top="1940" w:right="141" w:bottom="280" w:left="850" w:header="720" w:footer="720" w:gutter="0"/>
          <w:cols w:space="720"/>
        </w:sect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D24C885" wp14:editId="3343DF3A">
            <wp:extent cx="6939915" cy="9135110"/>
            <wp:effectExtent l="0" t="0" r="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B23085D-3C0C-4E2B-85E7-80A48D767E5F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915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20A89EA" w14:textId="457C9D8D" w:rsidR="00054F4C" w:rsidRDefault="008F2458" w:rsidP="008F2458">
      <w:pPr>
        <w:pStyle w:val="1"/>
        <w:spacing w:before="78"/>
      </w:pPr>
      <w:r>
        <w:lastRenderedPageBreak/>
        <w:t>Аннотация программы учебной практики</w:t>
      </w:r>
    </w:p>
    <w:p w14:paraId="395982BE" w14:textId="77777777" w:rsidR="00054F4C" w:rsidRDefault="00054F4C">
      <w:pPr>
        <w:pStyle w:val="a3"/>
        <w:spacing w:before="12"/>
        <w:rPr>
          <w:b/>
        </w:rPr>
      </w:pPr>
    </w:p>
    <w:p w14:paraId="574F36E8" w14:textId="77777777" w:rsidR="008F2458" w:rsidRDefault="008F2458" w:rsidP="008F2458">
      <w:pPr>
        <w:pStyle w:val="a3"/>
        <w:spacing w:before="5"/>
        <w:ind w:right="723" w:firstLine="851"/>
        <w:jc w:val="both"/>
      </w:pPr>
      <w:r>
        <w:t xml:space="preserve">Учебная практика, ознакомительная входит в обязательный раздел основной профессиональной образовательной программы по специальности по специальности 40.05.01 Правовое обеспечение национальной безопасности (специалитет) и представляет собой вид учебных занятий, непосредственно ориентированных на профессионально-практическую подготовку обучающихся. </w:t>
      </w:r>
    </w:p>
    <w:p w14:paraId="1CB63B7C" w14:textId="77777777" w:rsidR="008F2458" w:rsidRDefault="008F2458" w:rsidP="008F2458">
      <w:pPr>
        <w:pStyle w:val="a3"/>
        <w:spacing w:before="5"/>
        <w:ind w:right="723"/>
        <w:jc w:val="both"/>
      </w:pPr>
      <w:r>
        <w:t xml:space="preserve">Учебная практика, ознакомительная реализуется в юридическом институте кафедрой международного и евразийского права. </w:t>
      </w:r>
    </w:p>
    <w:p w14:paraId="36F35D45" w14:textId="77777777" w:rsidR="008F2458" w:rsidRDefault="008F2458" w:rsidP="008F2458">
      <w:pPr>
        <w:pStyle w:val="a3"/>
        <w:spacing w:before="5"/>
        <w:ind w:right="723"/>
        <w:jc w:val="both"/>
      </w:pPr>
      <w:r>
        <w:t xml:space="preserve">Общее руководство практикой осуществляет руководитель практики от кафедры, отвечающий за общую подготовку и организацию практики. Непосредственное руководство и контроль выполнения плана практики осуществляет руководитель практики из числа профессорско-преподавательского состава кафедры. </w:t>
      </w:r>
    </w:p>
    <w:p w14:paraId="7A1FC50B" w14:textId="77777777" w:rsidR="008F2458" w:rsidRDefault="008F2458" w:rsidP="008F2458">
      <w:pPr>
        <w:pStyle w:val="a3"/>
        <w:spacing w:before="5"/>
        <w:ind w:right="723"/>
        <w:jc w:val="both"/>
      </w:pPr>
      <w:r>
        <w:t xml:space="preserve">Учебная практика, ознакомительная реализуется стационарным способом на основе соглашений или договоров. </w:t>
      </w:r>
    </w:p>
    <w:p w14:paraId="6C78BFE5" w14:textId="77777777" w:rsidR="005D4F05" w:rsidRDefault="008F2458" w:rsidP="008F2458">
      <w:pPr>
        <w:pStyle w:val="a3"/>
        <w:spacing w:before="5"/>
        <w:ind w:right="723"/>
        <w:jc w:val="both"/>
      </w:pPr>
      <w:r>
        <w:t xml:space="preserve">Основным содержанием учебной практики, ознакомительной является приобретение практических навыков: по получению профессиональных умений и опыта профессиональной деятельности, а также выполнение индивидуального задания для более глубокого изучения какого-либо вопроса профессиональной деятельности. Учебная практика, ознакомительная нацелена на формирование следующих компетенций выпускника: профессиональных –ПК-2; ПК-5. </w:t>
      </w:r>
    </w:p>
    <w:p w14:paraId="6BB85A01" w14:textId="42EB70A5" w:rsidR="00054F4C" w:rsidRDefault="008F2458" w:rsidP="008F2458">
      <w:pPr>
        <w:pStyle w:val="a3"/>
        <w:spacing w:before="5"/>
        <w:ind w:right="723"/>
        <w:jc w:val="both"/>
      </w:pPr>
      <w:r>
        <w:t>Объем учебной практики, ознакомительной 6 зачетных единиц, 216 академических часов. Промежуточный контроль в форме зачета</w:t>
      </w:r>
      <w:r w:rsidR="009C591A">
        <w:t>.</w:t>
      </w:r>
    </w:p>
    <w:p w14:paraId="6A3099A7" w14:textId="77777777" w:rsidR="008F2458" w:rsidRDefault="008F2458">
      <w:pPr>
        <w:pStyle w:val="a3"/>
        <w:spacing w:before="5"/>
      </w:pPr>
    </w:p>
    <w:p w14:paraId="00DEF504" w14:textId="6489F9A2" w:rsidR="009C591A" w:rsidRPr="009C591A" w:rsidRDefault="004D7B0F" w:rsidP="009C591A">
      <w:pPr>
        <w:pStyle w:val="2"/>
        <w:numPr>
          <w:ilvl w:val="0"/>
          <w:numId w:val="8"/>
        </w:numPr>
        <w:tabs>
          <w:tab w:val="left" w:pos="912"/>
        </w:tabs>
        <w:spacing w:before="1" w:line="319" w:lineRule="exact"/>
        <w:ind w:left="912" w:right="723" w:hanging="279"/>
        <w:jc w:val="both"/>
        <w:rPr>
          <w:b w:val="0"/>
          <w:bCs w:val="0"/>
          <w:spacing w:val="-2"/>
        </w:rPr>
      </w:pPr>
      <w:r>
        <w:t>Цел</w:t>
      </w:r>
      <w:r w:rsidR="009C591A">
        <w:t>ь</w:t>
      </w:r>
      <w:r>
        <w:rPr>
          <w:spacing w:val="-8"/>
        </w:rPr>
        <w:t xml:space="preserve"> </w:t>
      </w:r>
      <w:r>
        <w:t>учебной</w:t>
      </w:r>
      <w:r>
        <w:rPr>
          <w:spacing w:val="6"/>
        </w:rPr>
        <w:t xml:space="preserve"> </w:t>
      </w:r>
      <w:r>
        <w:t>практик</w:t>
      </w:r>
      <w:r w:rsidR="009C591A">
        <w:t>и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ознакомительной</w:t>
      </w:r>
      <w:r w:rsidR="009C591A">
        <w:rPr>
          <w:spacing w:val="-2"/>
        </w:rPr>
        <w:t xml:space="preserve"> - </w:t>
      </w:r>
      <w:r w:rsidR="009C591A" w:rsidRPr="009C591A">
        <w:rPr>
          <w:b w:val="0"/>
          <w:bCs w:val="0"/>
          <w:spacing w:val="-2"/>
        </w:rPr>
        <w:t>формирование у обучающихся первичных представлений о будущей профессиональной деятельности в сфере правового обеспечения национальной безопасности, ознакомление с системой, структурой и основными направлениями деятельности государственных органов, правоохранительных и иных организаций, участвующих в обеспечении национальной безопасности, а также закрепление и практическое применение полученных теоретических знаний и формирование первичных профессиональных умений и навыков.</w:t>
      </w:r>
    </w:p>
    <w:p w14:paraId="1A61D99E" w14:textId="046A3DE6" w:rsidR="00054F4C" w:rsidRDefault="00054F4C" w:rsidP="009735FA">
      <w:pPr>
        <w:pStyle w:val="2"/>
        <w:tabs>
          <w:tab w:val="left" w:pos="912"/>
        </w:tabs>
        <w:spacing w:before="1" w:line="319" w:lineRule="exact"/>
        <w:jc w:val="right"/>
      </w:pPr>
    </w:p>
    <w:p w14:paraId="24C26F4E" w14:textId="104CA5AA" w:rsidR="00054F4C" w:rsidRDefault="004D7B0F">
      <w:pPr>
        <w:pStyle w:val="2"/>
        <w:numPr>
          <w:ilvl w:val="0"/>
          <w:numId w:val="8"/>
        </w:numPr>
        <w:tabs>
          <w:tab w:val="left" w:pos="912"/>
        </w:tabs>
        <w:spacing w:line="316" w:lineRule="exact"/>
        <w:ind w:left="912" w:hanging="279"/>
        <w:jc w:val="both"/>
      </w:pPr>
      <w:r>
        <w:t>Задачи</w:t>
      </w:r>
      <w:r>
        <w:rPr>
          <w:spacing w:val="-8"/>
        </w:rPr>
        <w:t xml:space="preserve"> </w:t>
      </w:r>
      <w:r>
        <w:t>учебной</w:t>
      </w:r>
      <w:r>
        <w:rPr>
          <w:spacing w:val="4"/>
        </w:rPr>
        <w:t xml:space="preserve"> </w:t>
      </w:r>
      <w:r>
        <w:t>практик,</w:t>
      </w:r>
      <w:r>
        <w:rPr>
          <w:spacing w:val="-4"/>
        </w:rPr>
        <w:t xml:space="preserve"> </w:t>
      </w:r>
      <w:r>
        <w:rPr>
          <w:spacing w:val="-2"/>
        </w:rPr>
        <w:t>ознакомительной</w:t>
      </w:r>
      <w:r w:rsidR="009735FA">
        <w:rPr>
          <w:spacing w:val="-2"/>
        </w:rPr>
        <w:t xml:space="preserve"> являются</w:t>
      </w:r>
      <w:r>
        <w:rPr>
          <w:b w:val="0"/>
          <w:spacing w:val="-2"/>
        </w:rPr>
        <w:t>:</w:t>
      </w:r>
    </w:p>
    <w:p w14:paraId="5234C379" w14:textId="77777777" w:rsidR="00054F4C" w:rsidRDefault="004D7B0F">
      <w:pPr>
        <w:pStyle w:val="a4"/>
        <w:numPr>
          <w:ilvl w:val="0"/>
          <w:numId w:val="7"/>
        </w:numPr>
        <w:tabs>
          <w:tab w:val="left" w:pos="1057"/>
        </w:tabs>
        <w:ind w:left="1057" w:hanging="424"/>
        <w:rPr>
          <w:sz w:val="28"/>
        </w:rPr>
      </w:pPr>
      <w:r>
        <w:rPr>
          <w:sz w:val="28"/>
        </w:rPr>
        <w:t>проверка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14:paraId="3AD83FEE" w14:textId="20AD8052" w:rsidR="00054F4C" w:rsidRDefault="004D7B0F" w:rsidP="00131599">
      <w:pPr>
        <w:pStyle w:val="a4"/>
        <w:numPr>
          <w:ilvl w:val="0"/>
          <w:numId w:val="7"/>
        </w:numPr>
        <w:tabs>
          <w:tab w:val="left" w:pos="1068"/>
        </w:tabs>
        <w:spacing w:before="78"/>
        <w:ind w:right="1073" w:firstLine="566"/>
      </w:pPr>
      <w:r>
        <w:rPr>
          <w:sz w:val="28"/>
        </w:rPr>
        <w:t>изучение обучающимися опыта правовой работы органов (организаций), избранных в качестве места прохождения практики,</w:t>
      </w:r>
      <w:r w:rsidR="009735FA">
        <w:rPr>
          <w:sz w:val="28"/>
        </w:rPr>
        <w:t xml:space="preserve"> </w:t>
      </w:r>
      <w:r>
        <w:rPr>
          <w:sz w:val="28"/>
        </w:rPr>
        <w:t>ознакомление с их системой</w:t>
      </w:r>
      <w:r w:rsidR="009735FA">
        <w:rPr>
          <w:sz w:val="28"/>
        </w:rPr>
        <w:t xml:space="preserve">, </w:t>
      </w:r>
      <w:r w:rsidRPr="009735FA">
        <w:rPr>
          <w:sz w:val="28"/>
          <w:szCs w:val="28"/>
        </w:rPr>
        <w:t>структурой</w:t>
      </w:r>
      <w:r w:rsidRPr="009735FA">
        <w:rPr>
          <w:spacing w:val="-7"/>
          <w:sz w:val="28"/>
          <w:szCs w:val="28"/>
        </w:rPr>
        <w:t xml:space="preserve"> </w:t>
      </w:r>
      <w:r w:rsidRPr="009735FA">
        <w:rPr>
          <w:sz w:val="28"/>
          <w:szCs w:val="28"/>
        </w:rPr>
        <w:t>и</w:t>
      </w:r>
      <w:r w:rsidRPr="009735FA">
        <w:rPr>
          <w:spacing w:val="-3"/>
          <w:sz w:val="28"/>
          <w:szCs w:val="28"/>
        </w:rPr>
        <w:t xml:space="preserve"> </w:t>
      </w:r>
      <w:r w:rsidRPr="009735FA">
        <w:rPr>
          <w:spacing w:val="-2"/>
          <w:sz w:val="28"/>
          <w:szCs w:val="28"/>
        </w:rPr>
        <w:t>полномочиями;</w:t>
      </w:r>
    </w:p>
    <w:p w14:paraId="15196BE0" w14:textId="77777777" w:rsidR="00054F4C" w:rsidRDefault="004D7B0F">
      <w:pPr>
        <w:pStyle w:val="a4"/>
        <w:numPr>
          <w:ilvl w:val="0"/>
          <w:numId w:val="7"/>
        </w:numPr>
        <w:tabs>
          <w:tab w:val="left" w:pos="1056"/>
        </w:tabs>
        <w:spacing w:before="3"/>
        <w:ind w:right="1078" w:firstLine="566"/>
        <w:rPr>
          <w:sz w:val="28"/>
        </w:rPr>
      </w:pPr>
      <w:r>
        <w:rPr>
          <w:sz w:val="28"/>
        </w:rPr>
        <w:t>систематизация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ста-</w:t>
      </w:r>
      <w:proofErr w:type="spellStart"/>
      <w:r>
        <w:rPr>
          <w:sz w:val="28"/>
        </w:rPr>
        <w:t>тусом</w:t>
      </w:r>
      <w:proofErr w:type="spellEnd"/>
      <w:proofErr w:type="gramEnd"/>
      <w:r>
        <w:rPr>
          <w:sz w:val="28"/>
        </w:rPr>
        <w:t xml:space="preserve"> и компетенцией профильных организаций, приобретение обучающимися навыков сбора и анализа информации, необходимой </w:t>
      </w:r>
      <w:proofErr w:type="spellStart"/>
      <w:r>
        <w:rPr>
          <w:sz w:val="28"/>
        </w:rPr>
        <w:t>дляпоследующего</w:t>
      </w:r>
      <w:proofErr w:type="spellEnd"/>
      <w:r>
        <w:rPr>
          <w:sz w:val="28"/>
        </w:rPr>
        <w:t xml:space="preserve"> обучения по направлению «Правовое обеспечение национальной безопасности»;</w:t>
      </w:r>
    </w:p>
    <w:p w14:paraId="0B4C1EC2" w14:textId="77777777" w:rsidR="00054F4C" w:rsidRDefault="004D7B0F">
      <w:pPr>
        <w:pStyle w:val="a4"/>
        <w:numPr>
          <w:ilvl w:val="0"/>
          <w:numId w:val="7"/>
        </w:numPr>
        <w:tabs>
          <w:tab w:val="left" w:pos="1068"/>
        </w:tabs>
        <w:spacing w:before="1"/>
        <w:ind w:right="1079" w:firstLine="566"/>
        <w:rPr>
          <w:sz w:val="28"/>
        </w:rPr>
      </w:pPr>
      <w:r>
        <w:rPr>
          <w:sz w:val="28"/>
        </w:rPr>
        <w:t xml:space="preserve">получение обучающимися представлений о содержании конкретных </w:t>
      </w:r>
      <w:proofErr w:type="spellStart"/>
      <w:r>
        <w:rPr>
          <w:sz w:val="28"/>
        </w:rPr>
        <w:t>ви-дов</w:t>
      </w:r>
      <w:proofErr w:type="spellEnd"/>
      <w:r>
        <w:rPr>
          <w:sz w:val="28"/>
        </w:rPr>
        <w:t xml:space="preserve"> профессиональной деятельности;</w:t>
      </w:r>
    </w:p>
    <w:p w14:paraId="0244BCAA" w14:textId="77777777" w:rsidR="00054F4C" w:rsidRDefault="004D7B0F">
      <w:pPr>
        <w:pStyle w:val="a4"/>
        <w:numPr>
          <w:ilvl w:val="0"/>
          <w:numId w:val="7"/>
        </w:numPr>
        <w:tabs>
          <w:tab w:val="left" w:pos="1068"/>
        </w:tabs>
        <w:ind w:right="1077" w:firstLine="566"/>
        <w:rPr>
          <w:sz w:val="28"/>
        </w:rPr>
      </w:pPr>
      <w:r>
        <w:rPr>
          <w:sz w:val="28"/>
        </w:rPr>
        <w:t>ознакомление обучающихся с основными функциями должностных лиц и задачами работы правового характера;</w:t>
      </w:r>
    </w:p>
    <w:p w14:paraId="2206847A" w14:textId="77777777" w:rsidR="00054F4C" w:rsidRDefault="004D7B0F">
      <w:pPr>
        <w:pStyle w:val="a4"/>
        <w:numPr>
          <w:ilvl w:val="0"/>
          <w:numId w:val="7"/>
        </w:numPr>
        <w:tabs>
          <w:tab w:val="left" w:pos="1056"/>
        </w:tabs>
        <w:spacing w:before="1"/>
        <w:ind w:right="1080" w:firstLine="566"/>
        <w:rPr>
          <w:sz w:val="28"/>
        </w:rPr>
      </w:pPr>
      <w:r>
        <w:rPr>
          <w:sz w:val="28"/>
        </w:rPr>
        <w:t xml:space="preserve">профессиональная адаптация обучающихся на рабочем месте, обретение </w:t>
      </w:r>
      <w:r>
        <w:rPr>
          <w:sz w:val="28"/>
        </w:rPr>
        <w:lastRenderedPageBreak/>
        <w:t>и развитие навыков работы в коллективе;</w:t>
      </w:r>
    </w:p>
    <w:p w14:paraId="6F14F112" w14:textId="77777777" w:rsidR="00054F4C" w:rsidRDefault="004D7B0F">
      <w:pPr>
        <w:pStyle w:val="a4"/>
        <w:numPr>
          <w:ilvl w:val="0"/>
          <w:numId w:val="7"/>
        </w:numPr>
        <w:tabs>
          <w:tab w:val="left" w:pos="1056"/>
        </w:tabs>
        <w:ind w:right="1075" w:firstLine="566"/>
        <w:rPr>
          <w:sz w:val="28"/>
        </w:rPr>
      </w:pPr>
      <w:r>
        <w:rPr>
          <w:sz w:val="28"/>
        </w:rPr>
        <w:t xml:space="preserve">повышение мотивации обучающихся к профессиональному </w:t>
      </w:r>
      <w:proofErr w:type="spellStart"/>
      <w:proofErr w:type="gramStart"/>
      <w:r>
        <w:rPr>
          <w:sz w:val="28"/>
        </w:rPr>
        <w:t>самосовер-шенствованию</w:t>
      </w:r>
      <w:proofErr w:type="spellEnd"/>
      <w:proofErr w:type="gramEnd"/>
      <w:r>
        <w:rPr>
          <w:sz w:val="28"/>
        </w:rPr>
        <w:t>, формирование у них</w:t>
      </w:r>
      <w:r>
        <w:rPr>
          <w:spacing w:val="40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интереса, чувства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ответствен-</w:t>
      </w:r>
      <w:proofErr w:type="spellStart"/>
      <w:r>
        <w:rPr>
          <w:sz w:val="28"/>
        </w:rPr>
        <w:t>ности</w:t>
      </w:r>
      <w:proofErr w:type="spellEnd"/>
      <w:r>
        <w:rPr>
          <w:sz w:val="28"/>
        </w:rPr>
        <w:t xml:space="preserve"> и уважения к избранной профессии;</w:t>
      </w:r>
    </w:p>
    <w:p w14:paraId="11712B97" w14:textId="77777777" w:rsidR="00054F4C" w:rsidRDefault="004D7B0F">
      <w:pPr>
        <w:pStyle w:val="a4"/>
        <w:numPr>
          <w:ilvl w:val="0"/>
          <w:numId w:val="7"/>
        </w:numPr>
        <w:tabs>
          <w:tab w:val="left" w:pos="1056"/>
        </w:tabs>
        <w:spacing w:before="16" w:line="228" w:lineRule="auto"/>
        <w:ind w:right="1080" w:firstLine="566"/>
        <w:rPr>
          <w:rFonts w:ascii="Calibri" w:hAnsi="Calibri"/>
          <w:sz w:val="28"/>
        </w:rPr>
      </w:pPr>
      <w:r>
        <w:rPr>
          <w:sz w:val="28"/>
        </w:rPr>
        <w:t xml:space="preserve">получение обучающимися информации об особенностях юридической техники нормотворчества и/или </w:t>
      </w:r>
      <w:proofErr w:type="spellStart"/>
      <w:r>
        <w:rPr>
          <w:sz w:val="28"/>
        </w:rPr>
        <w:t>правоприменения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впрофильных</w:t>
      </w:r>
      <w:proofErr w:type="spellEnd"/>
      <w:r>
        <w:rPr>
          <w:sz w:val="28"/>
        </w:rPr>
        <w:t xml:space="preserve"> организациях;</w:t>
      </w:r>
    </w:p>
    <w:p w14:paraId="3DA1F0A2" w14:textId="77777777" w:rsidR="00054F4C" w:rsidRDefault="004D7B0F">
      <w:pPr>
        <w:pStyle w:val="a4"/>
        <w:numPr>
          <w:ilvl w:val="0"/>
          <w:numId w:val="7"/>
        </w:numPr>
        <w:tabs>
          <w:tab w:val="left" w:pos="1068"/>
        </w:tabs>
        <w:spacing w:before="17" w:line="232" w:lineRule="auto"/>
        <w:ind w:right="1075" w:firstLine="566"/>
        <w:rPr>
          <w:rFonts w:ascii="Calibri" w:hAnsi="Calibri"/>
          <w:sz w:val="28"/>
        </w:rPr>
      </w:pPr>
      <w:r>
        <w:rPr>
          <w:sz w:val="28"/>
        </w:rPr>
        <w:t xml:space="preserve">приобретение у обучающихся способности выполнять </w:t>
      </w:r>
      <w:proofErr w:type="spellStart"/>
      <w:r>
        <w:rPr>
          <w:sz w:val="28"/>
        </w:rPr>
        <w:t>профессиональ-ные</w:t>
      </w:r>
      <w:proofErr w:type="spellEnd"/>
      <w:r>
        <w:rPr>
          <w:sz w:val="28"/>
        </w:rPr>
        <w:t xml:space="preserve"> задачи на основе развитого правосознания, правового мышления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 правовой </w:t>
      </w:r>
      <w:r>
        <w:rPr>
          <w:spacing w:val="-2"/>
          <w:sz w:val="28"/>
        </w:rPr>
        <w:t>культуры;</w:t>
      </w:r>
    </w:p>
    <w:p w14:paraId="08995A36" w14:textId="77777777" w:rsidR="00054F4C" w:rsidRDefault="004D7B0F">
      <w:pPr>
        <w:pStyle w:val="a4"/>
        <w:numPr>
          <w:ilvl w:val="0"/>
          <w:numId w:val="7"/>
        </w:numPr>
        <w:tabs>
          <w:tab w:val="left" w:pos="1056"/>
        </w:tabs>
        <w:spacing w:before="22" w:line="223" w:lineRule="auto"/>
        <w:ind w:right="1075" w:firstLine="566"/>
        <w:rPr>
          <w:rFonts w:ascii="Calibri" w:hAnsi="Calibri"/>
          <w:sz w:val="28"/>
        </w:rPr>
      </w:pPr>
      <w:r>
        <w:rPr>
          <w:sz w:val="28"/>
        </w:rPr>
        <w:t xml:space="preserve">выработка у обучающихся навыков обеспечения соблюдения </w:t>
      </w:r>
      <w:proofErr w:type="spellStart"/>
      <w:r>
        <w:rPr>
          <w:sz w:val="28"/>
        </w:rPr>
        <w:t>законода-тельства</w:t>
      </w:r>
      <w:proofErr w:type="spellEnd"/>
      <w:r>
        <w:rPr>
          <w:sz w:val="28"/>
        </w:rPr>
        <w:t xml:space="preserve"> РФ субъектами права;</w:t>
      </w:r>
    </w:p>
    <w:p w14:paraId="7E26778B" w14:textId="77777777" w:rsidR="00054F4C" w:rsidRDefault="004D7B0F">
      <w:pPr>
        <w:pStyle w:val="a3"/>
        <w:spacing w:before="67" w:line="242" w:lineRule="auto"/>
        <w:ind w:left="66" w:right="1076" w:firstLine="566"/>
        <w:jc w:val="both"/>
      </w:pPr>
      <w:r>
        <w:t>-</w:t>
      </w:r>
      <w:r>
        <w:rPr>
          <w:spacing w:val="80"/>
        </w:rPr>
        <w:t xml:space="preserve"> </w:t>
      </w:r>
      <w:r>
        <w:t>выработка у обучающихся практических навыков принятия решений и совершение</w:t>
      </w:r>
      <w:r>
        <w:rPr>
          <w:spacing w:val="-4"/>
        </w:rPr>
        <w:t xml:space="preserve"> </w:t>
      </w:r>
      <w:r>
        <w:t>юридических</w:t>
      </w:r>
      <w:r>
        <w:rPr>
          <w:spacing w:val="-6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точном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законодательством</w:t>
      </w:r>
      <w:r>
        <w:rPr>
          <w:spacing w:val="-10"/>
        </w:rPr>
        <w:t xml:space="preserve"> </w:t>
      </w:r>
      <w:r>
        <w:t xml:space="preserve">с </w:t>
      </w:r>
      <w:r>
        <w:rPr>
          <w:spacing w:val="-4"/>
        </w:rPr>
        <w:t>РФ;</w:t>
      </w:r>
    </w:p>
    <w:p w14:paraId="24C51CF6" w14:textId="77777777" w:rsidR="00054F4C" w:rsidRDefault="004D7B0F">
      <w:pPr>
        <w:pStyle w:val="a4"/>
        <w:numPr>
          <w:ilvl w:val="0"/>
          <w:numId w:val="7"/>
        </w:numPr>
        <w:tabs>
          <w:tab w:val="left" w:pos="842"/>
        </w:tabs>
        <w:spacing w:before="5" w:line="235" w:lineRule="auto"/>
        <w:ind w:right="1077" w:firstLine="566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делопроизводства,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охранытруда</w:t>
      </w:r>
      <w:proofErr w:type="spellEnd"/>
      <w:r>
        <w:rPr>
          <w:sz w:val="28"/>
        </w:rPr>
        <w:t xml:space="preserve"> и техники безопасности по месту прохождения практики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профильной </w:t>
      </w:r>
      <w:proofErr w:type="spellStart"/>
      <w:r>
        <w:rPr>
          <w:sz w:val="28"/>
        </w:rPr>
        <w:t>органи-</w:t>
      </w:r>
      <w:r>
        <w:rPr>
          <w:spacing w:val="-2"/>
          <w:sz w:val="28"/>
        </w:rPr>
        <w:t>зации</w:t>
      </w:r>
      <w:proofErr w:type="spellEnd"/>
      <w:r>
        <w:rPr>
          <w:spacing w:val="-2"/>
          <w:sz w:val="28"/>
        </w:rPr>
        <w:t>);</w:t>
      </w:r>
    </w:p>
    <w:p w14:paraId="38F4E0CF" w14:textId="77777777" w:rsidR="00054F4C" w:rsidRDefault="004D7B0F">
      <w:pPr>
        <w:pStyle w:val="a4"/>
        <w:numPr>
          <w:ilvl w:val="0"/>
          <w:numId w:val="7"/>
        </w:numPr>
        <w:tabs>
          <w:tab w:val="left" w:pos="890"/>
        </w:tabs>
        <w:spacing w:before="5" w:line="242" w:lineRule="auto"/>
        <w:ind w:right="1076" w:firstLine="566"/>
        <w:rPr>
          <w:sz w:val="28"/>
        </w:rPr>
      </w:pPr>
      <w:r>
        <w:rPr>
          <w:sz w:val="28"/>
        </w:rPr>
        <w:t>овладение обучающимися способностью к самоорганизации, развитие у обучающихся навыков самостоятельного решения задач.</w:t>
      </w:r>
    </w:p>
    <w:p w14:paraId="25613E11" w14:textId="77777777" w:rsidR="00054F4C" w:rsidRDefault="00054F4C">
      <w:pPr>
        <w:pStyle w:val="a3"/>
        <w:spacing w:before="9"/>
      </w:pPr>
    </w:p>
    <w:p w14:paraId="1B9C0D26" w14:textId="198D827F" w:rsidR="00054F4C" w:rsidRDefault="001B7681" w:rsidP="009F312E">
      <w:pPr>
        <w:pStyle w:val="a3"/>
        <w:spacing w:before="4"/>
        <w:jc w:val="center"/>
        <w:rPr>
          <w:b/>
        </w:rPr>
      </w:pPr>
      <w:r w:rsidRPr="001B7681">
        <w:rPr>
          <w:b/>
          <w:bCs/>
        </w:rPr>
        <w:t>3. Тип, способ и форма проведения учебной практики, ознакомительной</w:t>
      </w:r>
    </w:p>
    <w:p w14:paraId="7A01F47F" w14:textId="77777777" w:rsidR="009F312E" w:rsidRDefault="009F312E">
      <w:pPr>
        <w:pStyle w:val="a3"/>
        <w:ind w:left="66" w:right="1074" w:firstLine="566"/>
        <w:jc w:val="both"/>
      </w:pPr>
    </w:p>
    <w:p w14:paraId="56BE89D6" w14:textId="77777777" w:rsidR="00546497" w:rsidRDefault="00546497" w:rsidP="00546497">
      <w:pPr>
        <w:pStyle w:val="a3"/>
        <w:spacing w:before="4"/>
        <w:ind w:left="66" w:right="1072" w:firstLine="785"/>
        <w:jc w:val="both"/>
      </w:pPr>
      <w:r>
        <w:t xml:space="preserve">Тип практики - практика по получению первичных профессиональных умений и навыков – учебная практика, ознакомительная. </w:t>
      </w:r>
    </w:p>
    <w:p w14:paraId="66BAA929" w14:textId="230EEFB5" w:rsidR="00546497" w:rsidRDefault="00546497" w:rsidP="00546497">
      <w:pPr>
        <w:pStyle w:val="a3"/>
        <w:spacing w:before="4"/>
        <w:ind w:right="1072" w:firstLine="785"/>
        <w:jc w:val="both"/>
      </w:pPr>
      <w:r>
        <w:t xml:space="preserve"> Способ проведения учебной практики, ознакомительной - стационарный.</w:t>
      </w:r>
    </w:p>
    <w:p w14:paraId="7213126F" w14:textId="042EC565" w:rsidR="00546497" w:rsidRDefault="00546497" w:rsidP="00546497">
      <w:pPr>
        <w:pStyle w:val="a3"/>
        <w:spacing w:before="4"/>
        <w:ind w:left="66" w:right="1072" w:firstLine="785"/>
        <w:jc w:val="both"/>
      </w:pPr>
      <w:r>
        <w:t>Учебная практика, ознакомительная проводится в дискретной форме: по видам практик - путем выделения в календарном учебном графике непрерывного периода учебного времени для проведения каждого вида (совокупности видов) практики.</w:t>
      </w:r>
    </w:p>
    <w:p w14:paraId="452ADC11" w14:textId="048FFDF9" w:rsidR="00054F4C" w:rsidRDefault="00546497" w:rsidP="00546497">
      <w:pPr>
        <w:pStyle w:val="a3"/>
        <w:spacing w:before="4"/>
        <w:ind w:left="66" w:right="1072" w:firstLine="785"/>
        <w:jc w:val="both"/>
      </w:pPr>
      <w:r>
        <w:t>Учебная практика, ознакомительная проводится в государственных органах на основе соглашений или договоров.</w:t>
      </w:r>
    </w:p>
    <w:p w14:paraId="1849437B" w14:textId="77777777" w:rsidR="00054F4C" w:rsidRDefault="00054F4C">
      <w:pPr>
        <w:pStyle w:val="a3"/>
        <w:jc w:val="both"/>
        <w:sectPr w:rsidR="00054F4C">
          <w:pgSz w:w="11920" w:h="16850"/>
          <w:pgMar w:top="1080" w:right="141" w:bottom="280" w:left="850" w:header="720" w:footer="720" w:gutter="0"/>
          <w:cols w:space="720"/>
        </w:sectPr>
      </w:pPr>
    </w:p>
    <w:p w14:paraId="4DAE8E37" w14:textId="6627A956" w:rsidR="00054F4C" w:rsidRDefault="000552E3" w:rsidP="000552E3">
      <w:pPr>
        <w:pStyle w:val="2"/>
        <w:tabs>
          <w:tab w:val="left" w:pos="912"/>
        </w:tabs>
        <w:spacing w:before="78"/>
        <w:ind w:left="632" w:right="427"/>
        <w:jc w:val="center"/>
      </w:pPr>
      <w:r>
        <w:lastRenderedPageBreak/>
        <w:t xml:space="preserve">4. </w:t>
      </w:r>
      <w:r w:rsidR="004D7B0F">
        <w:t>Перечень</w:t>
      </w:r>
      <w:r w:rsidR="004D7B0F">
        <w:rPr>
          <w:spacing w:val="-6"/>
        </w:rPr>
        <w:t xml:space="preserve"> </w:t>
      </w:r>
      <w:r w:rsidR="004D7B0F">
        <w:t>планируемых</w:t>
      </w:r>
      <w:r w:rsidR="004D7B0F">
        <w:rPr>
          <w:spacing w:val="-4"/>
        </w:rPr>
        <w:t xml:space="preserve"> </w:t>
      </w:r>
      <w:r w:rsidR="004D7B0F">
        <w:t>результатов</w:t>
      </w:r>
      <w:r w:rsidR="004D7B0F">
        <w:rPr>
          <w:spacing w:val="-6"/>
        </w:rPr>
        <w:t xml:space="preserve"> </w:t>
      </w:r>
      <w:r w:rsidR="004D7B0F">
        <w:t>обучения</w:t>
      </w:r>
      <w:r w:rsidR="004D7B0F">
        <w:rPr>
          <w:spacing w:val="-7"/>
        </w:rPr>
        <w:t xml:space="preserve"> </w:t>
      </w:r>
      <w:r w:rsidR="004D7B0F">
        <w:t>при</w:t>
      </w:r>
      <w:r w:rsidR="004D7B0F">
        <w:rPr>
          <w:spacing w:val="-6"/>
        </w:rPr>
        <w:t xml:space="preserve"> </w:t>
      </w:r>
      <w:r w:rsidR="004D7B0F">
        <w:t>прохождении</w:t>
      </w:r>
      <w:r w:rsidR="004D7B0F">
        <w:rPr>
          <w:spacing w:val="-6"/>
        </w:rPr>
        <w:t xml:space="preserve"> </w:t>
      </w:r>
      <w:r w:rsidR="004D7B0F">
        <w:t>практики, соотнесенных с планируемыми результатами освоения образовательной про-</w:t>
      </w:r>
    </w:p>
    <w:p w14:paraId="3C92A73A" w14:textId="77777777" w:rsidR="00054F4C" w:rsidRDefault="004D7B0F" w:rsidP="000552E3">
      <w:pPr>
        <w:spacing w:before="2"/>
        <w:ind w:left="66"/>
        <w:jc w:val="center"/>
        <w:rPr>
          <w:b/>
          <w:sz w:val="28"/>
        </w:rPr>
      </w:pPr>
      <w:r>
        <w:rPr>
          <w:b/>
          <w:spacing w:val="-2"/>
          <w:sz w:val="28"/>
        </w:rPr>
        <w:t>граммы</w:t>
      </w:r>
    </w:p>
    <w:p w14:paraId="61262E57" w14:textId="1A9828D1" w:rsidR="00054F4C" w:rsidRDefault="004D7B0F">
      <w:pPr>
        <w:pStyle w:val="a3"/>
        <w:spacing w:before="2"/>
        <w:ind w:left="66" w:right="210" w:firstLine="566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формируются</w:t>
      </w:r>
      <w:r>
        <w:rPr>
          <w:spacing w:val="-3"/>
        </w:rPr>
        <w:t xml:space="preserve"> </w:t>
      </w:r>
      <w:r>
        <w:t>компетенции, и по итогам практики он должен продемонстрировать следующие результаты:</w:t>
      </w:r>
    </w:p>
    <w:p w14:paraId="16B11EDC" w14:textId="77777777" w:rsidR="00054F4C" w:rsidRDefault="00054F4C">
      <w:pPr>
        <w:pStyle w:val="a3"/>
        <w:spacing w:before="6"/>
      </w:pPr>
    </w:p>
    <w:p w14:paraId="23F9ACAC" w14:textId="77777777" w:rsidR="00054F4C" w:rsidRDefault="004D7B0F">
      <w:pPr>
        <w:pStyle w:val="2"/>
        <w:numPr>
          <w:ilvl w:val="1"/>
          <w:numId w:val="8"/>
        </w:numPr>
        <w:tabs>
          <w:tab w:val="left" w:pos="771"/>
        </w:tabs>
        <w:ind w:left="771" w:hanging="421"/>
        <w:jc w:val="left"/>
        <w:rPr>
          <w:sz w:val="26"/>
        </w:rPr>
      </w:pPr>
      <w:r>
        <w:t>Профессиональные</w:t>
      </w:r>
      <w:r>
        <w:rPr>
          <w:spacing w:val="-11"/>
        </w:rPr>
        <w:t xml:space="preserve"> </w:t>
      </w:r>
      <w:r>
        <w:t>компетенции</w:t>
      </w:r>
      <w:r>
        <w:rPr>
          <w:spacing w:val="-10"/>
        </w:rPr>
        <w:t xml:space="preserve"> </w:t>
      </w:r>
      <w:r>
        <w:t>выпускников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индикаторы</w:t>
      </w:r>
      <w:r>
        <w:rPr>
          <w:spacing w:val="-10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rPr>
          <w:spacing w:val="-2"/>
        </w:rPr>
        <w:t>достижения.</w:t>
      </w:r>
    </w:p>
    <w:p w14:paraId="1A58942A" w14:textId="77777777" w:rsidR="00054F4C" w:rsidRDefault="00054F4C">
      <w:pPr>
        <w:pStyle w:val="a3"/>
        <w:spacing w:before="47"/>
        <w:rPr>
          <w:b/>
          <w:i/>
          <w:sz w:val="20"/>
        </w:rPr>
      </w:pPr>
      <w:bookmarkStart w:id="1" w:name="_Hlk241860966"/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844"/>
        <w:gridCol w:w="4537"/>
        <w:gridCol w:w="1985"/>
      </w:tblGrid>
      <w:tr w:rsidR="00054F4C" w14:paraId="2B3A03FC" w14:textId="77777777">
        <w:trPr>
          <w:trHeight w:val="1934"/>
        </w:trPr>
        <w:tc>
          <w:tcPr>
            <w:tcW w:w="1731" w:type="dxa"/>
          </w:tcPr>
          <w:p w14:paraId="5338CC66" w14:textId="7D4978DB" w:rsidR="00054F4C" w:rsidRDefault="004D7B0F">
            <w:pPr>
              <w:pStyle w:val="TableParagraph"/>
              <w:spacing w:before="2" w:line="240" w:lineRule="auto"/>
              <w:ind w:left="108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2453D8">
              <w:rPr>
                <w:b/>
                <w:sz w:val="24"/>
              </w:rPr>
              <w:t>профессиональной компетенции</w:t>
            </w:r>
          </w:p>
        </w:tc>
        <w:tc>
          <w:tcPr>
            <w:tcW w:w="1844" w:type="dxa"/>
          </w:tcPr>
          <w:p w14:paraId="45064749" w14:textId="71D692A0" w:rsidR="00054F4C" w:rsidRDefault="004D7B0F">
            <w:pPr>
              <w:pStyle w:val="TableParagraph"/>
              <w:spacing w:line="270" w:lineRule="atLeast"/>
              <w:ind w:left="107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Код и наименование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индикатора достижения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2453D8">
              <w:rPr>
                <w:b/>
                <w:sz w:val="24"/>
              </w:rPr>
              <w:t>профессиональной</w:t>
            </w:r>
            <w:r>
              <w:rPr>
                <w:b/>
                <w:sz w:val="24"/>
              </w:rPr>
              <w:t xml:space="preserve"> компетенции вы</w:t>
            </w:r>
            <w:r>
              <w:rPr>
                <w:b/>
                <w:spacing w:val="-2"/>
                <w:sz w:val="24"/>
              </w:rPr>
              <w:t>пускника</w:t>
            </w:r>
          </w:p>
        </w:tc>
        <w:tc>
          <w:tcPr>
            <w:tcW w:w="4537" w:type="dxa"/>
          </w:tcPr>
          <w:p w14:paraId="1CE99A62" w14:textId="77777777" w:rsidR="00054F4C" w:rsidRDefault="004D7B0F">
            <w:pPr>
              <w:pStyle w:val="TableParagraph"/>
              <w:spacing w:before="2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985" w:type="dxa"/>
          </w:tcPr>
          <w:p w14:paraId="48D4536E" w14:textId="77777777" w:rsidR="00054F4C" w:rsidRDefault="004D7B0F">
            <w:pPr>
              <w:pStyle w:val="TableParagraph"/>
              <w:spacing w:before="2" w:line="240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Дисциплины</w:t>
            </w:r>
          </w:p>
          <w:p w14:paraId="149174C9" w14:textId="77777777" w:rsidR="00054F4C" w:rsidRDefault="004D7B0F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плана</w:t>
            </w:r>
          </w:p>
        </w:tc>
      </w:tr>
      <w:tr w:rsidR="00054F4C" w14:paraId="08F9A02F" w14:textId="77777777">
        <w:trPr>
          <w:trHeight w:val="8278"/>
        </w:trPr>
        <w:tc>
          <w:tcPr>
            <w:tcW w:w="1731" w:type="dxa"/>
          </w:tcPr>
          <w:p w14:paraId="6BB7A087" w14:textId="2168EFAB" w:rsidR="00054F4C" w:rsidRDefault="004D7B0F">
            <w:pPr>
              <w:pStyle w:val="TableParagraph"/>
              <w:spacing w:line="240" w:lineRule="auto"/>
              <w:ind w:left="108" w:right="159"/>
            </w:pPr>
            <w:r>
              <w:t xml:space="preserve">ПК-2. </w:t>
            </w:r>
            <w:r w:rsidR="00D94737">
              <w:t>Способен в</w:t>
            </w:r>
            <w:r>
              <w:t>ыяв</w:t>
            </w:r>
            <w:r w:rsidR="00D94737">
              <w:t>лять</w:t>
            </w:r>
            <w:r>
              <w:t xml:space="preserve"> угроз</w:t>
            </w:r>
            <w:r w:rsidR="00D94737">
              <w:t>ы</w:t>
            </w:r>
            <w:r>
              <w:t xml:space="preserve"> и опасности</w:t>
            </w:r>
            <w:r>
              <w:rPr>
                <w:spacing w:val="-3"/>
              </w:rPr>
              <w:t xml:space="preserve"> </w:t>
            </w:r>
            <w:r>
              <w:t>правовым</w:t>
            </w:r>
            <w:r>
              <w:rPr>
                <w:spacing w:val="-14"/>
              </w:rPr>
              <w:t xml:space="preserve"> </w:t>
            </w:r>
            <w:r>
              <w:t xml:space="preserve">основам </w:t>
            </w:r>
            <w:r>
              <w:rPr>
                <w:spacing w:val="-2"/>
              </w:rPr>
              <w:t xml:space="preserve">национальной безопасности, </w:t>
            </w:r>
            <w:r>
              <w:t>знание</w:t>
            </w:r>
            <w:r>
              <w:rPr>
                <w:spacing w:val="80"/>
              </w:rPr>
              <w:t xml:space="preserve"> </w:t>
            </w:r>
            <w:r>
              <w:t>видов органов госу</w:t>
            </w:r>
            <w:r>
              <w:rPr>
                <w:spacing w:val="-2"/>
              </w:rPr>
              <w:t xml:space="preserve">дарственной </w:t>
            </w:r>
            <w:r>
              <w:t>власти, осу</w:t>
            </w:r>
            <w:r>
              <w:rPr>
                <w:spacing w:val="-2"/>
              </w:rPr>
              <w:t xml:space="preserve">ществляющих </w:t>
            </w:r>
            <w:r>
              <w:t>е</w:t>
            </w:r>
            <w:r w:rsidR="00D94737">
              <w:t xml:space="preserve">е </w:t>
            </w:r>
            <w:r>
              <w:t>обеспечение и юридического</w:t>
            </w:r>
            <w:r>
              <w:rPr>
                <w:spacing w:val="-7"/>
              </w:rPr>
              <w:t xml:space="preserve"> </w:t>
            </w:r>
            <w:r>
              <w:t>содержания</w:t>
            </w:r>
            <w:r>
              <w:rPr>
                <w:spacing w:val="-14"/>
              </w:rPr>
              <w:t xml:space="preserve"> </w:t>
            </w:r>
            <w:r>
              <w:t>их</w:t>
            </w:r>
            <w:r>
              <w:rPr>
                <w:spacing w:val="-14"/>
              </w:rPr>
              <w:t xml:space="preserve"> </w:t>
            </w:r>
            <w:r>
              <w:t>административно</w:t>
            </w:r>
            <w:r w:rsidR="00D94737">
              <w:t xml:space="preserve">- </w:t>
            </w:r>
            <w:r>
              <w:t>юрисдикционной</w:t>
            </w:r>
            <w:r>
              <w:rPr>
                <w:spacing w:val="-3"/>
              </w:rPr>
              <w:t xml:space="preserve"> </w:t>
            </w:r>
            <w:r>
              <w:t>деятельно</w:t>
            </w:r>
            <w:r>
              <w:rPr>
                <w:spacing w:val="-4"/>
              </w:rPr>
              <w:t>сти</w:t>
            </w:r>
          </w:p>
        </w:tc>
        <w:tc>
          <w:tcPr>
            <w:tcW w:w="1844" w:type="dxa"/>
          </w:tcPr>
          <w:p w14:paraId="7E964DE8" w14:textId="2E9ACC69" w:rsidR="00054F4C" w:rsidRDefault="004D7B0F">
            <w:pPr>
              <w:pStyle w:val="TableParagraph"/>
              <w:spacing w:line="240" w:lineRule="auto"/>
              <w:ind w:left="107" w:right="107"/>
              <w:rPr>
                <w:sz w:val="24"/>
              </w:rPr>
            </w:pPr>
            <w:r>
              <w:rPr>
                <w:sz w:val="24"/>
              </w:rPr>
              <w:t xml:space="preserve">ПК – 2.4. </w:t>
            </w:r>
            <w:r w:rsidR="001B7AD9">
              <w:rPr>
                <w:sz w:val="24"/>
              </w:rPr>
              <w:t xml:space="preserve">Способен </w:t>
            </w:r>
            <w:r w:rsidR="00EC5220">
              <w:rPr>
                <w:sz w:val="24"/>
              </w:rPr>
              <w:t>получать и обрабатывать информацию о деятельности</w:t>
            </w:r>
            <w:r w:rsidR="002A6FB5">
              <w:rPr>
                <w:sz w:val="24"/>
              </w:rPr>
              <w:t xml:space="preserve">, функциях </w:t>
            </w:r>
            <w:r>
              <w:rPr>
                <w:sz w:val="24"/>
              </w:rPr>
              <w:t>все</w:t>
            </w:r>
            <w:r w:rsidR="002A6FB5">
              <w:rPr>
                <w:sz w:val="24"/>
              </w:rPr>
              <w:t>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 w:rsidR="002A6FB5">
              <w:rPr>
                <w:sz w:val="24"/>
              </w:rPr>
              <w:t>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органов государственной власти, осуществляющи</w:t>
            </w:r>
            <w:r w:rsidR="002A6FB5">
              <w:rPr>
                <w:sz w:val="24"/>
              </w:rPr>
              <w:t>х</w:t>
            </w:r>
            <w:r>
              <w:rPr>
                <w:sz w:val="24"/>
              </w:rPr>
              <w:t xml:space="preserve"> обеспечение</w:t>
            </w:r>
            <w:r w:rsidR="002A6FB5">
              <w:rPr>
                <w:sz w:val="24"/>
              </w:rPr>
              <w:t xml:space="preserve"> национальной безопасности</w:t>
            </w:r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юридическое </w:t>
            </w:r>
            <w:r>
              <w:rPr>
                <w:sz w:val="24"/>
              </w:rPr>
              <w:t>содержание их</w:t>
            </w:r>
            <w:r w:rsidR="004F09EA">
              <w:rPr>
                <w:sz w:val="24"/>
              </w:rPr>
              <w:t xml:space="preserve"> </w:t>
            </w:r>
            <w:r>
              <w:rPr>
                <w:sz w:val="24"/>
              </w:rPr>
              <w:t>административно-юрисдикционной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2"/>
                <w:sz w:val="24"/>
              </w:rPr>
              <w:t>ятельности</w:t>
            </w:r>
          </w:p>
        </w:tc>
        <w:tc>
          <w:tcPr>
            <w:tcW w:w="4537" w:type="dxa"/>
          </w:tcPr>
          <w:p w14:paraId="6737A8A7" w14:textId="5298F557" w:rsidR="00054F4C" w:rsidRDefault="004D7B0F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Воспроизводит: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обеспечивающих национальную безопасность,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подразделений, положение о службе будущей 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развития, значение её деятельности в целях обеспечения национальной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</w:t>
            </w:r>
            <w:r>
              <w:rPr>
                <w:spacing w:val="-4"/>
                <w:sz w:val="24"/>
              </w:rPr>
              <w:t>сии.</w:t>
            </w:r>
          </w:p>
          <w:p w14:paraId="5D4DF3BF" w14:textId="0D69F86A" w:rsidR="00054F4C" w:rsidRDefault="004D7B0F">
            <w:pPr>
              <w:pStyle w:val="TableParagraph"/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Понимает: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региональных структур этих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органов, содержание нормативно-правовых актов, регламентирующих их деятельность и отдельных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подразделений,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информационного обеспечения их деятельности, истории и перспектив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международных и российских нормативных актов, регламентирующих их деятель</w:t>
            </w:r>
            <w:r>
              <w:rPr>
                <w:spacing w:val="-2"/>
                <w:sz w:val="24"/>
              </w:rPr>
              <w:t>ность.</w:t>
            </w:r>
          </w:p>
          <w:p w14:paraId="3CE8208B" w14:textId="5108E126" w:rsidR="00054F4C" w:rsidRDefault="004D7B0F" w:rsidP="005E4396">
            <w:pPr>
              <w:pStyle w:val="TableParagraph"/>
              <w:spacing w:line="240" w:lineRule="auto"/>
              <w:ind w:left="107" w:right="147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Применяет: </w:t>
            </w:r>
            <w:r>
              <w:rPr>
                <w:sz w:val="24"/>
              </w:rPr>
              <w:t>углубление и закрепление практических навыков по изученным дисциплинам своего профиля; анализ практики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соответствующих органов, собранного во время практики для написания отчета по практике, навыки сбора и систематизации материала,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коммуникации с использованием информационных технологий; сбор данных, их обработку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технологий.</w:t>
            </w:r>
          </w:p>
        </w:tc>
        <w:tc>
          <w:tcPr>
            <w:tcW w:w="1985" w:type="dxa"/>
          </w:tcPr>
          <w:p w14:paraId="3035548E" w14:textId="77777777" w:rsidR="00054F4C" w:rsidRDefault="004D7B0F">
            <w:pPr>
              <w:pStyle w:val="TableParagraph"/>
              <w:spacing w:line="240" w:lineRule="auto"/>
              <w:ind w:left="104" w:right="243"/>
              <w:rPr>
                <w:sz w:val="24"/>
              </w:rPr>
            </w:pPr>
            <w:r>
              <w:rPr>
                <w:sz w:val="24"/>
              </w:rPr>
              <w:t xml:space="preserve">Учебная </w:t>
            </w:r>
            <w:proofErr w:type="spellStart"/>
            <w:r>
              <w:rPr>
                <w:sz w:val="24"/>
              </w:rPr>
              <w:t>прак</w:t>
            </w:r>
            <w:proofErr w:type="spellEnd"/>
            <w:r>
              <w:rPr>
                <w:sz w:val="24"/>
              </w:rPr>
              <w:t>-тика,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ознакоми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тельная</w:t>
            </w:r>
          </w:p>
        </w:tc>
      </w:tr>
      <w:tr w:rsidR="00054F4C" w14:paraId="415C455B" w14:textId="77777777" w:rsidTr="00BF332A">
        <w:trPr>
          <w:trHeight w:val="830"/>
        </w:trPr>
        <w:tc>
          <w:tcPr>
            <w:tcW w:w="1731" w:type="dxa"/>
          </w:tcPr>
          <w:p w14:paraId="6B82E152" w14:textId="5FA3E582" w:rsidR="00054F4C" w:rsidRDefault="004D7B0F">
            <w:pPr>
              <w:pStyle w:val="TableParagraph"/>
              <w:spacing w:before="1" w:line="240" w:lineRule="auto"/>
              <w:ind w:left="108" w:right="210"/>
              <w:jc w:val="both"/>
            </w:pPr>
            <w:r>
              <w:t>ПК-5.</w:t>
            </w:r>
            <w:r>
              <w:rPr>
                <w:spacing w:val="-4"/>
              </w:rPr>
              <w:t xml:space="preserve"> </w:t>
            </w:r>
            <w:r w:rsidR="00F05475">
              <w:t>Способен</w:t>
            </w:r>
            <w:r>
              <w:rPr>
                <w:spacing w:val="-14"/>
              </w:rPr>
              <w:t xml:space="preserve"> </w:t>
            </w:r>
            <w:r>
              <w:t>эффек</w:t>
            </w:r>
            <w:r>
              <w:rPr>
                <w:spacing w:val="-2"/>
              </w:rPr>
              <w:t>тивно</w:t>
            </w:r>
          </w:p>
        </w:tc>
        <w:tc>
          <w:tcPr>
            <w:tcW w:w="1844" w:type="dxa"/>
            <w:tcBorders>
              <w:bottom w:val="nil"/>
            </w:tcBorders>
          </w:tcPr>
          <w:p w14:paraId="170AF41D" w14:textId="51BEA94D" w:rsidR="00054F4C" w:rsidRDefault="004D7B0F">
            <w:pPr>
              <w:pStyle w:val="TableParagraph"/>
              <w:spacing w:line="270" w:lineRule="atLeast"/>
              <w:ind w:left="107" w:right="219"/>
              <w:rPr>
                <w:sz w:val="24"/>
              </w:rPr>
            </w:pPr>
            <w:r>
              <w:rPr>
                <w:sz w:val="24"/>
              </w:rPr>
              <w:t xml:space="preserve">ПК 5.9. </w:t>
            </w:r>
            <w:r w:rsidR="00710A3E" w:rsidRPr="00710A3E">
              <w:rPr>
                <w:sz w:val="24"/>
              </w:rPr>
              <w:t>Способен получать и обрабатывать информацию о</w:t>
            </w:r>
            <w:r w:rsidR="00710A3E">
              <w:rPr>
                <w:sz w:val="24"/>
              </w:rPr>
              <w:t>б</w:t>
            </w:r>
            <w:r>
              <w:rPr>
                <w:sz w:val="24"/>
              </w:rPr>
              <w:t xml:space="preserve"> общи</w:t>
            </w:r>
            <w:r w:rsidR="00710A3E">
              <w:rPr>
                <w:sz w:val="24"/>
              </w:rPr>
              <w:t>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направ</w:t>
            </w:r>
            <w:r>
              <w:rPr>
                <w:spacing w:val="-4"/>
                <w:sz w:val="24"/>
              </w:rPr>
              <w:t>ления</w:t>
            </w:r>
            <w:r w:rsidR="00710A3E">
              <w:rPr>
                <w:spacing w:val="-4"/>
                <w:sz w:val="24"/>
              </w:rPr>
              <w:t>х</w:t>
            </w:r>
          </w:p>
        </w:tc>
        <w:tc>
          <w:tcPr>
            <w:tcW w:w="4537" w:type="dxa"/>
          </w:tcPr>
          <w:p w14:paraId="1A43B09D" w14:textId="3A487210" w:rsidR="00054F4C" w:rsidRDefault="004D7B0F">
            <w:pPr>
              <w:pStyle w:val="TableParagraph"/>
              <w:spacing w:line="270" w:lineRule="atLeast"/>
              <w:ind w:left="107" w:right="145" w:firstLine="33"/>
              <w:rPr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Воспроизводит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основополагающие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международного и отечественного законодательства, необходимые для</w:t>
            </w:r>
          </w:p>
        </w:tc>
        <w:tc>
          <w:tcPr>
            <w:tcW w:w="1985" w:type="dxa"/>
          </w:tcPr>
          <w:p w14:paraId="31DB33BA" w14:textId="4139545E" w:rsidR="00054F4C" w:rsidRDefault="004D7B0F">
            <w:pPr>
              <w:pStyle w:val="TableParagraph"/>
              <w:spacing w:line="270" w:lineRule="atLeast"/>
              <w:ind w:left="104" w:right="243"/>
              <w:rPr>
                <w:sz w:val="24"/>
              </w:rPr>
            </w:pPr>
            <w:r>
              <w:rPr>
                <w:sz w:val="24"/>
              </w:rPr>
              <w:t>Учебная практика,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ознакоми</w:t>
            </w:r>
            <w:r>
              <w:rPr>
                <w:spacing w:val="-2"/>
                <w:sz w:val="24"/>
              </w:rPr>
              <w:t>тельная</w:t>
            </w:r>
          </w:p>
        </w:tc>
      </w:tr>
    </w:tbl>
    <w:p w14:paraId="0BDD8549" w14:textId="77777777" w:rsidR="00054F4C" w:rsidRDefault="00054F4C">
      <w:pPr>
        <w:pStyle w:val="TableParagraph"/>
        <w:spacing w:line="270" w:lineRule="atLeast"/>
        <w:rPr>
          <w:sz w:val="24"/>
        </w:rPr>
        <w:sectPr w:rsidR="00054F4C">
          <w:pgSz w:w="11920" w:h="16850"/>
          <w:pgMar w:top="1080" w:right="141" w:bottom="280" w:left="850" w:header="720" w:footer="720" w:gutter="0"/>
          <w:cols w:space="720"/>
        </w:sectPr>
      </w:pPr>
    </w:p>
    <w:tbl>
      <w:tblPr>
        <w:tblStyle w:val="TableNormal"/>
        <w:tblW w:w="10097" w:type="dxa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1844"/>
        <w:gridCol w:w="4537"/>
        <w:gridCol w:w="1985"/>
      </w:tblGrid>
      <w:tr w:rsidR="00BF332A" w14:paraId="42DC1D1E" w14:textId="77777777" w:rsidTr="00BF332A">
        <w:trPr>
          <w:trHeight w:val="1931"/>
        </w:trPr>
        <w:tc>
          <w:tcPr>
            <w:tcW w:w="1731" w:type="dxa"/>
            <w:tcBorders>
              <w:top w:val="nil"/>
            </w:tcBorders>
          </w:tcPr>
          <w:p w14:paraId="4C4EF119" w14:textId="67F08FE4" w:rsidR="00BF332A" w:rsidRDefault="00BF332A">
            <w:pPr>
              <w:pStyle w:val="TableParagraph"/>
              <w:spacing w:line="240" w:lineRule="auto"/>
              <w:ind w:left="108" w:right="165"/>
              <w:rPr>
                <w:b/>
                <w:sz w:val="24"/>
              </w:rPr>
            </w:pPr>
            <w:r>
              <w:rPr>
                <w:spacing w:val="-2"/>
              </w:rPr>
              <w:lastRenderedPageBreak/>
              <w:t xml:space="preserve">осуществлять </w:t>
            </w:r>
            <w:r>
              <w:t xml:space="preserve">профессиональную деятельность, обеспечивая защиту прав и законных интересов человека и </w:t>
            </w:r>
            <w:r>
              <w:rPr>
                <w:spacing w:val="-2"/>
              </w:rPr>
              <w:t xml:space="preserve">гражданина, юридических </w:t>
            </w:r>
            <w:r>
              <w:t>лиц,</w:t>
            </w:r>
            <w:r>
              <w:rPr>
                <w:spacing w:val="-14"/>
              </w:rPr>
              <w:t xml:space="preserve"> </w:t>
            </w:r>
            <w:r>
              <w:t>общества</w:t>
            </w:r>
            <w:r>
              <w:rPr>
                <w:spacing w:val="-14"/>
              </w:rPr>
              <w:t xml:space="preserve"> </w:t>
            </w:r>
            <w:r>
              <w:t>и государства,</w:t>
            </w:r>
            <w:r>
              <w:rPr>
                <w:spacing w:val="-14"/>
              </w:rPr>
              <w:t xml:space="preserve"> </w:t>
            </w:r>
            <w:r>
              <w:t>за-щиту частной, государственной, муниципальной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иных форм </w:t>
            </w:r>
            <w:r>
              <w:rPr>
                <w:spacing w:val="-2"/>
              </w:rPr>
              <w:t>собственности</w:t>
            </w:r>
          </w:p>
        </w:tc>
        <w:tc>
          <w:tcPr>
            <w:tcW w:w="1844" w:type="dxa"/>
            <w:tcBorders>
              <w:top w:val="nil"/>
            </w:tcBorders>
          </w:tcPr>
          <w:p w14:paraId="69A6A9C6" w14:textId="31C3FE9B" w:rsidR="00BF332A" w:rsidRDefault="00BF332A">
            <w:pPr>
              <w:pStyle w:val="TableParagraph"/>
              <w:spacing w:line="270" w:lineRule="atLeast"/>
              <w:ind w:left="107" w:right="243"/>
              <w:rPr>
                <w:b/>
                <w:sz w:val="24"/>
              </w:rPr>
            </w:pPr>
            <w:r>
              <w:rPr>
                <w:sz w:val="24"/>
              </w:rPr>
              <w:t>профессиональной деятельности по защите прав и законных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 всех субъектов пра</w:t>
            </w:r>
            <w:r>
              <w:rPr>
                <w:spacing w:val="-2"/>
                <w:sz w:val="24"/>
              </w:rPr>
              <w:t xml:space="preserve">воотношений, </w:t>
            </w:r>
            <w:r>
              <w:rPr>
                <w:sz w:val="24"/>
              </w:rPr>
              <w:t>всех форм соб</w:t>
            </w:r>
            <w:r>
              <w:rPr>
                <w:spacing w:val="-2"/>
                <w:sz w:val="24"/>
              </w:rPr>
              <w:t>ственности</w:t>
            </w:r>
          </w:p>
        </w:tc>
        <w:tc>
          <w:tcPr>
            <w:tcW w:w="4537" w:type="dxa"/>
            <w:tcBorders>
              <w:top w:val="nil"/>
            </w:tcBorders>
          </w:tcPr>
          <w:p w14:paraId="36CF14ED" w14:textId="77777777" w:rsidR="00BF332A" w:rsidRDefault="00BF332A">
            <w:pPr>
              <w:pStyle w:val="TableParagraph"/>
              <w:spacing w:before="1" w:line="240" w:lineRule="auto"/>
              <w:ind w:left="107" w:right="120"/>
              <w:rPr>
                <w:sz w:val="24"/>
              </w:rPr>
            </w:pPr>
            <w:r>
              <w:rPr>
                <w:sz w:val="24"/>
              </w:rPr>
              <w:t>эффективного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профессиональной деятельности по защите прав и законных интересов человека и гражданина,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государства, всех форм собственности.</w:t>
            </w:r>
          </w:p>
          <w:p w14:paraId="4162A888" w14:textId="77777777" w:rsidR="00BF332A" w:rsidRDefault="00BF332A">
            <w:pPr>
              <w:pStyle w:val="TableParagraph"/>
              <w:spacing w:line="240" w:lineRule="auto"/>
              <w:ind w:left="107" w:right="149"/>
              <w:rPr>
                <w:sz w:val="24"/>
              </w:rPr>
            </w:pPr>
            <w:r>
              <w:rPr>
                <w:b/>
                <w:i/>
                <w:sz w:val="24"/>
              </w:rPr>
              <w:t>Понимает</w:t>
            </w:r>
            <w:r>
              <w:rPr>
                <w:sz w:val="24"/>
              </w:rPr>
              <w:t xml:space="preserve">: основное содержание профессиональной деятельности по защите прав и законных интересов человека и гражданина, юридических лиц, общества и государства, всех форм собственности. </w:t>
            </w:r>
          </w:p>
          <w:p w14:paraId="39CBF20A" w14:textId="00E83A7C" w:rsidR="00BF332A" w:rsidRDefault="00BF332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Применяет</w:t>
            </w:r>
            <w:r>
              <w:rPr>
                <w:sz w:val="24"/>
              </w:rPr>
              <w:t>: навыки профессиональной деятельности по эффективному осуществлению профессиональной 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интересов всех субъектов правоотношений.</w:t>
            </w:r>
          </w:p>
        </w:tc>
        <w:tc>
          <w:tcPr>
            <w:tcW w:w="1985" w:type="dxa"/>
            <w:tcBorders>
              <w:top w:val="nil"/>
            </w:tcBorders>
          </w:tcPr>
          <w:p w14:paraId="0DEC71F3" w14:textId="681848B0" w:rsidR="00BF332A" w:rsidRDefault="00BF332A">
            <w:pPr>
              <w:pStyle w:val="TableParagraph"/>
              <w:spacing w:line="240" w:lineRule="auto"/>
              <w:ind w:left="104"/>
              <w:rPr>
                <w:b/>
                <w:sz w:val="24"/>
              </w:rPr>
            </w:pPr>
          </w:p>
        </w:tc>
      </w:tr>
      <w:bookmarkEnd w:id="1"/>
    </w:tbl>
    <w:p w14:paraId="28A2209A" w14:textId="77777777" w:rsidR="00054F4C" w:rsidRDefault="00054F4C">
      <w:pPr>
        <w:pStyle w:val="a3"/>
        <w:spacing w:before="38"/>
        <w:rPr>
          <w:b/>
          <w:i/>
        </w:rPr>
      </w:pPr>
    </w:p>
    <w:p w14:paraId="6EC96E63" w14:textId="22F6D88B" w:rsidR="00054F4C" w:rsidRDefault="00AA301B" w:rsidP="00AA301B">
      <w:pPr>
        <w:pStyle w:val="2"/>
        <w:tabs>
          <w:tab w:val="left" w:pos="1054"/>
        </w:tabs>
        <w:ind w:left="775"/>
        <w:jc w:val="center"/>
      </w:pPr>
      <w:r>
        <w:t xml:space="preserve">5. </w:t>
      </w:r>
      <w:r w:rsidR="004D7B0F">
        <w:t>Место</w:t>
      </w:r>
      <w:r w:rsidR="004D7B0F">
        <w:rPr>
          <w:spacing w:val="-8"/>
        </w:rPr>
        <w:t xml:space="preserve"> </w:t>
      </w:r>
      <w:r>
        <w:rPr>
          <w:spacing w:val="-8"/>
        </w:rPr>
        <w:t xml:space="preserve">учебной практики, ознакомительной </w:t>
      </w:r>
      <w:r w:rsidR="004D7B0F">
        <w:t>в</w:t>
      </w:r>
      <w:r w:rsidR="004D7B0F">
        <w:rPr>
          <w:spacing w:val="-6"/>
        </w:rPr>
        <w:t xml:space="preserve"> </w:t>
      </w:r>
      <w:r w:rsidR="004D7B0F">
        <w:t>структуре</w:t>
      </w:r>
      <w:r w:rsidR="004D7B0F">
        <w:rPr>
          <w:spacing w:val="-6"/>
        </w:rPr>
        <w:t xml:space="preserve"> </w:t>
      </w:r>
      <w:r w:rsidR="004D7B0F">
        <w:t>образовательной</w:t>
      </w:r>
      <w:r w:rsidR="004D7B0F">
        <w:rPr>
          <w:spacing w:val="-6"/>
        </w:rPr>
        <w:t xml:space="preserve"> </w:t>
      </w:r>
      <w:r w:rsidR="004D7B0F">
        <w:rPr>
          <w:spacing w:val="-2"/>
        </w:rPr>
        <w:t>программы</w:t>
      </w:r>
    </w:p>
    <w:p w14:paraId="409CBFE1" w14:textId="3A3DE7C1" w:rsidR="00054F4C" w:rsidRDefault="004D7B0F" w:rsidP="00AA301B">
      <w:pPr>
        <w:pStyle w:val="a3"/>
        <w:spacing w:before="67" w:line="242" w:lineRule="auto"/>
        <w:ind w:left="208" w:right="222" w:firstLine="566"/>
        <w:jc w:val="both"/>
        <w:rPr>
          <w:spacing w:val="-2"/>
        </w:rPr>
      </w:pPr>
      <w:r>
        <w:t>Место учебной практики в структуре ОПОП определяется ФГОС ВО</w:t>
      </w:r>
      <w:r w:rsidR="00AA301B">
        <w:t xml:space="preserve"> </w:t>
      </w:r>
      <w:r>
        <w:t xml:space="preserve">специальности </w:t>
      </w:r>
      <w:r w:rsidR="00F90952">
        <w:t xml:space="preserve">40.05.01 </w:t>
      </w:r>
      <w:r>
        <w:t>Правовое обеспечение национальной безопасности, согласно которому она является обязательной частью ОПОП и представляет собой вид учебных занятий, непосредственно</w:t>
      </w:r>
      <w:r>
        <w:rPr>
          <w:spacing w:val="-4"/>
        </w:rPr>
        <w:t xml:space="preserve"> </w:t>
      </w:r>
      <w:r>
        <w:t>ориентированных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профессионально-практическую</w:t>
      </w:r>
      <w:r>
        <w:rPr>
          <w:spacing w:val="-6"/>
        </w:rPr>
        <w:t xml:space="preserve"> </w:t>
      </w:r>
      <w:r>
        <w:t>подготовку</w:t>
      </w:r>
      <w:r>
        <w:rPr>
          <w:spacing w:val="-4"/>
        </w:rPr>
        <w:t xml:space="preserve"> </w:t>
      </w:r>
      <w:r>
        <w:t>обучаю</w:t>
      </w:r>
      <w:r>
        <w:rPr>
          <w:spacing w:val="-2"/>
        </w:rPr>
        <w:t>щихся.</w:t>
      </w:r>
    </w:p>
    <w:p w14:paraId="73F0AAE1" w14:textId="2E223D63" w:rsidR="00F90952" w:rsidRDefault="00F90952" w:rsidP="00AA301B">
      <w:pPr>
        <w:pStyle w:val="a3"/>
        <w:spacing w:before="67" w:line="242" w:lineRule="auto"/>
        <w:ind w:left="208" w:right="222" w:firstLine="566"/>
        <w:jc w:val="both"/>
      </w:pPr>
      <w:r w:rsidRPr="00F90952">
        <w:t xml:space="preserve">Практика закрепляет знания и умения, приобретаемые </w:t>
      </w:r>
      <w:r>
        <w:t>студентами</w:t>
      </w:r>
      <w:r w:rsidRPr="00F90952">
        <w:t xml:space="preserve"> в процессе освоения теоретических курсов, вырабатывает практические навыки и способствует комплексному формированию общекультурных и профессиональных компетенций студентов.</w:t>
      </w:r>
    </w:p>
    <w:p w14:paraId="5879F493" w14:textId="74658C53" w:rsidR="00054F4C" w:rsidRDefault="00033F18" w:rsidP="00033F18">
      <w:pPr>
        <w:pStyle w:val="2"/>
        <w:tabs>
          <w:tab w:val="left" w:pos="1054"/>
        </w:tabs>
        <w:spacing w:before="321"/>
        <w:ind w:left="0"/>
        <w:jc w:val="center"/>
      </w:pPr>
      <w:r>
        <w:t xml:space="preserve">6. </w:t>
      </w:r>
      <w:r w:rsidR="004D7B0F">
        <w:t>Объем</w:t>
      </w:r>
      <w:r w:rsidR="004D7B0F">
        <w:rPr>
          <w:spacing w:val="-3"/>
        </w:rPr>
        <w:t xml:space="preserve"> </w:t>
      </w:r>
      <w:r w:rsidR="004D7B0F">
        <w:t>практики</w:t>
      </w:r>
      <w:r w:rsidR="004D7B0F">
        <w:rPr>
          <w:spacing w:val="-4"/>
        </w:rPr>
        <w:t xml:space="preserve"> </w:t>
      </w:r>
      <w:r w:rsidR="004D7B0F">
        <w:t>и</w:t>
      </w:r>
      <w:r w:rsidR="004D7B0F">
        <w:rPr>
          <w:spacing w:val="-4"/>
        </w:rPr>
        <w:t xml:space="preserve"> </w:t>
      </w:r>
      <w:r w:rsidR="004D7B0F">
        <w:t>ее</w:t>
      </w:r>
      <w:r w:rsidR="004D7B0F">
        <w:rPr>
          <w:spacing w:val="-3"/>
        </w:rPr>
        <w:t xml:space="preserve"> </w:t>
      </w:r>
      <w:r w:rsidR="004D7B0F">
        <w:rPr>
          <w:spacing w:val="-2"/>
        </w:rPr>
        <w:t>продолжительность</w:t>
      </w:r>
    </w:p>
    <w:p w14:paraId="3A5DEF81" w14:textId="56920FBE" w:rsidR="00033F18" w:rsidRDefault="004D7B0F" w:rsidP="00033F18">
      <w:pPr>
        <w:pStyle w:val="a3"/>
        <w:spacing w:before="62" w:line="242" w:lineRule="auto"/>
        <w:ind w:left="208" w:right="1089" w:firstLine="566"/>
        <w:jc w:val="both"/>
      </w:pPr>
      <w:r>
        <w:t>Объем</w:t>
      </w:r>
      <w:r>
        <w:rPr>
          <w:spacing w:val="30"/>
        </w:rPr>
        <w:t xml:space="preserve"> </w:t>
      </w:r>
      <w:r>
        <w:t>учебной практик,</w:t>
      </w:r>
      <w:r>
        <w:rPr>
          <w:spacing w:val="-6"/>
        </w:rPr>
        <w:t xml:space="preserve"> </w:t>
      </w:r>
      <w:r>
        <w:t>ознакомительной составляет</w:t>
      </w:r>
      <w:r w:rsidR="00033F18">
        <w:t xml:space="preserve"> </w:t>
      </w:r>
      <w:r>
        <w:t>6</w:t>
      </w:r>
      <w:r w:rsidR="00033F18">
        <w:rPr>
          <w:spacing w:val="-4"/>
        </w:rPr>
        <w:t xml:space="preserve"> зачетных единиц</w:t>
      </w:r>
      <w:r>
        <w:t>,</w:t>
      </w:r>
      <w:r>
        <w:rPr>
          <w:spacing w:val="-6"/>
        </w:rPr>
        <w:t xml:space="preserve"> </w:t>
      </w:r>
      <w:r>
        <w:t>216</w:t>
      </w:r>
      <w:r>
        <w:rPr>
          <w:spacing w:val="-2"/>
        </w:rPr>
        <w:t xml:space="preserve"> </w:t>
      </w:r>
      <w:r>
        <w:t xml:space="preserve">академических часов. </w:t>
      </w:r>
    </w:p>
    <w:p w14:paraId="2F0935A4" w14:textId="06B57761" w:rsidR="00105EC3" w:rsidRDefault="00105EC3" w:rsidP="00033F18">
      <w:pPr>
        <w:pStyle w:val="a3"/>
        <w:spacing w:before="62" w:line="242" w:lineRule="auto"/>
        <w:ind w:left="208" w:right="1089" w:firstLine="566"/>
        <w:jc w:val="both"/>
      </w:pPr>
      <w:r w:rsidRPr="00105EC3">
        <w:t>Учебная практика, ознакомительная проводится на 3 курсе в 6 семестре.</w:t>
      </w:r>
    </w:p>
    <w:p w14:paraId="59A8A370" w14:textId="330702F5" w:rsidR="00054F4C" w:rsidRDefault="004D7B0F" w:rsidP="00033F18">
      <w:pPr>
        <w:pStyle w:val="a3"/>
        <w:spacing w:before="62" w:line="242" w:lineRule="auto"/>
        <w:ind w:left="208" w:right="1089" w:firstLine="566"/>
        <w:jc w:val="both"/>
      </w:pPr>
      <w:r>
        <w:t>Форма промежуточной аттестации</w:t>
      </w:r>
      <w:r>
        <w:rPr>
          <w:spacing w:val="40"/>
        </w:rPr>
        <w:t xml:space="preserve"> </w:t>
      </w:r>
      <w:r>
        <w:t>– зачет.</w:t>
      </w:r>
    </w:p>
    <w:p w14:paraId="3592D914" w14:textId="02DD3EF6" w:rsidR="00054F4C" w:rsidRDefault="00054F4C">
      <w:pPr>
        <w:pStyle w:val="a3"/>
        <w:spacing w:before="9"/>
      </w:pPr>
    </w:p>
    <w:p w14:paraId="7CC51BA3" w14:textId="30C225DE" w:rsidR="00353343" w:rsidRDefault="00353343">
      <w:pPr>
        <w:pStyle w:val="a3"/>
        <w:spacing w:before="9"/>
      </w:pPr>
    </w:p>
    <w:p w14:paraId="2333848D" w14:textId="0A70D2F8" w:rsidR="00353343" w:rsidRDefault="00353343">
      <w:pPr>
        <w:pStyle w:val="a3"/>
        <w:spacing w:before="9"/>
      </w:pPr>
    </w:p>
    <w:p w14:paraId="255A1AFC" w14:textId="0CC9F371" w:rsidR="00353343" w:rsidRDefault="00353343">
      <w:pPr>
        <w:pStyle w:val="a3"/>
        <w:spacing w:before="9"/>
      </w:pPr>
    </w:p>
    <w:p w14:paraId="3A8CEAE0" w14:textId="4B1B6F63" w:rsidR="00353343" w:rsidRDefault="00353343">
      <w:pPr>
        <w:pStyle w:val="a3"/>
        <w:spacing w:before="9"/>
      </w:pPr>
    </w:p>
    <w:p w14:paraId="768D04E6" w14:textId="1B01E6E4" w:rsidR="00353343" w:rsidRDefault="00353343">
      <w:pPr>
        <w:pStyle w:val="a3"/>
        <w:spacing w:before="9"/>
      </w:pPr>
    </w:p>
    <w:p w14:paraId="33036BB5" w14:textId="2547BF0B" w:rsidR="00353343" w:rsidRDefault="00353343">
      <w:pPr>
        <w:pStyle w:val="a3"/>
        <w:spacing w:before="9"/>
      </w:pPr>
    </w:p>
    <w:p w14:paraId="4C78DCFE" w14:textId="53C2C780" w:rsidR="00353343" w:rsidRDefault="00353343">
      <w:pPr>
        <w:pStyle w:val="a3"/>
        <w:spacing w:before="9"/>
      </w:pPr>
    </w:p>
    <w:p w14:paraId="726C616C" w14:textId="42E269F7" w:rsidR="00353343" w:rsidRDefault="00353343">
      <w:pPr>
        <w:pStyle w:val="a3"/>
        <w:spacing w:before="9"/>
      </w:pPr>
    </w:p>
    <w:p w14:paraId="0307FAC8" w14:textId="77777777" w:rsidR="00353343" w:rsidRDefault="00353343">
      <w:pPr>
        <w:pStyle w:val="a3"/>
        <w:spacing w:before="9"/>
      </w:pPr>
    </w:p>
    <w:p w14:paraId="5D9EA27D" w14:textId="07B8DA20" w:rsidR="00054F4C" w:rsidRDefault="00287F2A" w:rsidP="00287F2A">
      <w:pPr>
        <w:pStyle w:val="2"/>
        <w:tabs>
          <w:tab w:val="left" w:pos="1054"/>
        </w:tabs>
        <w:spacing w:before="1"/>
        <w:ind w:left="-426"/>
        <w:jc w:val="center"/>
      </w:pPr>
      <w:r>
        <w:t xml:space="preserve">7. </w:t>
      </w:r>
      <w:r w:rsidR="004D7B0F">
        <w:t>Содержание</w:t>
      </w:r>
      <w:r w:rsidR="004D7B0F">
        <w:rPr>
          <w:spacing w:val="-12"/>
        </w:rPr>
        <w:t xml:space="preserve"> </w:t>
      </w:r>
      <w:r w:rsidR="004D7B0F">
        <w:rPr>
          <w:spacing w:val="-2"/>
        </w:rPr>
        <w:t>практики</w:t>
      </w: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813"/>
        <w:gridCol w:w="1173"/>
        <w:gridCol w:w="811"/>
        <w:gridCol w:w="2734"/>
      </w:tblGrid>
      <w:tr w:rsidR="00054F4C" w14:paraId="303EA0F1" w14:textId="77777777" w:rsidTr="00E97198">
        <w:trPr>
          <w:trHeight w:val="1931"/>
        </w:trPr>
        <w:tc>
          <w:tcPr>
            <w:tcW w:w="569" w:type="dxa"/>
            <w:vMerge w:val="restart"/>
            <w:vAlign w:val="center"/>
          </w:tcPr>
          <w:p w14:paraId="29CC8787" w14:textId="77777777" w:rsidR="00054F4C" w:rsidRDefault="004D7B0F" w:rsidP="000C2CFB">
            <w:pPr>
              <w:pStyle w:val="TableParagraph"/>
              <w:spacing w:line="240" w:lineRule="auto"/>
              <w:ind w:left="107" w:righ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4393" w:type="dxa"/>
            <w:vMerge w:val="restart"/>
            <w:vAlign w:val="center"/>
          </w:tcPr>
          <w:p w14:paraId="26781206" w14:textId="77777777" w:rsidR="00054F4C" w:rsidRDefault="004D7B0F" w:rsidP="000C2CFB">
            <w:pPr>
              <w:pStyle w:val="TableParagraph"/>
              <w:spacing w:line="240" w:lineRule="auto"/>
              <w:ind w:left="109"/>
              <w:jc w:val="center"/>
              <w:rPr>
                <w:sz w:val="28"/>
              </w:rPr>
            </w:pPr>
            <w:r>
              <w:rPr>
                <w:sz w:val="28"/>
              </w:rPr>
              <w:t>Разделы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(этапы)</w:t>
            </w:r>
            <w:r>
              <w:rPr>
                <w:spacing w:val="-2"/>
                <w:sz w:val="28"/>
              </w:rPr>
              <w:t xml:space="preserve"> практики</w:t>
            </w:r>
          </w:p>
        </w:tc>
        <w:tc>
          <w:tcPr>
            <w:tcW w:w="2797" w:type="dxa"/>
            <w:gridSpan w:val="3"/>
            <w:vAlign w:val="center"/>
          </w:tcPr>
          <w:p w14:paraId="3C6AE98C" w14:textId="2B3C506A" w:rsidR="00054F4C" w:rsidRDefault="004D7B0F" w:rsidP="000C2CFB">
            <w:pPr>
              <w:pStyle w:val="TableParagraph"/>
              <w:spacing w:line="240" w:lineRule="auto"/>
              <w:ind w:left="107" w:right="274" w:firstLine="40"/>
              <w:jc w:val="center"/>
              <w:rPr>
                <w:sz w:val="28"/>
              </w:rPr>
            </w:pPr>
            <w:r>
              <w:rPr>
                <w:sz w:val="28"/>
              </w:rPr>
              <w:t>Виды учебной работы, на практике включая самостоятельную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студентов и трудоемкость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2"/>
                <w:sz w:val="28"/>
              </w:rPr>
              <w:t xml:space="preserve"> часах)</w:t>
            </w:r>
          </w:p>
        </w:tc>
        <w:tc>
          <w:tcPr>
            <w:tcW w:w="2734" w:type="dxa"/>
            <w:vMerge w:val="restart"/>
            <w:vAlign w:val="center"/>
          </w:tcPr>
          <w:p w14:paraId="6C8E7580" w14:textId="77777777" w:rsidR="00054F4C" w:rsidRDefault="004D7B0F" w:rsidP="000C2CFB">
            <w:pPr>
              <w:pStyle w:val="TableParagraph"/>
              <w:spacing w:line="240" w:lineRule="auto"/>
              <w:ind w:left="795" w:right="137" w:hanging="452"/>
              <w:jc w:val="center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текущего </w:t>
            </w:r>
            <w:r>
              <w:rPr>
                <w:spacing w:val="-2"/>
                <w:sz w:val="28"/>
              </w:rPr>
              <w:t>контроля</w:t>
            </w:r>
          </w:p>
        </w:tc>
      </w:tr>
      <w:tr w:rsidR="00054F4C" w14:paraId="72BA2E1D" w14:textId="77777777" w:rsidTr="00E97198">
        <w:trPr>
          <w:trHeight w:val="966"/>
        </w:trPr>
        <w:tc>
          <w:tcPr>
            <w:tcW w:w="569" w:type="dxa"/>
            <w:vMerge/>
            <w:tcBorders>
              <w:top w:val="nil"/>
            </w:tcBorders>
            <w:vAlign w:val="center"/>
          </w:tcPr>
          <w:p w14:paraId="6DB117B0" w14:textId="77777777" w:rsidR="00054F4C" w:rsidRDefault="00054F4C" w:rsidP="000C2CF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393" w:type="dxa"/>
            <w:vMerge/>
            <w:tcBorders>
              <w:top w:val="nil"/>
            </w:tcBorders>
            <w:vAlign w:val="center"/>
          </w:tcPr>
          <w:p w14:paraId="3DE6A87C" w14:textId="77777777" w:rsidR="00054F4C" w:rsidRDefault="00054F4C" w:rsidP="000C2CF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13" w:type="dxa"/>
            <w:vAlign w:val="center"/>
          </w:tcPr>
          <w:p w14:paraId="54DA661A" w14:textId="77777777" w:rsidR="00054F4C" w:rsidRDefault="004D7B0F" w:rsidP="000C2CFB">
            <w:pPr>
              <w:pStyle w:val="TableParagraph"/>
              <w:spacing w:line="240" w:lineRule="auto"/>
              <w:ind w:left="1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173" w:type="dxa"/>
            <w:vAlign w:val="center"/>
          </w:tcPr>
          <w:p w14:paraId="63E1D498" w14:textId="64617E49" w:rsidR="00054F4C" w:rsidRDefault="004D7B0F" w:rsidP="00E97198">
            <w:pPr>
              <w:pStyle w:val="TableParagraph"/>
              <w:spacing w:line="240" w:lineRule="auto"/>
              <w:ind w:left="195" w:right="184" w:firstLine="38"/>
              <w:jc w:val="center"/>
              <w:rPr>
                <w:sz w:val="28"/>
              </w:rPr>
            </w:pPr>
            <w:r>
              <w:rPr>
                <w:sz w:val="28"/>
              </w:rPr>
              <w:t>контакт</w:t>
            </w:r>
            <w:r>
              <w:rPr>
                <w:spacing w:val="-5"/>
                <w:sz w:val="28"/>
              </w:rPr>
              <w:t>ная</w:t>
            </w:r>
          </w:p>
        </w:tc>
        <w:tc>
          <w:tcPr>
            <w:tcW w:w="811" w:type="dxa"/>
            <w:vAlign w:val="center"/>
          </w:tcPr>
          <w:p w14:paraId="69A5B89D" w14:textId="544E3F8E" w:rsidR="00054F4C" w:rsidRDefault="00E97198" w:rsidP="00E97198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  </w:t>
            </w:r>
            <w:r w:rsidR="004D7B0F">
              <w:rPr>
                <w:spacing w:val="-5"/>
                <w:sz w:val="28"/>
              </w:rPr>
              <w:t>СР</w:t>
            </w:r>
            <w:r w:rsidR="00CA49C1">
              <w:rPr>
                <w:spacing w:val="-5"/>
                <w:sz w:val="28"/>
              </w:rPr>
              <w:t>С</w:t>
            </w:r>
          </w:p>
        </w:tc>
        <w:tc>
          <w:tcPr>
            <w:tcW w:w="2734" w:type="dxa"/>
            <w:vMerge/>
            <w:tcBorders>
              <w:top w:val="nil"/>
            </w:tcBorders>
            <w:vAlign w:val="center"/>
          </w:tcPr>
          <w:p w14:paraId="15A8405F" w14:textId="77777777" w:rsidR="00054F4C" w:rsidRDefault="00054F4C" w:rsidP="000C2CFB">
            <w:pPr>
              <w:jc w:val="center"/>
              <w:rPr>
                <w:sz w:val="2"/>
                <w:szCs w:val="2"/>
              </w:rPr>
            </w:pPr>
          </w:p>
        </w:tc>
      </w:tr>
    </w:tbl>
    <w:p w14:paraId="6B87F1D0" w14:textId="77777777" w:rsidR="00054F4C" w:rsidRDefault="00054F4C">
      <w:pPr>
        <w:rPr>
          <w:sz w:val="2"/>
          <w:szCs w:val="2"/>
        </w:rPr>
        <w:sectPr w:rsidR="00054F4C">
          <w:type w:val="continuous"/>
          <w:pgSz w:w="11920" w:h="16850"/>
          <w:pgMar w:top="114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393"/>
        <w:gridCol w:w="994"/>
        <w:gridCol w:w="992"/>
        <w:gridCol w:w="852"/>
        <w:gridCol w:w="2693"/>
      </w:tblGrid>
      <w:tr w:rsidR="00054F4C" w14:paraId="3D5E8131" w14:textId="77777777" w:rsidTr="00C06268">
        <w:trPr>
          <w:trHeight w:val="5153"/>
        </w:trPr>
        <w:tc>
          <w:tcPr>
            <w:tcW w:w="569" w:type="dxa"/>
            <w:vAlign w:val="center"/>
          </w:tcPr>
          <w:p w14:paraId="5954AC53" w14:textId="77777777" w:rsidR="00054F4C" w:rsidRDefault="004D7B0F" w:rsidP="000C2CFB">
            <w:pPr>
              <w:pStyle w:val="TableParagraph"/>
              <w:spacing w:before="2" w:line="240" w:lineRule="auto"/>
              <w:ind w:right="20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4393" w:type="dxa"/>
            <w:vAlign w:val="center"/>
          </w:tcPr>
          <w:p w14:paraId="2063DE6C" w14:textId="0C3A7F49" w:rsidR="00054F4C" w:rsidRDefault="004D7B0F" w:rsidP="000C2CFB">
            <w:pPr>
              <w:pStyle w:val="TableParagraph"/>
              <w:spacing w:before="2" w:line="240" w:lineRule="auto"/>
              <w:ind w:left="107" w:right="105"/>
              <w:jc w:val="center"/>
              <w:rPr>
                <w:sz w:val="28"/>
              </w:rPr>
            </w:pPr>
            <w:r w:rsidRPr="00F82A4A">
              <w:rPr>
                <w:b/>
                <w:bCs/>
                <w:sz w:val="28"/>
              </w:rPr>
              <w:t>Ознакомительный</w:t>
            </w:r>
            <w:r>
              <w:rPr>
                <w:sz w:val="28"/>
              </w:rPr>
              <w:t xml:space="preserve"> (составление плана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прохождения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практики,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изучение и анализ нормативных правовых актов, регулирующих деятельность органа (организации), знакомство со структурой органа (организации), ознакомление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системой делопроизводства, основными направлениями деятельно</w:t>
            </w:r>
            <w:r>
              <w:rPr>
                <w:spacing w:val="-4"/>
                <w:sz w:val="28"/>
              </w:rPr>
              <w:t>сти)</w:t>
            </w:r>
          </w:p>
        </w:tc>
        <w:tc>
          <w:tcPr>
            <w:tcW w:w="994" w:type="dxa"/>
            <w:vAlign w:val="center"/>
          </w:tcPr>
          <w:p w14:paraId="67D27067" w14:textId="77777777" w:rsidR="00054F4C" w:rsidRPr="00EF1671" w:rsidRDefault="00054F4C" w:rsidP="00885195">
            <w:pPr>
              <w:pStyle w:val="TableParagraph"/>
              <w:spacing w:line="240" w:lineRule="auto"/>
              <w:rPr>
                <w:bCs/>
                <w:sz w:val="28"/>
              </w:rPr>
            </w:pPr>
          </w:p>
          <w:p w14:paraId="0F2F022D" w14:textId="1CDD2A0C" w:rsidR="00054F4C" w:rsidRPr="00EF1671" w:rsidRDefault="00885195" w:rsidP="000C2CFB">
            <w:pPr>
              <w:pStyle w:val="TableParagraph"/>
              <w:spacing w:before="163" w:line="240" w:lineRule="auto"/>
              <w:jc w:val="center"/>
              <w:rPr>
                <w:bCs/>
                <w:sz w:val="28"/>
              </w:rPr>
            </w:pPr>
            <w:r w:rsidRPr="00EF1671">
              <w:rPr>
                <w:bCs/>
                <w:sz w:val="28"/>
              </w:rPr>
              <w:t>8</w:t>
            </w:r>
          </w:p>
          <w:p w14:paraId="19733B43" w14:textId="69E6755C" w:rsidR="00054F4C" w:rsidRPr="00EF1671" w:rsidRDefault="00054F4C" w:rsidP="000C2CFB">
            <w:pPr>
              <w:pStyle w:val="TableParagraph"/>
              <w:spacing w:line="240" w:lineRule="auto"/>
              <w:ind w:left="8" w:right="3"/>
              <w:jc w:val="center"/>
              <w:rPr>
                <w:bCs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4B534AE" w14:textId="3A79E9DB" w:rsidR="00054F4C" w:rsidRDefault="00C06268" w:rsidP="000C2CFB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2" w:type="dxa"/>
            <w:vAlign w:val="center"/>
          </w:tcPr>
          <w:p w14:paraId="1BE5FB88" w14:textId="059F85F0" w:rsidR="00054F4C" w:rsidRDefault="00C06268" w:rsidP="00C06268">
            <w:pPr>
              <w:pStyle w:val="TableParagraph"/>
              <w:spacing w:line="240" w:lineRule="auto"/>
              <w:ind w:right="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693" w:type="dxa"/>
            <w:vAlign w:val="center"/>
          </w:tcPr>
          <w:p w14:paraId="5A2AF74F" w14:textId="235F7833" w:rsidR="00054F4C" w:rsidRDefault="00412FBF" w:rsidP="007C26DA">
            <w:pPr>
              <w:pStyle w:val="TableParagraph"/>
              <w:spacing w:before="2" w:line="240" w:lineRule="auto"/>
              <w:ind w:left="106" w:right="137"/>
              <w:rPr>
                <w:sz w:val="28"/>
              </w:rPr>
            </w:pPr>
            <w:r>
              <w:rPr>
                <w:sz w:val="28"/>
              </w:rPr>
              <w:t>собеседование</w:t>
            </w:r>
          </w:p>
        </w:tc>
      </w:tr>
      <w:tr w:rsidR="00054F4C" w14:paraId="69F39D5A" w14:textId="77777777" w:rsidTr="000C2CFB">
        <w:trPr>
          <w:trHeight w:val="2899"/>
        </w:trPr>
        <w:tc>
          <w:tcPr>
            <w:tcW w:w="569" w:type="dxa"/>
            <w:vAlign w:val="center"/>
          </w:tcPr>
          <w:p w14:paraId="6D8F196D" w14:textId="77777777" w:rsidR="00054F4C" w:rsidRDefault="004D7B0F" w:rsidP="000C2CFB">
            <w:pPr>
              <w:pStyle w:val="TableParagraph"/>
              <w:spacing w:line="322" w:lineRule="exact"/>
              <w:ind w:right="20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393" w:type="dxa"/>
            <w:vAlign w:val="center"/>
          </w:tcPr>
          <w:p w14:paraId="20EDB00C" w14:textId="17B91983" w:rsidR="00054F4C" w:rsidRDefault="004D7B0F" w:rsidP="00F82A4A">
            <w:pPr>
              <w:pStyle w:val="TableParagraph"/>
              <w:spacing w:line="240" w:lineRule="auto"/>
              <w:ind w:left="107" w:right="124"/>
              <w:rPr>
                <w:sz w:val="28"/>
              </w:rPr>
            </w:pPr>
            <w:r w:rsidRPr="00F82A4A">
              <w:rPr>
                <w:b/>
                <w:bCs/>
                <w:sz w:val="28"/>
              </w:rPr>
              <w:t>Производственный</w:t>
            </w:r>
            <w:r>
              <w:rPr>
                <w:sz w:val="28"/>
              </w:rPr>
              <w:t xml:space="preserve"> (выполнение отдельных поручений руководителя; планирование, подготовка и участие в проведении определенных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деятельности; составление проектов актов и документов; другие виды деятельности,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согласованные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руководителем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практики)</w:t>
            </w:r>
          </w:p>
        </w:tc>
        <w:tc>
          <w:tcPr>
            <w:tcW w:w="994" w:type="dxa"/>
            <w:vAlign w:val="center"/>
          </w:tcPr>
          <w:p w14:paraId="598781BE" w14:textId="77777777" w:rsidR="00054F4C" w:rsidRPr="00EF1671" w:rsidRDefault="00054F4C" w:rsidP="000C2CFB">
            <w:pPr>
              <w:pStyle w:val="TableParagraph"/>
              <w:spacing w:line="240" w:lineRule="auto"/>
              <w:jc w:val="center"/>
              <w:rPr>
                <w:bCs/>
                <w:sz w:val="28"/>
              </w:rPr>
            </w:pPr>
          </w:p>
          <w:p w14:paraId="3E893781" w14:textId="77777777" w:rsidR="00054F4C" w:rsidRPr="00EF1671" w:rsidRDefault="00054F4C" w:rsidP="000C2CFB">
            <w:pPr>
              <w:pStyle w:val="TableParagraph"/>
              <w:spacing w:line="240" w:lineRule="auto"/>
              <w:jc w:val="center"/>
              <w:rPr>
                <w:bCs/>
                <w:sz w:val="28"/>
              </w:rPr>
            </w:pPr>
          </w:p>
          <w:p w14:paraId="312335C4" w14:textId="601D5214" w:rsidR="00054F4C" w:rsidRPr="00EF1671" w:rsidRDefault="00885195" w:rsidP="000C2CFB">
            <w:pPr>
              <w:pStyle w:val="TableParagraph"/>
              <w:spacing w:line="240" w:lineRule="auto"/>
              <w:jc w:val="center"/>
              <w:rPr>
                <w:bCs/>
                <w:sz w:val="28"/>
              </w:rPr>
            </w:pPr>
            <w:r w:rsidRPr="00EF1671">
              <w:rPr>
                <w:bCs/>
                <w:sz w:val="28"/>
              </w:rPr>
              <w:t>200</w:t>
            </w:r>
          </w:p>
          <w:p w14:paraId="2ED27B3E" w14:textId="77777777" w:rsidR="00054F4C" w:rsidRPr="00EF1671" w:rsidRDefault="00054F4C" w:rsidP="000C2CFB">
            <w:pPr>
              <w:pStyle w:val="TableParagraph"/>
              <w:spacing w:line="240" w:lineRule="auto"/>
              <w:jc w:val="center"/>
              <w:rPr>
                <w:bCs/>
                <w:sz w:val="28"/>
              </w:rPr>
            </w:pPr>
          </w:p>
          <w:p w14:paraId="5BCEC799" w14:textId="509B8A57" w:rsidR="00054F4C" w:rsidRPr="00EF1671" w:rsidRDefault="00054F4C" w:rsidP="000C2CFB">
            <w:pPr>
              <w:pStyle w:val="TableParagraph"/>
              <w:spacing w:line="240" w:lineRule="auto"/>
              <w:ind w:left="8" w:right="1"/>
              <w:jc w:val="center"/>
              <w:rPr>
                <w:bCs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6CC1CC3" w14:textId="5F02460D" w:rsidR="00054F4C" w:rsidRDefault="005B6C0F" w:rsidP="000C2CFB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852" w:type="dxa"/>
            <w:vAlign w:val="center"/>
          </w:tcPr>
          <w:p w14:paraId="0C9ECDF9" w14:textId="1E78936B" w:rsidR="00054F4C" w:rsidRPr="005B6C0F" w:rsidRDefault="005B6C0F" w:rsidP="005B6C0F">
            <w:pPr>
              <w:pStyle w:val="TableParagraph"/>
              <w:spacing w:line="240" w:lineRule="auto"/>
              <w:ind w:right="2"/>
              <w:jc w:val="center"/>
              <w:rPr>
                <w:bCs/>
                <w:sz w:val="28"/>
              </w:rPr>
            </w:pPr>
            <w:r w:rsidRPr="005B6C0F">
              <w:rPr>
                <w:bCs/>
                <w:sz w:val="28"/>
              </w:rPr>
              <w:t>110</w:t>
            </w:r>
          </w:p>
        </w:tc>
        <w:tc>
          <w:tcPr>
            <w:tcW w:w="2693" w:type="dxa"/>
            <w:vAlign w:val="center"/>
          </w:tcPr>
          <w:p w14:paraId="01711307" w14:textId="4E2A6BF8" w:rsidR="00054F4C" w:rsidRDefault="00412FBF" w:rsidP="000C2CFB">
            <w:pPr>
              <w:pStyle w:val="TableParagraph"/>
              <w:spacing w:line="303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Представление </w:t>
            </w:r>
            <w:r w:rsidR="00400806">
              <w:rPr>
                <w:sz w:val="28"/>
              </w:rPr>
              <w:t>проектов</w:t>
            </w:r>
            <w:r>
              <w:rPr>
                <w:sz w:val="28"/>
              </w:rPr>
              <w:t xml:space="preserve"> документов; ежедневное заполнение дневника практики</w:t>
            </w:r>
          </w:p>
        </w:tc>
      </w:tr>
      <w:tr w:rsidR="00054F4C" w14:paraId="74760164" w14:textId="77777777" w:rsidTr="000C2CFB">
        <w:trPr>
          <w:trHeight w:val="1607"/>
        </w:trPr>
        <w:tc>
          <w:tcPr>
            <w:tcW w:w="569" w:type="dxa"/>
            <w:vAlign w:val="center"/>
          </w:tcPr>
          <w:p w14:paraId="41E86D2C" w14:textId="77777777" w:rsidR="00054F4C" w:rsidRDefault="004D7B0F" w:rsidP="000C2CFB">
            <w:pPr>
              <w:pStyle w:val="TableParagraph"/>
              <w:spacing w:line="240" w:lineRule="auto"/>
              <w:ind w:left="1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393" w:type="dxa"/>
            <w:vAlign w:val="center"/>
          </w:tcPr>
          <w:p w14:paraId="0CB1105F" w14:textId="377809EF" w:rsidR="00054F4C" w:rsidRDefault="004D7B0F" w:rsidP="00EF3A64">
            <w:pPr>
              <w:pStyle w:val="TableParagraph"/>
              <w:spacing w:line="322" w:lineRule="exact"/>
              <w:ind w:left="107" w:right="163"/>
              <w:rPr>
                <w:sz w:val="28"/>
              </w:rPr>
            </w:pPr>
            <w:r w:rsidRPr="00EF3A64">
              <w:rPr>
                <w:b/>
                <w:bCs/>
                <w:sz w:val="28"/>
              </w:rPr>
              <w:t>Заключительный</w:t>
            </w:r>
            <w:r>
              <w:rPr>
                <w:sz w:val="28"/>
              </w:rPr>
              <w:t xml:space="preserve"> (подготовка отчета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практике,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комплектование портфолио студента с проектами документов, составленных в ходе </w:t>
            </w:r>
            <w:r>
              <w:rPr>
                <w:spacing w:val="-2"/>
                <w:sz w:val="28"/>
              </w:rPr>
              <w:t>практики)</w:t>
            </w:r>
          </w:p>
        </w:tc>
        <w:tc>
          <w:tcPr>
            <w:tcW w:w="994" w:type="dxa"/>
            <w:vAlign w:val="center"/>
          </w:tcPr>
          <w:p w14:paraId="149B6F74" w14:textId="5FE2C472" w:rsidR="00054F4C" w:rsidRPr="00EF1671" w:rsidRDefault="00885195" w:rsidP="00885195">
            <w:pPr>
              <w:pStyle w:val="TableParagraph"/>
              <w:spacing w:line="240" w:lineRule="auto"/>
              <w:jc w:val="center"/>
              <w:rPr>
                <w:bCs/>
                <w:sz w:val="28"/>
              </w:rPr>
            </w:pPr>
            <w:r w:rsidRPr="00EF1671">
              <w:rPr>
                <w:bCs/>
                <w:sz w:val="28"/>
              </w:rPr>
              <w:t>8</w:t>
            </w:r>
          </w:p>
        </w:tc>
        <w:tc>
          <w:tcPr>
            <w:tcW w:w="992" w:type="dxa"/>
            <w:vAlign w:val="center"/>
          </w:tcPr>
          <w:p w14:paraId="2A0F78CD" w14:textId="63C10CCA" w:rsidR="00054F4C" w:rsidRDefault="00EF3A64" w:rsidP="000C2CFB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52" w:type="dxa"/>
            <w:vAlign w:val="center"/>
          </w:tcPr>
          <w:p w14:paraId="6B75AF4F" w14:textId="074B5BC7" w:rsidR="00054F4C" w:rsidRPr="00EF3A64" w:rsidRDefault="00EF3A64" w:rsidP="00EF3A64">
            <w:pPr>
              <w:pStyle w:val="TableParagraph"/>
              <w:spacing w:line="240" w:lineRule="auto"/>
              <w:jc w:val="center"/>
              <w:rPr>
                <w:bCs/>
                <w:sz w:val="28"/>
              </w:rPr>
            </w:pPr>
            <w:r w:rsidRPr="00EF3A64">
              <w:rPr>
                <w:bCs/>
                <w:sz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1CD3627C" w14:textId="77777777" w:rsidR="00054F4C" w:rsidRDefault="004D7B0F" w:rsidP="000C2CFB">
            <w:pPr>
              <w:pStyle w:val="TableParagraph"/>
              <w:spacing w:line="322" w:lineRule="exact"/>
              <w:ind w:left="106" w:right="232"/>
              <w:jc w:val="center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ат-тестация</w:t>
            </w:r>
            <w:proofErr w:type="spellEnd"/>
            <w:r>
              <w:rPr>
                <w:sz w:val="28"/>
              </w:rPr>
              <w:t xml:space="preserve"> по </w:t>
            </w:r>
            <w:proofErr w:type="spellStart"/>
            <w:r>
              <w:rPr>
                <w:sz w:val="28"/>
              </w:rPr>
              <w:t>прак</w:t>
            </w:r>
            <w:proofErr w:type="spellEnd"/>
            <w:r>
              <w:rPr>
                <w:sz w:val="28"/>
              </w:rPr>
              <w:t>-тике,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отзыв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руково-дителя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Университета</w:t>
            </w:r>
          </w:p>
        </w:tc>
      </w:tr>
      <w:tr w:rsidR="00054F4C" w14:paraId="67E2921C" w14:textId="77777777" w:rsidTr="000C2CFB">
        <w:trPr>
          <w:trHeight w:val="321"/>
        </w:trPr>
        <w:tc>
          <w:tcPr>
            <w:tcW w:w="569" w:type="dxa"/>
            <w:vAlign w:val="center"/>
          </w:tcPr>
          <w:p w14:paraId="6E204B11" w14:textId="77777777" w:rsidR="00054F4C" w:rsidRDefault="00054F4C" w:rsidP="000C2CFB">
            <w:pPr>
              <w:pStyle w:val="TableParagraph"/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4393" w:type="dxa"/>
            <w:vAlign w:val="center"/>
          </w:tcPr>
          <w:p w14:paraId="67ECC130" w14:textId="77777777" w:rsidR="00054F4C" w:rsidRDefault="004D7B0F" w:rsidP="000C2CFB">
            <w:pPr>
              <w:pStyle w:val="TableParagraph"/>
              <w:spacing w:line="301" w:lineRule="exact"/>
              <w:ind w:left="10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994" w:type="dxa"/>
            <w:vAlign w:val="center"/>
          </w:tcPr>
          <w:p w14:paraId="00BC2B94" w14:textId="77777777" w:rsidR="00054F4C" w:rsidRPr="00885195" w:rsidRDefault="004D7B0F" w:rsidP="000C2CFB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</w:rPr>
            </w:pPr>
            <w:r w:rsidRPr="00885195">
              <w:rPr>
                <w:b/>
                <w:spacing w:val="-5"/>
                <w:sz w:val="28"/>
              </w:rPr>
              <w:t>216</w:t>
            </w:r>
          </w:p>
        </w:tc>
        <w:tc>
          <w:tcPr>
            <w:tcW w:w="992" w:type="dxa"/>
            <w:vAlign w:val="center"/>
          </w:tcPr>
          <w:p w14:paraId="4DE077C6" w14:textId="3556BE34" w:rsidR="00054F4C" w:rsidRPr="00885195" w:rsidRDefault="00885195" w:rsidP="000C2CFB">
            <w:pPr>
              <w:pStyle w:val="TableParagraph"/>
              <w:spacing w:line="240" w:lineRule="auto"/>
              <w:jc w:val="center"/>
              <w:rPr>
                <w:b/>
                <w:sz w:val="24"/>
              </w:rPr>
            </w:pPr>
            <w:r w:rsidRPr="00885195">
              <w:rPr>
                <w:b/>
                <w:sz w:val="24"/>
              </w:rPr>
              <w:t>96</w:t>
            </w:r>
          </w:p>
        </w:tc>
        <w:tc>
          <w:tcPr>
            <w:tcW w:w="852" w:type="dxa"/>
            <w:vAlign w:val="center"/>
          </w:tcPr>
          <w:p w14:paraId="375FCAD0" w14:textId="40FF4A96" w:rsidR="00054F4C" w:rsidRPr="00885195" w:rsidRDefault="00885195" w:rsidP="000C2CFB">
            <w:pPr>
              <w:pStyle w:val="TableParagraph"/>
              <w:spacing w:line="301" w:lineRule="exact"/>
              <w:ind w:left="10" w:right="2"/>
              <w:jc w:val="center"/>
              <w:rPr>
                <w:b/>
                <w:sz w:val="28"/>
              </w:rPr>
            </w:pPr>
            <w:r w:rsidRPr="00885195">
              <w:rPr>
                <w:b/>
                <w:spacing w:val="-5"/>
                <w:sz w:val="28"/>
              </w:rPr>
              <w:t>120</w:t>
            </w:r>
          </w:p>
        </w:tc>
        <w:tc>
          <w:tcPr>
            <w:tcW w:w="2693" w:type="dxa"/>
            <w:vAlign w:val="center"/>
          </w:tcPr>
          <w:p w14:paraId="70F4515F" w14:textId="77777777" w:rsidR="00054F4C" w:rsidRDefault="004D7B0F" w:rsidP="000C2CFB">
            <w:pPr>
              <w:pStyle w:val="TableParagraph"/>
              <w:spacing w:line="301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Зачет</w:t>
            </w:r>
          </w:p>
        </w:tc>
      </w:tr>
    </w:tbl>
    <w:p w14:paraId="7A0C2BE3" w14:textId="39224704" w:rsidR="00054F4C" w:rsidRDefault="00054F4C">
      <w:pPr>
        <w:pStyle w:val="a3"/>
        <w:spacing w:before="29"/>
        <w:rPr>
          <w:b/>
        </w:rPr>
      </w:pPr>
    </w:p>
    <w:p w14:paraId="730B4110" w14:textId="11CBF023" w:rsidR="00C52763" w:rsidRDefault="00C52763">
      <w:pPr>
        <w:pStyle w:val="a3"/>
        <w:spacing w:before="29"/>
        <w:rPr>
          <w:b/>
        </w:rPr>
      </w:pPr>
    </w:p>
    <w:p w14:paraId="6CF7E178" w14:textId="77777777" w:rsidR="00C52763" w:rsidRDefault="00C52763">
      <w:pPr>
        <w:pStyle w:val="a3"/>
        <w:spacing w:before="29"/>
        <w:rPr>
          <w:b/>
        </w:rPr>
      </w:pPr>
    </w:p>
    <w:p w14:paraId="3FFC9D00" w14:textId="6339BD5B" w:rsidR="00054F4C" w:rsidRDefault="00C52763" w:rsidP="00C52763">
      <w:pPr>
        <w:pStyle w:val="2"/>
        <w:tabs>
          <w:tab w:val="left" w:pos="912"/>
        </w:tabs>
        <w:spacing w:before="1"/>
        <w:ind w:left="-142"/>
        <w:jc w:val="center"/>
      </w:pPr>
      <w:r>
        <w:t xml:space="preserve">8. </w:t>
      </w:r>
      <w:r w:rsidR="004D7B0F">
        <w:t>Формы</w:t>
      </w:r>
      <w:r w:rsidR="004D7B0F">
        <w:rPr>
          <w:spacing w:val="-8"/>
        </w:rPr>
        <w:t xml:space="preserve"> </w:t>
      </w:r>
      <w:r w:rsidR="004D7B0F">
        <w:t>отчетности</w:t>
      </w:r>
      <w:r w:rsidR="004D7B0F">
        <w:rPr>
          <w:spacing w:val="-5"/>
        </w:rPr>
        <w:t xml:space="preserve"> </w:t>
      </w:r>
      <w:r w:rsidR="004D7B0F">
        <w:t>по</w:t>
      </w:r>
      <w:r w:rsidR="004D7B0F">
        <w:rPr>
          <w:spacing w:val="-2"/>
        </w:rPr>
        <w:t xml:space="preserve"> практике</w:t>
      </w:r>
    </w:p>
    <w:p w14:paraId="591FD474" w14:textId="7C20AAA6" w:rsidR="00054F4C" w:rsidRDefault="004D7B0F">
      <w:pPr>
        <w:pStyle w:val="a3"/>
        <w:spacing w:before="4"/>
        <w:ind w:left="208" w:right="1073" w:firstLine="425"/>
        <w:jc w:val="both"/>
      </w:pPr>
      <w:r>
        <w:t>По</w:t>
      </w:r>
      <w:r>
        <w:rPr>
          <w:spacing w:val="-18"/>
        </w:rPr>
        <w:t xml:space="preserve"> </w:t>
      </w:r>
      <w:r>
        <w:t>результатам</w:t>
      </w:r>
      <w:r>
        <w:rPr>
          <w:spacing w:val="-17"/>
        </w:rPr>
        <w:t xml:space="preserve"> </w:t>
      </w:r>
      <w:r>
        <w:t>прохождения</w:t>
      </w:r>
      <w:r>
        <w:rPr>
          <w:spacing w:val="-18"/>
        </w:rPr>
        <w:t xml:space="preserve"> </w:t>
      </w:r>
      <w:r>
        <w:t>практики</w:t>
      </w:r>
      <w:r>
        <w:rPr>
          <w:spacing w:val="-17"/>
        </w:rPr>
        <w:t xml:space="preserve"> </w:t>
      </w:r>
      <w:r>
        <w:t>студент</w:t>
      </w:r>
      <w:r>
        <w:rPr>
          <w:spacing w:val="-18"/>
        </w:rPr>
        <w:t xml:space="preserve"> </w:t>
      </w:r>
      <w:r>
        <w:t>предоставляет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кафедру</w:t>
      </w:r>
      <w:r>
        <w:rPr>
          <w:spacing w:val="-17"/>
        </w:rPr>
        <w:t xml:space="preserve"> </w:t>
      </w:r>
      <w:r>
        <w:t>(не позднее пяти календарных дней после окончания практики) на основании дневника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других</w:t>
      </w:r>
      <w:r>
        <w:rPr>
          <w:spacing w:val="-18"/>
        </w:rPr>
        <w:t xml:space="preserve"> </w:t>
      </w:r>
      <w:r>
        <w:t>материалов</w:t>
      </w:r>
      <w:r>
        <w:rPr>
          <w:spacing w:val="-17"/>
        </w:rPr>
        <w:t xml:space="preserve"> </w:t>
      </w:r>
      <w:r>
        <w:t>отчет</w:t>
      </w:r>
      <w:r w:rsidR="00C52763">
        <w:t>а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практике.</w:t>
      </w:r>
      <w:r>
        <w:rPr>
          <w:spacing w:val="-18"/>
        </w:rPr>
        <w:t xml:space="preserve"> </w:t>
      </w:r>
      <w:r>
        <w:t>Отчет</w:t>
      </w:r>
      <w:r>
        <w:rPr>
          <w:spacing w:val="-17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своему</w:t>
      </w:r>
      <w:r>
        <w:rPr>
          <w:spacing w:val="-16"/>
        </w:rPr>
        <w:t xml:space="preserve"> </w:t>
      </w:r>
      <w:r>
        <w:t>содержанию</w:t>
      </w:r>
      <w:r>
        <w:rPr>
          <w:spacing w:val="-18"/>
        </w:rPr>
        <w:t xml:space="preserve"> </w:t>
      </w:r>
      <w:r>
        <w:t>носит не информационный, а оценочно-аналитический характер проведенных работ, которые фиксируются в дневнике. В отчете должны быть отражены:</w:t>
      </w:r>
    </w:p>
    <w:p w14:paraId="35263C9C" w14:textId="77777777" w:rsidR="00054F4C" w:rsidRDefault="004D7B0F">
      <w:pPr>
        <w:pStyle w:val="a4"/>
        <w:numPr>
          <w:ilvl w:val="0"/>
          <w:numId w:val="5"/>
        </w:numPr>
        <w:tabs>
          <w:tab w:val="left" w:pos="795"/>
        </w:tabs>
        <w:spacing w:before="5"/>
        <w:ind w:left="795" w:hanging="16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сроках;</w:t>
      </w:r>
    </w:p>
    <w:p w14:paraId="16EFF7AE" w14:textId="77777777" w:rsidR="00054F4C" w:rsidRDefault="004D7B0F">
      <w:pPr>
        <w:pStyle w:val="a4"/>
        <w:numPr>
          <w:ilvl w:val="0"/>
          <w:numId w:val="5"/>
        </w:numPr>
        <w:tabs>
          <w:tab w:val="left" w:pos="795"/>
        </w:tabs>
        <w:spacing w:before="7"/>
        <w:ind w:left="795" w:hanging="162"/>
        <w:jc w:val="left"/>
        <w:rPr>
          <w:sz w:val="28"/>
        </w:rPr>
      </w:pPr>
      <w:r>
        <w:rPr>
          <w:sz w:val="28"/>
        </w:rPr>
        <w:t>содержание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0EFD7ADF" w14:textId="77777777" w:rsidR="00054F4C" w:rsidRDefault="004D7B0F">
      <w:pPr>
        <w:pStyle w:val="a4"/>
        <w:numPr>
          <w:ilvl w:val="0"/>
          <w:numId w:val="5"/>
        </w:numPr>
        <w:tabs>
          <w:tab w:val="left" w:pos="795"/>
        </w:tabs>
        <w:spacing w:before="5"/>
        <w:ind w:left="795" w:hanging="162"/>
        <w:jc w:val="left"/>
        <w:rPr>
          <w:sz w:val="28"/>
        </w:rPr>
      </w:pPr>
      <w:r>
        <w:rPr>
          <w:sz w:val="28"/>
        </w:rPr>
        <w:t>степень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14:paraId="2D5F7A61" w14:textId="77777777" w:rsidR="00054F4C" w:rsidRDefault="004D7B0F">
      <w:pPr>
        <w:pStyle w:val="a3"/>
        <w:spacing w:before="4"/>
        <w:ind w:left="208" w:right="1070" w:firstLine="425"/>
        <w:jc w:val="both"/>
      </w:pPr>
      <w:r>
        <w:t>Объем</w:t>
      </w:r>
      <w:r>
        <w:rPr>
          <w:spacing w:val="-12"/>
        </w:rPr>
        <w:t xml:space="preserve"> </w:t>
      </w:r>
      <w:r>
        <w:t>отчета</w:t>
      </w:r>
      <w:r>
        <w:rPr>
          <w:spacing w:val="-10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составлять</w:t>
      </w:r>
      <w:r>
        <w:rPr>
          <w:spacing w:val="-11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-3</w:t>
      </w:r>
      <w:r>
        <w:rPr>
          <w:spacing w:val="-9"/>
        </w:rPr>
        <w:t xml:space="preserve"> </w:t>
      </w:r>
      <w:r>
        <w:t>страниц</w:t>
      </w:r>
      <w:r>
        <w:rPr>
          <w:spacing w:val="-10"/>
        </w:rPr>
        <w:t xml:space="preserve"> </w:t>
      </w:r>
      <w:r>
        <w:t>(шрифт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spellStart"/>
      <w:r>
        <w:t>Times</w:t>
      </w:r>
      <w:proofErr w:type="spellEnd"/>
      <w:r>
        <w:rPr>
          <w:spacing w:val="-9"/>
        </w:rPr>
        <w:t xml:space="preserve"> </w:t>
      </w:r>
      <w:proofErr w:type="spellStart"/>
      <w:r>
        <w:t>New</w:t>
      </w:r>
      <w:proofErr w:type="spellEnd"/>
      <w:r>
        <w:rPr>
          <w:spacing w:val="-9"/>
        </w:rPr>
        <w:t xml:space="preserve"> </w:t>
      </w:r>
      <w:proofErr w:type="spellStart"/>
      <w:r>
        <w:t>Roman</w:t>
      </w:r>
      <w:proofErr w:type="spellEnd"/>
      <w:r>
        <w:t>,</w:t>
      </w:r>
      <w:r>
        <w:rPr>
          <w:spacing w:val="-11"/>
        </w:rPr>
        <w:t xml:space="preserve"> </w:t>
      </w:r>
      <w:r>
        <w:t>14 размер, 1,5 интервал) и быть подписан студентом.</w:t>
      </w:r>
    </w:p>
    <w:p w14:paraId="4C5EFCFB" w14:textId="5B380289" w:rsidR="00C52763" w:rsidRDefault="004D7B0F" w:rsidP="00C52763">
      <w:pPr>
        <w:pStyle w:val="a3"/>
        <w:spacing w:before="4"/>
        <w:ind w:left="208" w:right="1072" w:firstLine="425"/>
        <w:jc w:val="both"/>
      </w:pPr>
      <w:r>
        <w:t>К отчету прилагаются титульный лист, дневник, справка (отзыв) о результатах прохождения практики, подписанные руководителем практики от организации и заверенные печатью организации</w:t>
      </w:r>
      <w:r w:rsidR="00C52763">
        <w:t xml:space="preserve">, </w:t>
      </w:r>
      <w:r w:rsidR="00C52763" w:rsidRPr="00C52763">
        <w:t>а также необходимые документы</w:t>
      </w:r>
      <w:r w:rsidR="00C52763">
        <w:t xml:space="preserve"> </w:t>
      </w:r>
      <w:r w:rsidR="00C52763" w:rsidRPr="00C52763">
        <w:t>в виде приложений.</w:t>
      </w:r>
      <w:r w:rsidR="00C52763">
        <w:t xml:space="preserve"> </w:t>
      </w:r>
    </w:p>
    <w:p w14:paraId="65680FF0" w14:textId="77777777" w:rsidR="00C52763" w:rsidRDefault="00C52763" w:rsidP="00C52763">
      <w:pPr>
        <w:pStyle w:val="a3"/>
        <w:spacing w:before="4"/>
        <w:ind w:left="208" w:right="1072" w:firstLine="425"/>
        <w:jc w:val="both"/>
      </w:pPr>
      <w:r w:rsidRPr="00C52763">
        <w:t xml:space="preserve">Отчет студента проверяет и подписывает руководитель. Он готовит письменный отзыв о работе студента на практике. </w:t>
      </w:r>
    </w:p>
    <w:p w14:paraId="6311531A" w14:textId="77777777" w:rsidR="00C52763" w:rsidRDefault="00C52763" w:rsidP="00C52763">
      <w:pPr>
        <w:pStyle w:val="a3"/>
        <w:spacing w:before="4"/>
        <w:ind w:left="208" w:right="1072" w:firstLine="425"/>
        <w:jc w:val="both"/>
      </w:pPr>
      <w:r w:rsidRPr="00C52763">
        <w:t xml:space="preserve">Аттестация по итогам практике проводится в форме зачета по итогам защиты отчета по практике, с учетом отзыва руководителя, на выпускающей кафедре комиссией, в составе которой присутствуют руководитель практики института, непосредственные руководители практики и представители кафедры. </w:t>
      </w:r>
    </w:p>
    <w:p w14:paraId="2661C196" w14:textId="70421FD0" w:rsidR="00C52763" w:rsidRDefault="00C52763" w:rsidP="00C52763">
      <w:pPr>
        <w:pStyle w:val="a3"/>
        <w:spacing w:before="4"/>
        <w:ind w:left="208" w:right="1072" w:firstLine="425"/>
        <w:jc w:val="both"/>
        <w:sectPr w:rsidR="00C52763">
          <w:type w:val="continuous"/>
          <w:pgSz w:w="11920" w:h="16850"/>
          <w:pgMar w:top="1140" w:right="141" w:bottom="280" w:left="850" w:header="720" w:footer="720" w:gutter="0"/>
          <w:cols w:space="720"/>
        </w:sectPr>
      </w:pPr>
      <w:r w:rsidRPr="00C52763">
        <w:t xml:space="preserve">Результат аттестации вносится в ведомость и в зачетную книжку </w:t>
      </w:r>
      <w:proofErr w:type="spellStart"/>
      <w:r w:rsidRPr="00C52763">
        <w:t>студе</w:t>
      </w:r>
      <w:proofErr w:type="spellEnd"/>
    </w:p>
    <w:p w14:paraId="6C3FFB86" w14:textId="77777777" w:rsidR="001837CB" w:rsidRDefault="001837CB">
      <w:pPr>
        <w:pStyle w:val="a3"/>
        <w:spacing w:before="3"/>
      </w:pPr>
    </w:p>
    <w:p w14:paraId="292EA8D8" w14:textId="769E2FFF" w:rsidR="00054F4C" w:rsidRPr="008D462D" w:rsidRDefault="001837CB" w:rsidP="001837CB">
      <w:pPr>
        <w:tabs>
          <w:tab w:val="left" w:pos="590"/>
        </w:tabs>
        <w:ind w:left="350" w:right="1022"/>
        <w:jc w:val="center"/>
        <w:rPr>
          <w:b/>
          <w:sz w:val="28"/>
          <w:szCs w:val="28"/>
        </w:rPr>
      </w:pPr>
      <w:r w:rsidRPr="008D462D">
        <w:rPr>
          <w:b/>
          <w:sz w:val="28"/>
          <w:szCs w:val="28"/>
        </w:rPr>
        <w:t xml:space="preserve">9. </w:t>
      </w:r>
      <w:r w:rsidR="004D7B0F" w:rsidRPr="008D462D">
        <w:rPr>
          <w:b/>
          <w:sz w:val="28"/>
          <w:szCs w:val="28"/>
        </w:rPr>
        <w:t>Фонды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оценочных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средств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для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проведения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промежуточной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аттестации</w:t>
      </w:r>
      <w:r w:rsidR="004D7B0F" w:rsidRPr="008D462D">
        <w:rPr>
          <w:b/>
          <w:spacing w:val="-5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обучающихся по практике.</w:t>
      </w:r>
    </w:p>
    <w:p w14:paraId="7E103B82" w14:textId="1A47C346" w:rsidR="00054F4C" w:rsidRPr="008D462D" w:rsidRDefault="001837CB" w:rsidP="001837CB">
      <w:pPr>
        <w:tabs>
          <w:tab w:val="left" w:pos="772"/>
        </w:tabs>
        <w:ind w:left="350" w:right="791"/>
        <w:jc w:val="center"/>
        <w:rPr>
          <w:b/>
          <w:sz w:val="28"/>
          <w:szCs w:val="28"/>
        </w:rPr>
      </w:pPr>
      <w:r w:rsidRPr="008D462D">
        <w:rPr>
          <w:b/>
          <w:sz w:val="28"/>
          <w:szCs w:val="28"/>
        </w:rPr>
        <w:t xml:space="preserve">9.1. </w:t>
      </w:r>
      <w:r w:rsidR="004D7B0F" w:rsidRPr="008D462D">
        <w:rPr>
          <w:b/>
          <w:sz w:val="28"/>
          <w:szCs w:val="28"/>
        </w:rPr>
        <w:t>Перечень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компетенций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с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указанием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этапов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их</w:t>
      </w:r>
      <w:r w:rsidR="004D7B0F" w:rsidRPr="008D462D">
        <w:rPr>
          <w:b/>
          <w:spacing w:val="-4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формирования</w:t>
      </w:r>
      <w:r w:rsidR="004D7B0F" w:rsidRPr="008D462D">
        <w:rPr>
          <w:b/>
          <w:spacing w:val="-4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в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процессе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освоения</w:t>
      </w:r>
      <w:r w:rsidR="004D7B0F" w:rsidRPr="008D462D">
        <w:rPr>
          <w:b/>
          <w:spacing w:val="-2"/>
          <w:sz w:val="28"/>
          <w:szCs w:val="28"/>
        </w:rPr>
        <w:t xml:space="preserve"> </w:t>
      </w:r>
      <w:r w:rsidR="004D7B0F" w:rsidRPr="008D462D">
        <w:rPr>
          <w:b/>
          <w:sz w:val="28"/>
          <w:szCs w:val="28"/>
        </w:rPr>
        <w:t>образовательной программы.</w:t>
      </w:r>
    </w:p>
    <w:p w14:paraId="4E8FB168" w14:textId="77777777" w:rsidR="00D51DDB" w:rsidRPr="008D462D" w:rsidRDefault="00D51DDB" w:rsidP="00D51DDB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</w:p>
    <w:p w14:paraId="77200EC0" w14:textId="365E623B" w:rsidR="00D51DDB" w:rsidRDefault="00D51DDB" w:rsidP="00887F73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  <w:r w:rsidRPr="008D462D">
        <w:rPr>
          <w:bCs/>
          <w:sz w:val="28"/>
          <w:szCs w:val="28"/>
        </w:rPr>
        <w:t>Перечень компетенций с указанием этапов их формирования приведен в описании образовательной программы.</w:t>
      </w:r>
    </w:p>
    <w:p w14:paraId="5DEB3C6F" w14:textId="14305165" w:rsidR="00C42F9C" w:rsidRDefault="00C42F9C" w:rsidP="00887F73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</w:p>
    <w:tbl>
      <w:tblPr>
        <w:tblStyle w:val="a5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1276"/>
        <w:gridCol w:w="1985"/>
        <w:gridCol w:w="1984"/>
        <w:gridCol w:w="2835"/>
      </w:tblGrid>
      <w:tr w:rsidR="00C42F9C" w:rsidRPr="00E719A3" w14:paraId="228BAE93" w14:textId="77777777" w:rsidTr="0075654E">
        <w:tc>
          <w:tcPr>
            <w:tcW w:w="426" w:type="dxa"/>
            <w:vMerge w:val="restart"/>
          </w:tcPr>
          <w:p w14:paraId="0D8D9951" w14:textId="77777777" w:rsidR="00C42F9C" w:rsidRPr="00E719A3" w:rsidRDefault="00C42F9C" w:rsidP="00C42F9C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bookmarkStart w:id="2" w:name="_Hlk241861229"/>
            <w:r w:rsidRPr="00E719A3">
              <w:rPr>
                <w:b/>
                <w:i/>
                <w:sz w:val="20"/>
                <w:szCs w:val="20"/>
              </w:rPr>
              <w:t>№</w:t>
            </w:r>
          </w:p>
          <w:p w14:paraId="0C3F82C2" w14:textId="77777777" w:rsidR="00C42F9C" w:rsidRPr="00E719A3" w:rsidRDefault="00C42F9C" w:rsidP="00C42F9C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п/п</w:t>
            </w:r>
          </w:p>
        </w:tc>
        <w:tc>
          <w:tcPr>
            <w:tcW w:w="1276" w:type="dxa"/>
            <w:vMerge w:val="restart"/>
          </w:tcPr>
          <w:p w14:paraId="7B880724" w14:textId="77777777" w:rsidR="00C42F9C" w:rsidRPr="00E719A3" w:rsidRDefault="00C42F9C" w:rsidP="002F182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Индекс</w:t>
            </w:r>
          </w:p>
          <w:p w14:paraId="2C86F8E6" w14:textId="319CF9E3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компете</w:t>
            </w:r>
            <w:r w:rsidR="0075654E">
              <w:rPr>
                <w:b/>
                <w:i/>
                <w:sz w:val="20"/>
                <w:szCs w:val="20"/>
              </w:rPr>
              <w:t>нц</w:t>
            </w:r>
            <w:r w:rsidRPr="00E719A3">
              <w:rPr>
                <w:b/>
                <w:i/>
                <w:sz w:val="20"/>
                <w:szCs w:val="20"/>
              </w:rPr>
              <w:t>ии</w:t>
            </w:r>
          </w:p>
        </w:tc>
        <w:tc>
          <w:tcPr>
            <w:tcW w:w="8080" w:type="dxa"/>
            <w:gridSpan w:val="4"/>
          </w:tcPr>
          <w:p w14:paraId="51075D1B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Уровни сформированности компетенции</w:t>
            </w:r>
          </w:p>
        </w:tc>
      </w:tr>
      <w:tr w:rsidR="00C42F9C" w:rsidRPr="00E719A3" w14:paraId="541225EA" w14:textId="77777777" w:rsidTr="0075654E">
        <w:tc>
          <w:tcPr>
            <w:tcW w:w="426" w:type="dxa"/>
            <w:vMerge/>
          </w:tcPr>
          <w:p w14:paraId="63B5081B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304D152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DF04A3" w14:textId="77777777" w:rsidR="00C42F9C" w:rsidRPr="00E719A3" w:rsidRDefault="00C42F9C" w:rsidP="002F1826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Недостаточный </w:t>
            </w:r>
          </w:p>
          <w:p w14:paraId="38C1D6DA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5C49C6" w14:textId="77777777" w:rsidR="00C42F9C" w:rsidRPr="00E719A3" w:rsidRDefault="00C42F9C" w:rsidP="002F182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Удовлетворительный (достаточный) </w:t>
            </w:r>
          </w:p>
        </w:tc>
        <w:tc>
          <w:tcPr>
            <w:tcW w:w="1984" w:type="dxa"/>
          </w:tcPr>
          <w:p w14:paraId="1287364E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Базовый</w:t>
            </w:r>
          </w:p>
          <w:p w14:paraId="683B0E19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 xml:space="preserve">(хорошо) </w:t>
            </w:r>
          </w:p>
        </w:tc>
        <w:tc>
          <w:tcPr>
            <w:tcW w:w="2835" w:type="dxa"/>
          </w:tcPr>
          <w:p w14:paraId="3C98C507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Повышенный</w:t>
            </w:r>
          </w:p>
          <w:p w14:paraId="4BCB5F41" w14:textId="77777777" w:rsidR="00C42F9C" w:rsidRPr="00E719A3" w:rsidRDefault="00C42F9C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(отлично)</w:t>
            </w:r>
          </w:p>
        </w:tc>
      </w:tr>
      <w:tr w:rsidR="00C42F9C" w:rsidRPr="00E719A3" w14:paraId="53DCDD89" w14:textId="77777777" w:rsidTr="0075654E">
        <w:tc>
          <w:tcPr>
            <w:tcW w:w="426" w:type="dxa"/>
          </w:tcPr>
          <w:p w14:paraId="57457206" w14:textId="77777777" w:rsidR="00C42F9C" w:rsidRPr="00E719A3" w:rsidRDefault="00C42F9C" w:rsidP="002F1826">
            <w:pPr>
              <w:jc w:val="both"/>
              <w:rPr>
                <w:bCs/>
                <w:sz w:val="20"/>
                <w:szCs w:val="20"/>
              </w:rPr>
            </w:pPr>
            <w:r w:rsidRPr="00E719A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556A4EE3" w14:textId="4A9FA4F1" w:rsidR="00C42F9C" w:rsidRPr="0075654E" w:rsidRDefault="0075654E" w:rsidP="0075654E">
            <w:pPr>
              <w:rPr>
                <w:sz w:val="20"/>
                <w:szCs w:val="20"/>
              </w:rPr>
            </w:pPr>
            <w:r w:rsidRPr="00BF332A">
              <w:rPr>
                <w:b/>
                <w:bCs/>
                <w:sz w:val="20"/>
                <w:szCs w:val="20"/>
              </w:rPr>
              <w:t>ПК – 2.4.</w:t>
            </w:r>
            <w:r w:rsidRPr="0075654E">
              <w:rPr>
                <w:sz w:val="20"/>
                <w:szCs w:val="20"/>
              </w:rPr>
              <w:t xml:space="preserve"> Способен получать и обрабатывать информацию о деятельности, функциях всех видов органов государственной власти, осуществляющих обеспечение национальной безопасности и юридическое содержание их административно-юрисдикционной деятельности</w:t>
            </w:r>
          </w:p>
        </w:tc>
        <w:tc>
          <w:tcPr>
            <w:tcW w:w="1276" w:type="dxa"/>
          </w:tcPr>
          <w:p w14:paraId="6A614ADB" w14:textId="77777777" w:rsidR="00C42F9C" w:rsidRPr="00E719A3" w:rsidRDefault="00C42F9C" w:rsidP="002F182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19F15" w14:textId="77777777" w:rsidR="00C42F9C" w:rsidRPr="00E719A3" w:rsidRDefault="00C42F9C" w:rsidP="002F182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0B534" w14:textId="77777777" w:rsidR="00C42F9C" w:rsidRPr="00E719A3" w:rsidRDefault="00C42F9C" w:rsidP="002F182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sz w:val="20"/>
                <w:szCs w:val="20"/>
              </w:rPr>
              <w:t>Отсутствие признаков удовлетворительного уровня</w:t>
            </w:r>
          </w:p>
        </w:tc>
        <w:tc>
          <w:tcPr>
            <w:tcW w:w="1985" w:type="dxa"/>
          </w:tcPr>
          <w:p w14:paraId="522E9258" w14:textId="0E35C45E" w:rsidR="00C20F05" w:rsidRPr="00C20F05" w:rsidRDefault="00C20F05" w:rsidP="00C20F05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20F05">
              <w:rPr>
                <w:b/>
                <w:bCs/>
                <w:i/>
                <w:sz w:val="20"/>
                <w:szCs w:val="20"/>
              </w:rPr>
              <w:t>Воспроизводит:</w:t>
            </w:r>
            <w:r w:rsidRPr="00C20F05">
              <w:rPr>
                <w:b/>
                <w:bCs/>
                <w:i/>
                <w:sz w:val="20"/>
                <w:szCs w:val="20"/>
              </w:rPr>
              <w:br/>
            </w:r>
            <w:r w:rsidRPr="00C20F05">
              <w:rPr>
                <w:iCs/>
                <w:sz w:val="20"/>
                <w:szCs w:val="20"/>
              </w:rPr>
              <w:t xml:space="preserve">структуру и систему органов, организаций и подразделений, осуществляющих деятельность в сфере правового обеспечения национальной безопасности; основные направления и функции правоохранительных, правоприменительных и иных государственных органов; </w:t>
            </w:r>
          </w:p>
          <w:p w14:paraId="5FB1099E" w14:textId="3FBB1274" w:rsidR="00C20F05" w:rsidRPr="00C20F05" w:rsidRDefault="00C20F05" w:rsidP="00C20F05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C20F05">
              <w:rPr>
                <w:b/>
                <w:bCs/>
                <w:i/>
                <w:sz w:val="20"/>
                <w:szCs w:val="20"/>
              </w:rPr>
              <w:t>Понимает:</w:t>
            </w:r>
            <w:r w:rsidRPr="00C20F05">
              <w:rPr>
                <w:b/>
                <w:bCs/>
                <w:i/>
                <w:sz w:val="20"/>
                <w:szCs w:val="20"/>
              </w:rPr>
              <w:br/>
            </w:r>
            <w:r w:rsidRPr="00C20F05">
              <w:rPr>
                <w:iCs/>
                <w:sz w:val="20"/>
                <w:szCs w:val="20"/>
              </w:rPr>
              <w:t xml:space="preserve">принципы организации деятельности органов государственной власти, правоохранительных органов и иных субъектов обеспечения национальной безопасности; содержание нормативных правовых актов, регулирующих вопросы национальной безопасности, </w:t>
            </w:r>
          </w:p>
          <w:p w14:paraId="25CACF76" w14:textId="4AB84818" w:rsidR="00C20F05" w:rsidRPr="00C20F05" w:rsidRDefault="00C20F05" w:rsidP="00C20F05">
            <w:pPr>
              <w:jc w:val="both"/>
              <w:rPr>
                <w:iCs/>
                <w:sz w:val="20"/>
                <w:szCs w:val="20"/>
              </w:rPr>
            </w:pPr>
            <w:r w:rsidRPr="00C20F05">
              <w:rPr>
                <w:b/>
                <w:bCs/>
                <w:i/>
                <w:sz w:val="20"/>
                <w:szCs w:val="20"/>
              </w:rPr>
              <w:t>Применяет:</w:t>
            </w:r>
            <w:r w:rsidRPr="00C20F05">
              <w:rPr>
                <w:b/>
                <w:bCs/>
                <w:i/>
                <w:sz w:val="20"/>
                <w:szCs w:val="20"/>
              </w:rPr>
              <w:br/>
            </w:r>
            <w:r w:rsidRPr="00C20F05">
              <w:rPr>
                <w:iCs/>
                <w:sz w:val="20"/>
                <w:szCs w:val="20"/>
              </w:rPr>
              <w:t xml:space="preserve">полученные теоретические знания при анализе нормативных правовых актов и организации деятельности органов в сфере правового </w:t>
            </w:r>
            <w:r w:rsidRPr="00C20F05">
              <w:rPr>
                <w:iCs/>
                <w:sz w:val="20"/>
                <w:szCs w:val="20"/>
              </w:rPr>
              <w:lastRenderedPageBreak/>
              <w:t>обеспечения национальной безопасности; углубляет и закрепляет практические навыки, приобретённые при изучении дисциплин юридического профиля</w:t>
            </w:r>
          </w:p>
          <w:p w14:paraId="15BC725B" w14:textId="77777777" w:rsidR="00C42F9C" w:rsidRPr="00E719A3" w:rsidRDefault="00C42F9C" w:rsidP="002F182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C8FC326" w14:textId="77777777" w:rsidR="00904A24" w:rsidRPr="00904A24" w:rsidRDefault="00904A24" w:rsidP="00904A24">
            <w:pPr>
              <w:jc w:val="both"/>
              <w:rPr>
                <w:iCs/>
                <w:sz w:val="20"/>
                <w:szCs w:val="20"/>
              </w:rPr>
            </w:pPr>
            <w:r w:rsidRPr="00904A24">
              <w:rPr>
                <w:b/>
                <w:bCs/>
                <w:iCs/>
                <w:sz w:val="20"/>
                <w:szCs w:val="20"/>
              </w:rPr>
              <w:lastRenderedPageBreak/>
              <w:t>Воспроизводит:</w:t>
            </w:r>
            <w:r w:rsidRPr="00904A24">
              <w:rPr>
                <w:iCs/>
                <w:sz w:val="20"/>
                <w:szCs w:val="20"/>
              </w:rPr>
              <w:br/>
              <w:t>в основном правильно воспроизводит структуру органов и подразделений, осуществляющих деятельность в сфере правового обеспечения национальной безопасности, а также основные направления и функции их деятельности. Допускает отдельные неточности в характеристике полномочий и порядка взаимодействия соответствующих органов.</w:t>
            </w:r>
          </w:p>
          <w:p w14:paraId="323E8A22" w14:textId="77777777" w:rsidR="00904A24" w:rsidRPr="00904A24" w:rsidRDefault="00904A24" w:rsidP="00904A24">
            <w:pPr>
              <w:jc w:val="both"/>
              <w:rPr>
                <w:iCs/>
                <w:sz w:val="20"/>
                <w:szCs w:val="20"/>
              </w:rPr>
            </w:pPr>
            <w:r w:rsidRPr="00904A24">
              <w:rPr>
                <w:b/>
                <w:bCs/>
                <w:iCs/>
                <w:sz w:val="20"/>
                <w:szCs w:val="20"/>
              </w:rPr>
              <w:t>Понимает:</w:t>
            </w:r>
            <w:r w:rsidRPr="00904A24">
              <w:rPr>
                <w:iCs/>
                <w:sz w:val="20"/>
                <w:szCs w:val="20"/>
              </w:rPr>
              <w:br/>
              <w:t>понимает основные принципы организации деятельности государственных, правоохранительных и иных органов в сфере обеспечения национальной безопасности; в целом правильно раскрывает содержание нормативных правовых актов, регулирующих их деятельность, однако нуждается в незначительной помощи при анализе отдельных положений.</w:t>
            </w:r>
          </w:p>
          <w:p w14:paraId="57EC99DC" w14:textId="3A79DE31" w:rsidR="00C42F9C" w:rsidRPr="001220B7" w:rsidRDefault="00904A24" w:rsidP="002F1826">
            <w:pPr>
              <w:jc w:val="both"/>
              <w:rPr>
                <w:iCs/>
                <w:sz w:val="20"/>
                <w:szCs w:val="20"/>
              </w:rPr>
            </w:pPr>
            <w:r w:rsidRPr="00904A24">
              <w:rPr>
                <w:b/>
                <w:bCs/>
                <w:iCs/>
                <w:sz w:val="20"/>
                <w:szCs w:val="20"/>
              </w:rPr>
              <w:t>Применяет:</w:t>
            </w:r>
            <w:r w:rsidRPr="00904A24">
              <w:rPr>
                <w:iCs/>
                <w:sz w:val="20"/>
                <w:szCs w:val="20"/>
              </w:rPr>
              <w:br/>
              <w:t xml:space="preserve">применяет </w:t>
            </w:r>
            <w:r w:rsidRPr="00904A24">
              <w:rPr>
                <w:iCs/>
                <w:sz w:val="20"/>
                <w:szCs w:val="20"/>
              </w:rPr>
              <w:lastRenderedPageBreak/>
              <w:t>полученные теоретические знания при решении типовых практических задач, анализе нормативных правовых актов и подготовке юридических документов; демонстрирует сформированность основных практических навыков по дисциплинам юридического профиля, но допускает отдельные ошибки и неточности.</w:t>
            </w:r>
          </w:p>
        </w:tc>
        <w:tc>
          <w:tcPr>
            <w:tcW w:w="2835" w:type="dxa"/>
          </w:tcPr>
          <w:p w14:paraId="754385F6" w14:textId="77777777" w:rsidR="00904A24" w:rsidRPr="00904A24" w:rsidRDefault="00904A24" w:rsidP="00904A24">
            <w:pPr>
              <w:jc w:val="both"/>
              <w:rPr>
                <w:sz w:val="20"/>
                <w:szCs w:val="20"/>
              </w:rPr>
            </w:pPr>
            <w:r w:rsidRPr="00904A24">
              <w:rPr>
                <w:b/>
                <w:bCs/>
                <w:sz w:val="20"/>
                <w:szCs w:val="20"/>
              </w:rPr>
              <w:lastRenderedPageBreak/>
              <w:t>Воспроизводит:</w:t>
            </w:r>
            <w:r w:rsidRPr="00904A24">
              <w:rPr>
                <w:sz w:val="20"/>
                <w:szCs w:val="20"/>
              </w:rPr>
              <w:br/>
              <w:t>полно, последовательно и без ошибок воспроизводит структуру органов, организаций и подразделений, осуществляющих деятельность в сфере правового обеспечения национальной безопасности, раскрывает их компетенцию, основные функции, направления деятельности и порядок взаимодействия.</w:t>
            </w:r>
          </w:p>
          <w:p w14:paraId="3A7732EA" w14:textId="77777777" w:rsidR="00904A24" w:rsidRPr="00904A24" w:rsidRDefault="00904A24" w:rsidP="00904A24">
            <w:pPr>
              <w:jc w:val="both"/>
              <w:rPr>
                <w:sz w:val="20"/>
                <w:szCs w:val="20"/>
              </w:rPr>
            </w:pPr>
            <w:r w:rsidRPr="00904A24">
              <w:rPr>
                <w:b/>
                <w:bCs/>
                <w:sz w:val="20"/>
                <w:szCs w:val="20"/>
              </w:rPr>
              <w:t>Понимает:</w:t>
            </w:r>
            <w:r w:rsidRPr="00904A24">
              <w:rPr>
                <w:sz w:val="20"/>
                <w:szCs w:val="20"/>
              </w:rPr>
              <w:br/>
              <w:t>глубоко понимает принципы организации и функционирования государственных, правоохранительных и иных органов в сфере обеспечения национальной безопасности; самостоятельно и аргументированно раскрывает содержание нормативных правовых актов, регулирующих их деятельность, выявляет взаимосвязь между отдельными правовыми нормами и компетенцией соответствующих подразделений.</w:t>
            </w:r>
          </w:p>
          <w:p w14:paraId="09E9214A" w14:textId="77777777" w:rsidR="00904A24" w:rsidRPr="00904A24" w:rsidRDefault="00904A24" w:rsidP="00904A24">
            <w:pPr>
              <w:jc w:val="both"/>
              <w:rPr>
                <w:sz w:val="20"/>
                <w:szCs w:val="20"/>
              </w:rPr>
            </w:pPr>
            <w:r w:rsidRPr="00904A24">
              <w:rPr>
                <w:b/>
                <w:bCs/>
                <w:sz w:val="20"/>
                <w:szCs w:val="20"/>
              </w:rPr>
              <w:t>Применяет:</w:t>
            </w:r>
            <w:r w:rsidRPr="00904A24">
              <w:rPr>
                <w:sz w:val="20"/>
                <w:szCs w:val="20"/>
              </w:rPr>
              <w:br/>
              <w:t>самостоятельно, грамотно и эффективно применяет теоретические знания при анализе правовых ситуаций, нормативных правовых актов и документов; демонстрирует высокий уровень практических навыков по дисциплинам юридического профиля, умеет квалифицировать юридически значимые факты, обосновывать правовую позицию и подготавливать юридические документы с соблюдением требований юридической техники.</w:t>
            </w:r>
          </w:p>
          <w:p w14:paraId="3D0A6BF8" w14:textId="704DD191" w:rsidR="00C42F9C" w:rsidRPr="00E719A3" w:rsidRDefault="00C42F9C" w:rsidP="002F1826">
            <w:pPr>
              <w:jc w:val="both"/>
              <w:rPr>
                <w:sz w:val="20"/>
                <w:szCs w:val="20"/>
              </w:rPr>
            </w:pPr>
          </w:p>
        </w:tc>
      </w:tr>
      <w:bookmarkEnd w:id="2"/>
    </w:tbl>
    <w:p w14:paraId="1CAF5647" w14:textId="4BF13370" w:rsidR="00C42F9C" w:rsidRDefault="00C42F9C" w:rsidP="00887F73">
      <w:pPr>
        <w:tabs>
          <w:tab w:val="left" w:pos="772"/>
        </w:tabs>
        <w:ind w:left="350" w:right="791"/>
        <w:jc w:val="both"/>
        <w:rPr>
          <w:bCs/>
          <w:sz w:val="28"/>
          <w:szCs w:val="28"/>
        </w:rPr>
      </w:pPr>
    </w:p>
    <w:tbl>
      <w:tblPr>
        <w:tblStyle w:val="a5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1985"/>
        <w:gridCol w:w="1984"/>
        <w:gridCol w:w="2835"/>
      </w:tblGrid>
      <w:tr w:rsidR="003854C3" w:rsidRPr="00E719A3" w14:paraId="27A559E4" w14:textId="77777777" w:rsidTr="002F1826">
        <w:tc>
          <w:tcPr>
            <w:tcW w:w="426" w:type="dxa"/>
            <w:vMerge w:val="restart"/>
          </w:tcPr>
          <w:p w14:paraId="1C63216C" w14:textId="77777777" w:rsidR="003854C3" w:rsidRPr="00E719A3" w:rsidRDefault="003854C3" w:rsidP="003854C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bookmarkStart w:id="3" w:name="_Hlk241861243"/>
            <w:r w:rsidRPr="00E719A3">
              <w:rPr>
                <w:b/>
                <w:i/>
                <w:sz w:val="20"/>
                <w:szCs w:val="20"/>
              </w:rPr>
              <w:t>№</w:t>
            </w:r>
          </w:p>
          <w:p w14:paraId="2205F118" w14:textId="77777777" w:rsidR="003854C3" w:rsidRPr="00E719A3" w:rsidRDefault="003854C3" w:rsidP="003854C3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contextualSpacing/>
              <w:jc w:val="left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п/п</w:t>
            </w:r>
          </w:p>
        </w:tc>
        <w:tc>
          <w:tcPr>
            <w:tcW w:w="1134" w:type="dxa"/>
            <w:vMerge w:val="restart"/>
          </w:tcPr>
          <w:p w14:paraId="58FEFCC9" w14:textId="77777777" w:rsidR="003854C3" w:rsidRPr="00E719A3" w:rsidRDefault="003854C3" w:rsidP="002F182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Индекс</w:t>
            </w:r>
          </w:p>
          <w:p w14:paraId="49348768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компетенции</w:t>
            </w:r>
          </w:p>
        </w:tc>
        <w:tc>
          <w:tcPr>
            <w:tcW w:w="8222" w:type="dxa"/>
            <w:gridSpan w:val="4"/>
          </w:tcPr>
          <w:p w14:paraId="7F3B7931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i/>
                <w:sz w:val="20"/>
                <w:szCs w:val="20"/>
              </w:rPr>
              <w:t>Уровни сформированности компетенции</w:t>
            </w:r>
          </w:p>
        </w:tc>
      </w:tr>
      <w:tr w:rsidR="003854C3" w:rsidRPr="00E719A3" w14:paraId="717B6CC7" w14:textId="77777777" w:rsidTr="002F1826">
        <w:tc>
          <w:tcPr>
            <w:tcW w:w="426" w:type="dxa"/>
            <w:vMerge/>
          </w:tcPr>
          <w:p w14:paraId="0D765ADF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088C4BA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EFD162" w14:textId="77777777" w:rsidR="003854C3" w:rsidRPr="00E719A3" w:rsidRDefault="003854C3" w:rsidP="002F1826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Недостаточный </w:t>
            </w:r>
          </w:p>
          <w:p w14:paraId="3040972F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F4C635" w14:textId="77777777" w:rsidR="003854C3" w:rsidRPr="00E719A3" w:rsidRDefault="003854C3" w:rsidP="002F182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Удовлетворительный (достаточный) </w:t>
            </w:r>
          </w:p>
        </w:tc>
        <w:tc>
          <w:tcPr>
            <w:tcW w:w="1984" w:type="dxa"/>
          </w:tcPr>
          <w:p w14:paraId="2164BAD2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Базовый</w:t>
            </w:r>
          </w:p>
          <w:p w14:paraId="305FBC6B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 xml:space="preserve">(хорошо) </w:t>
            </w:r>
          </w:p>
        </w:tc>
        <w:tc>
          <w:tcPr>
            <w:tcW w:w="2835" w:type="dxa"/>
          </w:tcPr>
          <w:p w14:paraId="63CC1C33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Повышенный</w:t>
            </w:r>
          </w:p>
          <w:p w14:paraId="2862CDBC" w14:textId="77777777" w:rsidR="003854C3" w:rsidRPr="00E719A3" w:rsidRDefault="003854C3" w:rsidP="002F182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E719A3">
              <w:rPr>
                <w:b/>
                <w:bCs/>
                <w:i/>
                <w:sz w:val="20"/>
                <w:szCs w:val="20"/>
              </w:rPr>
              <w:t>(отлично)</w:t>
            </w:r>
          </w:p>
        </w:tc>
      </w:tr>
      <w:tr w:rsidR="003854C3" w:rsidRPr="00E719A3" w14:paraId="5E33E0AC" w14:textId="77777777" w:rsidTr="002F1826">
        <w:tc>
          <w:tcPr>
            <w:tcW w:w="426" w:type="dxa"/>
          </w:tcPr>
          <w:p w14:paraId="2708F313" w14:textId="77777777" w:rsidR="003854C3" w:rsidRPr="00E719A3" w:rsidRDefault="003854C3" w:rsidP="002F1826">
            <w:pPr>
              <w:jc w:val="both"/>
              <w:rPr>
                <w:bCs/>
                <w:sz w:val="20"/>
                <w:szCs w:val="20"/>
              </w:rPr>
            </w:pPr>
            <w:r w:rsidRPr="00E719A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134" w:type="dxa"/>
          </w:tcPr>
          <w:p w14:paraId="4EBD2D7A" w14:textId="173290A3" w:rsidR="003854C3" w:rsidRPr="001B3B0E" w:rsidRDefault="002C0237" w:rsidP="002F1826">
            <w:pPr>
              <w:jc w:val="both"/>
              <w:rPr>
                <w:b/>
                <w:bCs/>
                <w:sz w:val="20"/>
                <w:szCs w:val="20"/>
              </w:rPr>
            </w:pPr>
            <w:r w:rsidRPr="002C0237">
              <w:rPr>
                <w:b/>
                <w:bCs/>
                <w:sz w:val="20"/>
                <w:szCs w:val="20"/>
              </w:rPr>
              <w:t xml:space="preserve">ПК 5.9. </w:t>
            </w:r>
            <w:r w:rsidRPr="002C0237">
              <w:rPr>
                <w:sz w:val="20"/>
                <w:szCs w:val="20"/>
              </w:rPr>
              <w:t>Способен получать и обрабатывать информацию об общих направлениях</w:t>
            </w:r>
            <w:r>
              <w:rPr>
                <w:sz w:val="20"/>
                <w:szCs w:val="20"/>
              </w:rPr>
              <w:t xml:space="preserve"> </w:t>
            </w:r>
            <w:r w:rsidRPr="002C0237">
              <w:rPr>
                <w:sz w:val="20"/>
                <w:szCs w:val="20"/>
              </w:rPr>
              <w:t>профессиональной деятельности по защите прав и законных интересов всех субъектов правоотношений, всех форм собственности</w:t>
            </w:r>
          </w:p>
        </w:tc>
        <w:tc>
          <w:tcPr>
            <w:tcW w:w="1418" w:type="dxa"/>
          </w:tcPr>
          <w:p w14:paraId="4A867BC2" w14:textId="77777777" w:rsidR="003854C3" w:rsidRPr="00E719A3" w:rsidRDefault="003854C3" w:rsidP="002F182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6A489" w14:textId="77777777" w:rsidR="003854C3" w:rsidRPr="00E719A3" w:rsidRDefault="003854C3" w:rsidP="002F182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2D431" w14:textId="77777777" w:rsidR="003854C3" w:rsidRPr="00E719A3" w:rsidRDefault="003854C3" w:rsidP="002F182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19A3">
              <w:rPr>
                <w:rFonts w:ascii="Times New Roman" w:hAnsi="Times New Roman" w:cs="Times New Roman"/>
                <w:sz w:val="20"/>
                <w:szCs w:val="20"/>
              </w:rPr>
              <w:t>Отсутствие признаков удовлетворительного уровня</w:t>
            </w:r>
          </w:p>
        </w:tc>
        <w:tc>
          <w:tcPr>
            <w:tcW w:w="1985" w:type="dxa"/>
          </w:tcPr>
          <w:p w14:paraId="533CEE00" w14:textId="77777777" w:rsidR="001A288C" w:rsidRPr="001A288C" w:rsidRDefault="001A288C" w:rsidP="001A288C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Воспроизводит:</w:t>
            </w:r>
            <w:r w:rsidRPr="001A288C">
              <w:rPr>
                <w:sz w:val="20"/>
                <w:szCs w:val="20"/>
              </w:rPr>
              <w:br/>
              <w:t>воспроизводит основные направления деятельности в сфере правового обеспечения национальной безопасности, защиты прав и законных интересов граждан, организаций и публично-правовых образований независимо от формы собственности.</w:t>
            </w:r>
          </w:p>
          <w:p w14:paraId="63836A36" w14:textId="77777777" w:rsidR="001A288C" w:rsidRPr="001A288C" w:rsidRDefault="001A288C" w:rsidP="001A288C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Понимает:</w:t>
            </w:r>
            <w:r w:rsidRPr="001A288C">
              <w:rPr>
                <w:sz w:val="20"/>
                <w:szCs w:val="20"/>
              </w:rPr>
              <w:br/>
              <w:t>понимает общее содержание деятельности государственных органов, правоохранительных органов и иных организаций по обеспечению законности, правопорядка, безопасности личности, общества и государства, а также защите прав субъектов правоотношений.</w:t>
            </w:r>
          </w:p>
          <w:p w14:paraId="37F9607C" w14:textId="544CC21D" w:rsidR="003854C3" w:rsidRPr="00E719A3" w:rsidRDefault="001A288C" w:rsidP="002F1826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Применяет:</w:t>
            </w:r>
            <w:r w:rsidRPr="001A288C">
              <w:rPr>
                <w:sz w:val="20"/>
                <w:szCs w:val="20"/>
              </w:rPr>
              <w:br/>
              <w:t xml:space="preserve">с помощью преподавателя </w:t>
            </w:r>
            <w:r w:rsidRPr="001A288C">
              <w:rPr>
                <w:sz w:val="20"/>
                <w:szCs w:val="20"/>
              </w:rPr>
              <w:lastRenderedPageBreak/>
              <w:t>находит и использует отдельные нормативные правовые акты и официальные источники информации по вопросам правового обеспечения национальной безопасности; обрабатывает информацию для решения типовых профессиональных задач, допуская отдельные ошибки и неточности.</w:t>
            </w:r>
          </w:p>
        </w:tc>
        <w:tc>
          <w:tcPr>
            <w:tcW w:w="1984" w:type="dxa"/>
          </w:tcPr>
          <w:p w14:paraId="682902B4" w14:textId="77777777" w:rsidR="001A288C" w:rsidRPr="001A288C" w:rsidRDefault="001A288C" w:rsidP="001A288C">
            <w:pPr>
              <w:jc w:val="both"/>
              <w:rPr>
                <w:iCs/>
                <w:sz w:val="20"/>
                <w:szCs w:val="20"/>
              </w:rPr>
            </w:pPr>
            <w:r w:rsidRPr="001A288C">
              <w:rPr>
                <w:b/>
                <w:bCs/>
                <w:iCs/>
                <w:sz w:val="20"/>
                <w:szCs w:val="20"/>
              </w:rPr>
              <w:lastRenderedPageBreak/>
              <w:t>Воспроизводит:</w:t>
            </w:r>
            <w:r w:rsidRPr="001A288C">
              <w:rPr>
                <w:iCs/>
                <w:sz w:val="20"/>
                <w:szCs w:val="20"/>
              </w:rPr>
              <w:br/>
              <w:t>правильно воспроизводит основные направления профессиональной деятельности в сфере правового обеспечения национальной безопасности, защиты прав и законных интересов граждан, юридических лиц, государственных органов, органов местного самоуправления и иных субъектов правоотношений.</w:t>
            </w:r>
          </w:p>
          <w:p w14:paraId="0859945A" w14:textId="77777777" w:rsidR="001A288C" w:rsidRPr="001A288C" w:rsidRDefault="001A288C" w:rsidP="001A288C">
            <w:pPr>
              <w:jc w:val="both"/>
              <w:rPr>
                <w:iCs/>
                <w:sz w:val="20"/>
                <w:szCs w:val="20"/>
              </w:rPr>
            </w:pPr>
            <w:r w:rsidRPr="001A288C">
              <w:rPr>
                <w:b/>
                <w:bCs/>
                <w:iCs/>
                <w:sz w:val="20"/>
                <w:szCs w:val="20"/>
              </w:rPr>
              <w:t>Понимает:</w:t>
            </w:r>
            <w:r w:rsidRPr="001A288C">
              <w:rPr>
                <w:iCs/>
                <w:sz w:val="20"/>
                <w:szCs w:val="20"/>
              </w:rPr>
              <w:br/>
              <w:t xml:space="preserve">понимает содержание и значение деятельности органов государственной власти, правоохранительных органов и иных уполномоченных организаций по обеспечению законности, правопорядка и безопасности; объясняет роль нормативных </w:t>
            </w:r>
            <w:r w:rsidRPr="001A288C">
              <w:rPr>
                <w:iCs/>
                <w:sz w:val="20"/>
                <w:szCs w:val="20"/>
              </w:rPr>
              <w:lastRenderedPageBreak/>
              <w:t>правовых актов, материалов правоприменительной практики и официальной информации в защите прав субъектов правоотношений.</w:t>
            </w:r>
          </w:p>
          <w:p w14:paraId="56721ABE" w14:textId="330ABC9C" w:rsidR="003854C3" w:rsidRPr="001220B7" w:rsidRDefault="001A288C" w:rsidP="002F1826">
            <w:pPr>
              <w:jc w:val="both"/>
              <w:rPr>
                <w:iCs/>
                <w:sz w:val="20"/>
                <w:szCs w:val="20"/>
              </w:rPr>
            </w:pPr>
            <w:r w:rsidRPr="001A288C">
              <w:rPr>
                <w:b/>
                <w:bCs/>
                <w:iCs/>
                <w:sz w:val="20"/>
                <w:szCs w:val="20"/>
              </w:rPr>
              <w:t>Применяет:</w:t>
            </w:r>
            <w:r w:rsidRPr="001A288C">
              <w:rPr>
                <w:iCs/>
                <w:sz w:val="20"/>
                <w:szCs w:val="20"/>
              </w:rPr>
              <w:br/>
              <w:t>самостоятельно получает и обрабатывает правовую информацию по типовым вопросам правового обеспечения национальной безопасности и защиты прав субъектов правоотношений; использует нормативные правовые акты, официальные документы и материалы правоприменительной практики, формулирует в целом обоснованные выводы, допуская отдельные несущественные неточности.</w:t>
            </w:r>
          </w:p>
        </w:tc>
        <w:tc>
          <w:tcPr>
            <w:tcW w:w="2835" w:type="dxa"/>
          </w:tcPr>
          <w:p w14:paraId="0DDEA652" w14:textId="77777777" w:rsidR="001A288C" w:rsidRPr="001A288C" w:rsidRDefault="001A288C" w:rsidP="001A288C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lastRenderedPageBreak/>
              <w:t>Воспроизводит:</w:t>
            </w:r>
            <w:r w:rsidRPr="001A288C">
              <w:rPr>
                <w:sz w:val="20"/>
                <w:szCs w:val="20"/>
              </w:rPr>
              <w:br/>
              <w:t>полно, системно и без ошибок воспроизводит основные направления профессиональной деятельности в сфере правового обеспечения национальной безопасности, обеспечения законности и правопорядка, защиты прав и законных интересов всех субъектов правоотношений независимо от их организационно-правовой формы и формы собственности.</w:t>
            </w:r>
          </w:p>
          <w:p w14:paraId="319F5A07" w14:textId="77777777" w:rsidR="001A288C" w:rsidRPr="001A288C" w:rsidRDefault="001A288C" w:rsidP="001A288C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Понимает:</w:t>
            </w:r>
            <w:r w:rsidRPr="001A288C">
              <w:rPr>
                <w:sz w:val="20"/>
                <w:szCs w:val="20"/>
              </w:rPr>
              <w:br/>
              <w:t>глубоко понимает содержание, цели и особенности деятельности государственных органов, правоохранительных органов и иных субъектов обеспечения национальной безопасности; выявляет взаимосвязь между защитой прав субъектов правоотношений, обеспечением законности, правопорядка и безопасности личности, общества и государства.</w:t>
            </w:r>
          </w:p>
          <w:p w14:paraId="494D87E6" w14:textId="77777777" w:rsidR="001A288C" w:rsidRPr="001A288C" w:rsidRDefault="001A288C" w:rsidP="001A288C">
            <w:pPr>
              <w:jc w:val="both"/>
              <w:rPr>
                <w:sz w:val="20"/>
                <w:szCs w:val="20"/>
              </w:rPr>
            </w:pPr>
            <w:r w:rsidRPr="001A288C">
              <w:rPr>
                <w:b/>
                <w:bCs/>
                <w:sz w:val="20"/>
                <w:szCs w:val="20"/>
              </w:rPr>
              <w:t>Применяет:</w:t>
            </w:r>
            <w:r w:rsidRPr="001A288C">
              <w:rPr>
                <w:sz w:val="20"/>
                <w:szCs w:val="20"/>
              </w:rPr>
              <w:br/>
              <w:t xml:space="preserve">самостоятельно, оперативно и критически получает, проверяет, систематизирует и обрабатывает правовую и профессиональную информацию по вопросам правового обеспечения </w:t>
            </w:r>
            <w:r w:rsidRPr="001A288C">
              <w:rPr>
                <w:sz w:val="20"/>
                <w:szCs w:val="20"/>
              </w:rPr>
              <w:lastRenderedPageBreak/>
              <w:t>национальной безопасности; использует актуальные нормативные правовые акты, судебную и правоприменительную практику, официальные документы и иные достоверные источники, проводит их правовой анализ, делает аргументированные выводы и предлагает обоснованные варианты решения профессиональных задач.</w:t>
            </w:r>
          </w:p>
          <w:p w14:paraId="7035E234" w14:textId="679644F9" w:rsidR="003854C3" w:rsidRPr="00E719A3" w:rsidRDefault="003854C3" w:rsidP="002F1826">
            <w:pPr>
              <w:jc w:val="both"/>
              <w:rPr>
                <w:sz w:val="20"/>
                <w:szCs w:val="20"/>
              </w:rPr>
            </w:pPr>
          </w:p>
        </w:tc>
      </w:tr>
      <w:bookmarkEnd w:id="3"/>
    </w:tbl>
    <w:p w14:paraId="11E09371" w14:textId="77777777" w:rsidR="00E04535" w:rsidRDefault="00E04535" w:rsidP="00E04535">
      <w:pPr>
        <w:tabs>
          <w:tab w:val="left" w:pos="565"/>
        </w:tabs>
      </w:pPr>
    </w:p>
    <w:p w14:paraId="5F4C8062" w14:textId="77777777" w:rsidR="00E04535" w:rsidRDefault="00E04535" w:rsidP="00E04535">
      <w:pPr>
        <w:pStyle w:val="a4"/>
        <w:tabs>
          <w:tab w:val="left" w:pos="565"/>
        </w:tabs>
        <w:ind w:left="565" w:firstLine="0"/>
        <w:jc w:val="center"/>
      </w:pPr>
    </w:p>
    <w:p w14:paraId="1A687E49" w14:textId="6F851390" w:rsidR="00E04535" w:rsidRPr="00E04535" w:rsidRDefault="00E04535" w:rsidP="00E04535">
      <w:pPr>
        <w:pStyle w:val="a4"/>
        <w:tabs>
          <w:tab w:val="left" w:pos="565"/>
        </w:tabs>
        <w:ind w:left="565" w:firstLine="0"/>
        <w:jc w:val="center"/>
        <w:rPr>
          <w:sz w:val="28"/>
          <w:szCs w:val="28"/>
        </w:rPr>
      </w:pPr>
      <w:r w:rsidRPr="00E04535">
        <w:rPr>
          <w:b/>
          <w:bCs/>
          <w:sz w:val="28"/>
          <w:szCs w:val="28"/>
        </w:rPr>
        <w:t>9.2. Типовые</w:t>
      </w:r>
      <w:r w:rsidRPr="00E04535">
        <w:rPr>
          <w:b/>
          <w:bCs/>
          <w:spacing w:val="-7"/>
          <w:sz w:val="28"/>
          <w:szCs w:val="28"/>
        </w:rPr>
        <w:t xml:space="preserve"> </w:t>
      </w:r>
      <w:r w:rsidRPr="00E04535">
        <w:rPr>
          <w:b/>
          <w:bCs/>
          <w:sz w:val="28"/>
          <w:szCs w:val="28"/>
        </w:rPr>
        <w:t>контрольные</w:t>
      </w:r>
      <w:r w:rsidRPr="00E04535">
        <w:rPr>
          <w:b/>
          <w:bCs/>
          <w:spacing w:val="-7"/>
          <w:sz w:val="28"/>
          <w:szCs w:val="28"/>
        </w:rPr>
        <w:t xml:space="preserve"> </w:t>
      </w:r>
      <w:r w:rsidRPr="00E04535">
        <w:rPr>
          <w:b/>
          <w:bCs/>
          <w:spacing w:val="-2"/>
          <w:sz w:val="28"/>
          <w:szCs w:val="28"/>
        </w:rPr>
        <w:t>задания</w:t>
      </w:r>
      <w:r w:rsidRPr="00E04535">
        <w:rPr>
          <w:spacing w:val="-2"/>
          <w:sz w:val="28"/>
          <w:szCs w:val="28"/>
        </w:rPr>
        <w:t>.</w:t>
      </w:r>
    </w:p>
    <w:p w14:paraId="4966163F" w14:textId="77777777" w:rsidR="00E04535" w:rsidRDefault="00E04535" w:rsidP="00E04535">
      <w:pPr>
        <w:ind w:left="2243"/>
        <w:jc w:val="both"/>
        <w:outlineLvl w:val="2"/>
        <w:rPr>
          <w:b/>
          <w:bCs/>
          <w:sz w:val="28"/>
          <w:szCs w:val="28"/>
        </w:rPr>
      </w:pPr>
    </w:p>
    <w:p w14:paraId="35C17ED4" w14:textId="7182FE63" w:rsidR="00E04535" w:rsidRPr="00E04535" w:rsidRDefault="00E04535" w:rsidP="00E04535">
      <w:pPr>
        <w:ind w:left="2243"/>
        <w:jc w:val="both"/>
        <w:outlineLvl w:val="2"/>
        <w:rPr>
          <w:b/>
          <w:bCs/>
          <w:sz w:val="28"/>
          <w:szCs w:val="28"/>
        </w:rPr>
      </w:pPr>
      <w:r w:rsidRPr="00E04535">
        <w:rPr>
          <w:b/>
          <w:bCs/>
          <w:sz w:val="28"/>
          <w:szCs w:val="28"/>
        </w:rPr>
        <w:t>Контрольные</w:t>
      </w:r>
      <w:r w:rsidRPr="00E04535">
        <w:rPr>
          <w:b/>
          <w:bCs/>
          <w:spacing w:val="-8"/>
          <w:sz w:val="28"/>
          <w:szCs w:val="28"/>
        </w:rPr>
        <w:t xml:space="preserve"> </w:t>
      </w:r>
      <w:r w:rsidRPr="00E04535">
        <w:rPr>
          <w:b/>
          <w:bCs/>
          <w:sz w:val="28"/>
          <w:szCs w:val="28"/>
        </w:rPr>
        <w:t>вопросы</w:t>
      </w:r>
      <w:r w:rsidRPr="00E04535">
        <w:rPr>
          <w:b/>
          <w:bCs/>
          <w:spacing w:val="-6"/>
          <w:sz w:val="28"/>
          <w:szCs w:val="28"/>
        </w:rPr>
        <w:t xml:space="preserve"> </w:t>
      </w:r>
      <w:r w:rsidRPr="00E04535">
        <w:rPr>
          <w:b/>
          <w:bCs/>
          <w:sz w:val="28"/>
          <w:szCs w:val="28"/>
        </w:rPr>
        <w:t>для</w:t>
      </w:r>
      <w:r w:rsidRPr="00E04535">
        <w:rPr>
          <w:b/>
          <w:bCs/>
          <w:spacing w:val="-5"/>
          <w:sz w:val="28"/>
          <w:szCs w:val="28"/>
        </w:rPr>
        <w:t xml:space="preserve"> </w:t>
      </w:r>
      <w:r w:rsidRPr="00E04535">
        <w:rPr>
          <w:b/>
          <w:bCs/>
          <w:sz w:val="28"/>
          <w:szCs w:val="28"/>
        </w:rPr>
        <w:t>самостоятельной</w:t>
      </w:r>
      <w:r w:rsidRPr="00E04535">
        <w:rPr>
          <w:b/>
          <w:bCs/>
          <w:spacing w:val="-6"/>
          <w:sz w:val="28"/>
          <w:szCs w:val="28"/>
        </w:rPr>
        <w:t xml:space="preserve"> </w:t>
      </w:r>
      <w:r w:rsidRPr="00E04535">
        <w:rPr>
          <w:b/>
          <w:bCs/>
          <w:spacing w:val="-2"/>
          <w:sz w:val="28"/>
          <w:szCs w:val="28"/>
        </w:rPr>
        <w:t>работы</w:t>
      </w:r>
    </w:p>
    <w:p w14:paraId="6A45D1ED" w14:textId="78589C79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факторы обусловливают многофункциональный характер системы правового обеспечения национальной безопасности?</w:t>
      </w:r>
    </w:p>
    <w:p w14:paraId="139352A8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В чем проявляются особенности управления в сфере правового обеспечения национальной безопасности?</w:t>
      </w:r>
    </w:p>
    <w:p w14:paraId="6A322E0C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 структурирована система органов и организаций, осуществляющих правовое обеспечение национальной безопасности?</w:t>
      </w:r>
    </w:p>
    <w:p w14:paraId="5F71B3A4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понимается под организационной структурой управления в сфере национальной безопасности?</w:t>
      </w:r>
    </w:p>
    <w:p w14:paraId="7621A997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виды организационных структур применяются в системе государственных органов, обеспечивающих национальную безопасность?</w:t>
      </w:r>
    </w:p>
    <w:p w14:paraId="7B4A90B3" w14:textId="2BEA3558" w:rsidR="00E04535" w:rsidRPr="00EA7D16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факторы обусловливают разграничение полномочий и территориальную структуру органов, участвующих в обеспечении национальной безопасности?</w:t>
      </w:r>
    </w:p>
    <w:p w14:paraId="769E10F2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В чем заключается объективная необходимость планирования деятельности органов в сфере правового обеспечения национальной безопасности?</w:t>
      </w:r>
    </w:p>
    <w:p w14:paraId="0CEBB7D3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 xml:space="preserve">Каковы сущность планирования и содержание его основных этапов в </w:t>
      </w:r>
      <w:r w:rsidRPr="00E04535">
        <w:rPr>
          <w:sz w:val="28"/>
          <w:szCs w:val="28"/>
        </w:rPr>
        <w:lastRenderedPageBreak/>
        <w:t>деятельности органов, обеспечивающих национальную безопасность?</w:t>
      </w:r>
    </w:p>
    <w:p w14:paraId="44C142ED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 реализуется функция планирования в государственных и правоохранительных органах?</w:t>
      </w:r>
    </w:p>
    <w:p w14:paraId="0ECB5D99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По каким признакам классифицируются планы деятельности органов, обеспечивающих национальную безопасность?</w:t>
      </w:r>
    </w:p>
    <w:p w14:paraId="67551AEF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Какова последовательность разработки, согласования и утверждения планов деятельности органов в сфере правового обеспечения национальной безопасности?</w:t>
      </w:r>
    </w:p>
    <w:p w14:paraId="16409BD0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В какой последовательности осуществляется реализация функции планирования в органах государственной власти и правоохранительных органах?</w:t>
      </w:r>
    </w:p>
    <w:p w14:paraId="4FF00865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исходные данные необходимы для планирования деятельности по обеспечению национальной безопасности?</w:t>
      </w:r>
    </w:p>
    <w:p w14:paraId="0EE0D243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основные формы планов применяются в деятельности органов правового обеспечения национальной безопасности?</w:t>
      </w:r>
    </w:p>
    <w:p w14:paraId="284862E7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В чем заключаются основные задачи планирования в сфере обеспечения законности, правопорядка и безопасности?</w:t>
      </w:r>
    </w:p>
    <w:p w14:paraId="35697AD9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понимается под целеполаганием в сфере правового обеспечения национальной безопасности?</w:t>
      </w:r>
    </w:p>
    <w:p w14:paraId="0BBD850E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такое оперативно-служебная обстановка в деятельности правоохранительных и иных органов, обеспечивающих национальную безопасность?</w:t>
      </w:r>
    </w:p>
    <w:p w14:paraId="022493D4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требования предъявляются к управлению в сфере правового обеспечения национальной безопасности?</w:t>
      </w:r>
    </w:p>
    <w:p w14:paraId="72CE257D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В каких аспектах проявляется специфика содержания управленческого процесса в государственных и правоохранительных органах?</w:t>
      </w:r>
    </w:p>
    <w:p w14:paraId="1C656BAD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устанавливает организация процесса управления в органах, обеспечивающих национальную безопасность?</w:t>
      </w:r>
    </w:p>
    <w:p w14:paraId="38ABD4D8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такое управленческое решение в сфере правового обеспечения национальной безопасности?</w:t>
      </w:r>
    </w:p>
    <w:p w14:paraId="380CAB52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В чем состоит содержание управленческого решения и какие требования предъявляются к его подготовке?</w:t>
      </w:r>
    </w:p>
    <w:p w14:paraId="1C9C0F57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представляет собой управленческая ситуация в деятельности государственного или правоохранительного органа?</w:t>
      </w:r>
    </w:p>
    <w:p w14:paraId="25431998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 называется основное противоречие между сложившейся управленческой ситуацией и поставленной целью?</w:t>
      </w:r>
    </w:p>
    <w:p w14:paraId="30BFC981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факторы определяют выработку управленческого решения в сфере обеспечения национальной безопасности?</w:t>
      </w:r>
    </w:p>
    <w:p w14:paraId="11169888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Что такое должностной регламент государственного гражданского служащего?</w:t>
      </w:r>
    </w:p>
    <w:p w14:paraId="14A3E034" w14:textId="09C95DFD" w:rsidR="00E04535" w:rsidRPr="00EA7D16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Исходя из чего и в соответствии с какими нормативными правовыми актами разрабатывается должностной регламент государственного гражданского служащего?</w:t>
      </w:r>
    </w:p>
    <w:p w14:paraId="6DDCF152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Каковы цели разработки должностного регламента государственного гражданского служащего органа, участвующего в обеспечении национальной безопасности?</w:t>
      </w:r>
    </w:p>
    <w:p w14:paraId="62233117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основные положения содержатся в должностном регламенте государственного гражданского служащего?</w:t>
      </w:r>
    </w:p>
    <w:p w14:paraId="7518EDAF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 какому типу документов, обеспечивающих организационно-управленческую деятельность государственного органа, относится должностной регламент?</w:t>
      </w:r>
    </w:p>
    <w:p w14:paraId="740CBDD1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lastRenderedPageBreak/>
        <w:t>Как соотносятся управленческое мышление руководителя и стиль руководства в органах, обеспечивающих национальную безопасность?</w:t>
      </w:r>
    </w:p>
    <w:p w14:paraId="12B682A5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профессиональные, организационные и управленческие умения необходимы руководителю органа, осуществляющего деятельность в сфере правового обеспечения национальной безопасности?</w:t>
      </w:r>
    </w:p>
    <w:p w14:paraId="7240B004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Какие требования предъявляются к руководителю государственного или правоохранительного органа в современных условиях?</w:t>
      </w:r>
    </w:p>
    <w:p w14:paraId="38C09836" w14:textId="77777777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Кто осуществляет координацию и организационное обеспечение воспитательной, профилактической и служебно-профессиональной работы в органах, обеспечивающих национальную безопасность?</w:t>
      </w:r>
    </w:p>
    <w:p w14:paraId="0748C8CC" w14:textId="35C115BC" w:rsidR="00E04535" w:rsidRPr="00E04535" w:rsidRDefault="00E04535" w:rsidP="00EA7D16">
      <w:pPr>
        <w:pStyle w:val="a4"/>
        <w:numPr>
          <w:ilvl w:val="0"/>
          <w:numId w:val="16"/>
        </w:numPr>
        <w:ind w:left="142" w:hanging="11"/>
        <w:contextualSpacing/>
        <w:rPr>
          <w:sz w:val="28"/>
          <w:szCs w:val="28"/>
        </w:rPr>
      </w:pPr>
      <w:r w:rsidRPr="00E04535">
        <w:rPr>
          <w:sz w:val="28"/>
          <w:szCs w:val="28"/>
        </w:rPr>
        <w:t>Какова взаимосвязь понятий «стимулирование» и «мотивация» в системе государственной и правоохранительной службы?</w:t>
      </w:r>
    </w:p>
    <w:p w14:paraId="5E866B29" w14:textId="77777777" w:rsidR="00E04535" w:rsidRPr="00E04535" w:rsidRDefault="00E04535" w:rsidP="00E04535">
      <w:pPr>
        <w:ind w:left="145" w:right="146"/>
        <w:jc w:val="both"/>
        <w:rPr>
          <w:b/>
          <w:bCs/>
          <w:sz w:val="28"/>
          <w:szCs w:val="28"/>
        </w:rPr>
      </w:pPr>
    </w:p>
    <w:p w14:paraId="0E4BF96D" w14:textId="0F4EA450" w:rsidR="00E04535" w:rsidRPr="00E04535" w:rsidRDefault="00E04535" w:rsidP="00E04535">
      <w:pPr>
        <w:ind w:left="145" w:right="146"/>
        <w:jc w:val="center"/>
        <w:rPr>
          <w:b/>
          <w:bCs/>
          <w:sz w:val="28"/>
          <w:szCs w:val="28"/>
        </w:rPr>
      </w:pPr>
      <w:r w:rsidRPr="00E04535">
        <w:rPr>
          <w:b/>
          <w:bCs/>
          <w:sz w:val="28"/>
          <w:szCs w:val="28"/>
        </w:rPr>
        <w:t>9.3. Методические материалы, определяющие процедуру оценивания знаний, умений, навыков</w:t>
      </w:r>
      <w:r w:rsidRPr="00E04535">
        <w:rPr>
          <w:b/>
          <w:bCs/>
          <w:spacing w:val="40"/>
          <w:sz w:val="28"/>
          <w:szCs w:val="28"/>
        </w:rPr>
        <w:t xml:space="preserve"> </w:t>
      </w:r>
      <w:r w:rsidRPr="00E04535">
        <w:rPr>
          <w:b/>
          <w:bCs/>
          <w:sz w:val="28"/>
          <w:szCs w:val="28"/>
        </w:rPr>
        <w:t>и (или) опыта деятельности, характеризующих этапы формирования компетенций.</w:t>
      </w:r>
    </w:p>
    <w:p w14:paraId="13AC90BC" w14:textId="77777777" w:rsidR="00E04535" w:rsidRPr="00E04535" w:rsidRDefault="00E04535" w:rsidP="00E04535">
      <w:pPr>
        <w:ind w:left="711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До</w:t>
      </w:r>
      <w:r w:rsidRPr="00E04535">
        <w:rPr>
          <w:spacing w:val="-3"/>
          <w:sz w:val="28"/>
          <w:szCs w:val="28"/>
        </w:rPr>
        <w:t xml:space="preserve"> </w:t>
      </w:r>
      <w:r w:rsidRPr="00E04535">
        <w:rPr>
          <w:sz w:val="28"/>
          <w:szCs w:val="28"/>
        </w:rPr>
        <w:t>выхода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на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практику</w:t>
      </w:r>
      <w:r w:rsidRPr="00E04535">
        <w:rPr>
          <w:spacing w:val="-3"/>
          <w:sz w:val="28"/>
          <w:szCs w:val="28"/>
        </w:rPr>
        <w:t xml:space="preserve"> </w:t>
      </w:r>
      <w:r w:rsidRPr="00E04535">
        <w:rPr>
          <w:sz w:val="28"/>
          <w:szCs w:val="28"/>
        </w:rPr>
        <w:t>студент</w:t>
      </w:r>
      <w:r w:rsidRPr="00E04535">
        <w:rPr>
          <w:spacing w:val="-2"/>
          <w:sz w:val="28"/>
          <w:szCs w:val="28"/>
        </w:rPr>
        <w:t xml:space="preserve"> должен:</w:t>
      </w:r>
    </w:p>
    <w:p w14:paraId="5E39305F" w14:textId="77777777" w:rsidR="00E04535" w:rsidRPr="00E04535" w:rsidRDefault="00E04535" w:rsidP="00E94DC9">
      <w:pPr>
        <w:tabs>
          <w:tab w:val="left" w:pos="1894"/>
        </w:tabs>
        <w:ind w:left="712" w:right="146"/>
        <w:jc w:val="both"/>
        <w:rPr>
          <w:sz w:val="28"/>
          <w:szCs w:val="28"/>
        </w:rPr>
      </w:pPr>
      <w:r w:rsidRPr="00E04535">
        <w:rPr>
          <w:sz w:val="28"/>
          <w:szCs w:val="28"/>
        </w:rPr>
        <w:t xml:space="preserve">согласовать место прохождения практики с руководителем практики от </w:t>
      </w:r>
      <w:r w:rsidRPr="00E04535">
        <w:rPr>
          <w:spacing w:val="-2"/>
          <w:sz w:val="28"/>
          <w:szCs w:val="28"/>
        </w:rPr>
        <w:t>факультета;</w:t>
      </w:r>
    </w:p>
    <w:p w14:paraId="53018F91" w14:textId="77777777" w:rsidR="00E04535" w:rsidRPr="00E04535" w:rsidRDefault="00E04535" w:rsidP="00E94DC9">
      <w:pPr>
        <w:numPr>
          <w:ilvl w:val="0"/>
          <w:numId w:val="13"/>
        </w:numPr>
        <w:tabs>
          <w:tab w:val="left" w:pos="1982"/>
        </w:tabs>
        <w:ind w:right="147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 xml:space="preserve">иметь заключенный с организацией договор на прохождение практики, если студент намерен пройти практику индивидуально, самостоятельно выбрав место прохождения </w:t>
      </w:r>
      <w:r w:rsidRPr="00E04535">
        <w:rPr>
          <w:spacing w:val="-2"/>
          <w:sz w:val="28"/>
          <w:szCs w:val="28"/>
        </w:rPr>
        <w:t>практики;</w:t>
      </w:r>
    </w:p>
    <w:p w14:paraId="7DED8C75" w14:textId="77777777" w:rsidR="00E04535" w:rsidRPr="00E04535" w:rsidRDefault="00E04535" w:rsidP="00E94DC9">
      <w:pPr>
        <w:numPr>
          <w:ilvl w:val="0"/>
          <w:numId w:val="13"/>
        </w:numPr>
        <w:tabs>
          <w:tab w:val="left" w:pos="2101"/>
        </w:tabs>
        <w:ind w:right="151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на кафедре, ответственной за проведение практики, ознакомиться с программой ее прохождения, целями и задачами, а также и взять образцы отчета о практике и дневника учета работы студента-практиканта;</w:t>
      </w:r>
    </w:p>
    <w:p w14:paraId="1D325C18" w14:textId="77777777" w:rsidR="00E04535" w:rsidRPr="00E04535" w:rsidRDefault="00E04535" w:rsidP="00E94DC9">
      <w:pPr>
        <w:numPr>
          <w:ilvl w:val="0"/>
          <w:numId w:val="13"/>
        </w:numPr>
        <w:tabs>
          <w:tab w:val="left" w:pos="849"/>
        </w:tabs>
        <w:ind w:left="711" w:right="1793" w:firstLine="0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посетить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организационное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собрание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по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вопросам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прохождения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практики. В ходе прохождения практики студент обязан:</w:t>
      </w:r>
    </w:p>
    <w:p w14:paraId="3003B44D" w14:textId="77777777" w:rsidR="00E04535" w:rsidRPr="00E04535" w:rsidRDefault="00E04535" w:rsidP="00E94DC9">
      <w:pPr>
        <w:numPr>
          <w:ilvl w:val="0"/>
          <w:numId w:val="13"/>
        </w:numPr>
        <w:tabs>
          <w:tab w:val="left" w:pos="1354"/>
        </w:tabs>
        <w:ind w:left="1354" w:hanging="643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своевременно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прибыть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на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место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прохождения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практики;</w:t>
      </w:r>
    </w:p>
    <w:p w14:paraId="1928AE90" w14:textId="77777777" w:rsidR="00E04535" w:rsidRPr="00E04535" w:rsidRDefault="00E04535" w:rsidP="00E94DC9">
      <w:pPr>
        <w:numPr>
          <w:ilvl w:val="0"/>
          <w:numId w:val="13"/>
        </w:numPr>
        <w:tabs>
          <w:tab w:val="left" w:pos="1355"/>
        </w:tabs>
        <w:ind w:right="146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добросовестно и качество выполнять программу практики и индивидуальные задания руководителей практики;</w:t>
      </w:r>
    </w:p>
    <w:p w14:paraId="48BD93D1" w14:textId="77777777" w:rsidR="00E04535" w:rsidRPr="00E04535" w:rsidRDefault="00E04535" w:rsidP="00E94DC9">
      <w:pPr>
        <w:numPr>
          <w:ilvl w:val="0"/>
          <w:numId w:val="13"/>
        </w:numPr>
        <w:tabs>
          <w:tab w:val="left" w:pos="1355"/>
        </w:tabs>
        <w:ind w:right="144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соблюдать технику безопасности, трудовую (служебную) дисциплину, установленный порядок в организациях – базах прохождения практик;</w:t>
      </w:r>
    </w:p>
    <w:p w14:paraId="2BDC9A09" w14:textId="77777777" w:rsidR="00E04535" w:rsidRPr="00E04535" w:rsidRDefault="00E04535" w:rsidP="00E94DC9">
      <w:pPr>
        <w:numPr>
          <w:ilvl w:val="0"/>
          <w:numId w:val="13"/>
        </w:numPr>
        <w:tabs>
          <w:tab w:val="left" w:pos="1354"/>
        </w:tabs>
        <w:ind w:left="1354" w:hanging="643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изучать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собирать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необходимые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для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защиты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практики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материалы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документы;</w:t>
      </w:r>
    </w:p>
    <w:p w14:paraId="7BA52697" w14:textId="77777777" w:rsidR="00E94DC9" w:rsidRDefault="00E04535" w:rsidP="00E94DC9">
      <w:pPr>
        <w:ind w:left="145" w:right="150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 xml:space="preserve">-подготовить по окончании практики письменный отчет с приложением необходимых материалов и документов. </w:t>
      </w:r>
    </w:p>
    <w:p w14:paraId="490E0E55" w14:textId="248E216D" w:rsidR="00E04535" w:rsidRPr="00E04535" w:rsidRDefault="00E04535" w:rsidP="00E94DC9">
      <w:pPr>
        <w:ind w:left="145" w:right="150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Материалы практики подлежат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сдаче на кафедру преподавателю, осуществляющему руководство практикой.</w:t>
      </w:r>
    </w:p>
    <w:p w14:paraId="3B489C29" w14:textId="77777777" w:rsidR="00E04535" w:rsidRPr="00E04535" w:rsidRDefault="00E04535" w:rsidP="00E94DC9">
      <w:pPr>
        <w:ind w:left="145" w:right="152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Для проведения текущей аттестации по разделам (этапам) практики студент должен выполнять задание по заполнению дневника учебной практики, в котором он обязан вести ежедневные записи, отражая свою деятельность на каждом из этапов практики, и предоставить отчет о прохождение практики.</w:t>
      </w:r>
    </w:p>
    <w:p w14:paraId="6B9B9D18" w14:textId="77777777" w:rsidR="00E04535" w:rsidRPr="00E04535" w:rsidRDefault="00E04535" w:rsidP="00E94DC9">
      <w:pPr>
        <w:ind w:left="68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В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ходе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текущей</w:t>
      </w:r>
      <w:r w:rsidRPr="00E04535">
        <w:rPr>
          <w:spacing w:val="-3"/>
          <w:sz w:val="28"/>
          <w:szCs w:val="28"/>
        </w:rPr>
        <w:t xml:space="preserve"> </w:t>
      </w:r>
      <w:r w:rsidRPr="00E04535">
        <w:rPr>
          <w:sz w:val="28"/>
          <w:szCs w:val="28"/>
        </w:rPr>
        <w:t>аттестации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студент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должен</w:t>
      </w:r>
      <w:r w:rsidRPr="00E04535">
        <w:rPr>
          <w:spacing w:val="-3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продемонстрировать:</w:t>
      </w:r>
    </w:p>
    <w:p w14:paraId="4BE69781" w14:textId="77777777" w:rsidR="00E04535" w:rsidRPr="00E04535" w:rsidRDefault="00E04535" w:rsidP="00E94DC9">
      <w:pPr>
        <w:numPr>
          <w:ilvl w:val="0"/>
          <w:numId w:val="13"/>
        </w:numPr>
        <w:tabs>
          <w:tab w:val="left" w:pos="1584"/>
        </w:tabs>
        <w:ind w:left="1584" w:hanging="900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знание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правовых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основ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деятельности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организации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–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базы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практики;</w:t>
      </w:r>
    </w:p>
    <w:p w14:paraId="684F1E61" w14:textId="77777777" w:rsidR="00E04535" w:rsidRPr="00E04535" w:rsidRDefault="00E04535" w:rsidP="00E94DC9">
      <w:pPr>
        <w:numPr>
          <w:ilvl w:val="0"/>
          <w:numId w:val="13"/>
        </w:numPr>
        <w:tabs>
          <w:tab w:val="left" w:pos="1584"/>
        </w:tabs>
        <w:ind w:left="1584" w:hanging="900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знание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функций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полномочий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соответствующих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органов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должностных</w:t>
      </w:r>
      <w:r w:rsidRPr="00E04535">
        <w:rPr>
          <w:spacing w:val="-3"/>
          <w:sz w:val="28"/>
          <w:szCs w:val="28"/>
        </w:rPr>
        <w:t xml:space="preserve"> </w:t>
      </w:r>
      <w:r w:rsidRPr="00E04535">
        <w:rPr>
          <w:spacing w:val="-4"/>
          <w:sz w:val="28"/>
          <w:szCs w:val="28"/>
        </w:rPr>
        <w:t>лиц;</w:t>
      </w:r>
    </w:p>
    <w:p w14:paraId="3E4D6C5E" w14:textId="77777777" w:rsidR="00E04535" w:rsidRPr="00E04535" w:rsidRDefault="00E04535" w:rsidP="00E94DC9">
      <w:pPr>
        <w:numPr>
          <w:ilvl w:val="0"/>
          <w:numId w:val="13"/>
        </w:numPr>
        <w:tabs>
          <w:tab w:val="left" w:pos="948"/>
        </w:tabs>
        <w:ind w:right="154" w:firstLine="567"/>
        <w:jc w:val="both"/>
        <w:rPr>
          <w:sz w:val="28"/>
          <w:szCs w:val="28"/>
        </w:rPr>
      </w:pPr>
      <w:r w:rsidRPr="00E04535">
        <w:rPr>
          <w:sz w:val="28"/>
          <w:szCs w:val="28"/>
        </w:rPr>
        <w:t xml:space="preserve">способность анализировать и связывать теоретические положения с </w:t>
      </w:r>
      <w:r w:rsidRPr="00E04535">
        <w:rPr>
          <w:sz w:val="28"/>
          <w:szCs w:val="28"/>
        </w:rPr>
        <w:lastRenderedPageBreak/>
        <w:t xml:space="preserve">юридической </w:t>
      </w:r>
      <w:r w:rsidRPr="00E04535">
        <w:rPr>
          <w:spacing w:val="-2"/>
          <w:sz w:val="28"/>
          <w:szCs w:val="28"/>
        </w:rPr>
        <w:t>практикой.</w:t>
      </w:r>
    </w:p>
    <w:p w14:paraId="3B433907" w14:textId="77777777" w:rsidR="00E04535" w:rsidRPr="00E04535" w:rsidRDefault="00E04535" w:rsidP="00E94DC9">
      <w:pPr>
        <w:spacing w:before="1"/>
        <w:ind w:left="145" w:right="141" w:firstLine="709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Оценивание уровня учебных достижений студента осуществляется в виде текущего и промежуточного контроля в соответствии с Положением модульно-рейтинговой системе обучения студентов Дагестанского государственного университета, утв. 07.12.2015 г.</w:t>
      </w:r>
    </w:p>
    <w:p w14:paraId="1CEF8415" w14:textId="77777777" w:rsidR="00E04535" w:rsidRPr="00E04535" w:rsidRDefault="00E04535" w:rsidP="00E94DC9">
      <w:pPr>
        <w:ind w:left="85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Критерии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оценивания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защиты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отчета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по</w:t>
      </w:r>
      <w:r w:rsidRPr="00E04535">
        <w:rPr>
          <w:spacing w:val="-3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практике:</w:t>
      </w:r>
    </w:p>
    <w:p w14:paraId="2BAAD87F" w14:textId="77777777" w:rsidR="00E04535" w:rsidRPr="00E04535" w:rsidRDefault="00E04535" w:rsidP="00E94DC9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соответствие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содержания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отчета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заданию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на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практику;</w:t>
      </w:r>
    </w:p>
    <w:p w14:paraId="544042D2" w14:textId="77777777" w:rsidR="00E04535" w:rsidRPr="00E04535" w:rsidRDefault="00E04535" w:rsidP="00E94DC9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соответствие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содержания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отчета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z w:val="28"/>
          <w:szCs w:val="28"/>
        </w:rPr>
        <w:t>цели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задачам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практики;</w:t>
      </w:r>
    </w:p>
    <w:p w14:paraId="40506574" w14:textId="77777777" w:rsidR="00E04535" w:rsidRPr="00E04535" w:rsidRDefault="00E04535" w:rsidP="00E94DC9">
      <w:pPr>
        <w:numPr>
          <w:ilvl w:val="1"/>
          <w:numId w:val="13"/>
        </w:numPr>
        <w:tabs>
          <w:tab w:val="left" w:pos="1034"/>
        </w:tabs>
        <w:ind w:right="2284" w:firstLine="709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постановка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проблемы,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теоретическое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обоснование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объяснение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 xml:space="preserve">её </w:t>
      </w:r>
      <w:r w:rsidRPr="00E04535">
        <w:rPr>
          <w:spacing w:val="-2"/>
          <w:sz w:val="28"/>
          <w:szCs w:val="28"/>
        </w:rPr>
        <w:t>содержания;</w:t>
      </w:r>
    </w:p>
    <w:p w14:paraId="6750F3F2" w14:textId="77777777" w:rsidR="00E04535" w:rsidRPr="00E04535" w:rsidRDefault="00E04535" w:rsidP="00E94DC9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логичность</w:t>
      </w:r>
      <w:r w:rsidRPr="00E04535">
        <w:rPr>
          <w:spacing w:val="-10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последовательность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изложения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материала;</w:t>
      </w:r>
    </w:p>
    <w:p w14:paraId="792D64C7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spacing w:before="80"/>
        <w:ind w:right="2117" w:firstLine="709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объем</w:t>
      </w:r>
      <w:r w:rsidRPr="00E04535">
        <w:rPr>
          <w:spacing w:val="-9"/>
          <w:sz w:val="28"/>
          <w:szCs w:val="28"/>
        </w:rPr>
        <w:t xml:space="preserve"> </w:t>
      </w:r>
      <w:r w:rsidRPr="00E04535">
        <w:rPr>
          <w:sz w:val="28"/>
          <w:szCs w:val="28"/>
        </w:rPr>
        <w:t>исследованной</w:t>
      </w:r>
      <w:r w:rsidRPr="00E04535">
        <w:rPr>
          <w:spacing w:val="-9"/>
          <w:sz w:val="28"/>
          <w:szCs w:val="28"/>
        </w:rPr>
        <w:t xml:space="preserve"> </w:t>
      </w:r>
      <w:r w:rsidRPr="00E04535">
        <w:rPr>
          <w:sz w:val="28"/>
          <w:szCs w:val="28"/>
        </w:rPr>
        <w:t>литературы,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Интернет-ресурсов,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справочной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и энциклопедической литературы;</w:t>
      </w:r>
    </w:p>
    <w:p w14:paraId="5D80175C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использование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иностранных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источников;</w:t>
      </w:r>
    </w:p>
    <w:p w14:paraId="160D0203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анализ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обобщение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полевого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экспедиционного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(информационного)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материала;</w:t>
      </w:r>
    </w:p>
    <w:p w14:paraId="0C12DB8D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наличие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аннотации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(реферата)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отчета;</w:t>
      </w:r>
    </w:p>
    <w:p w14:paraId="4A7D5503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наличие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обоснованность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выводов;</w:t>
      </w:r>
    </w:p>
    <w:p w14:paraId="4533350C" w14:textId="77777777" w:rsidR="00E04535" w:rsidRPr="00E04535" w:rsidRDefault="00E04535" w:rsidP="00E04535">
      <w:pPr>
        <w:numPr>
          <w:ilvl w:val="1"/>
          <w:numId w:val="13"/>
        </w:numPr>
        <w:tabs>
          <w:tab w:val="left" w:pos="1116"/>
        </w:tabs>
        <w:ind w:right="147" w:firstLine="709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правильность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оформления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(соответствие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стандарту,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структурная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упорядоченность, ссылки, цитаты, таблицы и т.д.);</w:t>
      </w:r>
    </w:p>
    <w:p w14:paraId="5886E8D8" w14:textId="77777777" w:rsidR="00E04535" w:rsidRPr="00E04535" w:rsidRDefault="00E04535" w:rsidP="00E04535">
      <w:pPr>
        <w:numPr>
          <w:ilvl w:val="1"/>
          <w:numId w:val="13"/>
        </w:numPr>
        <w:tabs>
          <w:tab w:val="left" w:pos="1118"/>
        </w:tabs>
        <w:ind w:right="148" w:firstLine="709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соблюдение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объема,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шрифтов,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интервалов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(соответствие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оформления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заявленным</w:t>
      </w:r>
      <w:r w:rsidRPr="00E04535">
        <w:rPr>
          <w:spacing w:val="40"/>
          <w:sz w:val="28"/>
          <w:szCs w:val="28"/>
        </w:rPr>
        <w:t xml:space="preserve"> </w:t>
      </w:r>
      <w:r w:rsidRPr="00E04535">
        <w:rPr>
          <w:sz w:val="28"/>
          <w:szCs w:val="28"/>
        </w:rPr>
        <w:t>требованиям к оформлению отчета);</w:t>
      </w:r>
    </w:p>
    <w:p w14:paraId="4A9F9E5B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отсутствие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орфографических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пунктуационных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ошибок.</w:t>
      </w:r>
    </w:p>
    <w:p w14:paraId="688AD482" w14:textId="77777777" w:rsidR="00E04535" w:rsidRPr="00E04535" w:rsidRDefault="00E04535" w:rsidP="00E04535">
      <w:pPr>
        <w:ind w:left="85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Критерии</w:t>
      </w:r>
      <w:r w:rsidRPr="00E04535">
        <w:rPr>
          <w:spacing w:val="-10"/>
          <w:sz w:val="28"/>
          <w:szCs w:val="28"/>
        </w:rPr>
        <w:t xml:space="preserve"> </w:t>
      </w:r>
      <w:r w:rsidRPr="00E04535">
        <w:rPr>
          <w:sz w:val="28"/>
          <w:szCs w:val="28"/>
        </w:rPr>
        <w:t>оценивания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презентации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результатов</w:t>
      </w:r>
      <w:r w:rsidRPr="00E04535">
        <w:rPr>
          <w:spacing w:val="-8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прохождения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практики</w:t>
      </w:r>
    </w:p>
    <w:p w14:paraId="31077C0F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right="2334" w:firstLine="709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полнота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раскрытия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всех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аспектов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содержания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практики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(введение, постановка задачи, оригинальная часть, результаты, выводы);</w:t>
      </w:r>
    </w:p>
    <w:p w14:paraId="072F1675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изложение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логически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последовательно;</w:t>
      </w:r>
    </w:p>
    <w:p w14:paraId="347D332A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стиль</w:t>
      </w:r>
      <w:r w:rsidRPr="00E04535">
        <w:rPr>
          <w:spacing w:val="-4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речи;</w:t>
      </w:r>
    </w:p>
    <w:p w14:paraId="42208FA0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логичность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корректность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аргументации;</w:t>
      </w:r>
    </w:p>
    <w:p w14:paraId="7632BDE5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отсутствие</w:t>
      </w:r>
      <w:r w:rsidRPr="00E04535">
        <w:rPr>
          <w:spacing w:val="-7"/>
          <w:sz w:val="28"/>
          <w:szCs w:val="28"/>
        </w:rPr>
        <w:t xml:space="preserve"> </w:t>
      </w:r>
      <w:r w:rsidRPr="00E04535">
        <w:rPr>
          <w:sz w:val="28"/>
          <w:szCs w:val="28"/>
        </w:rPr>
        <w:t>орфографических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пунктуационных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ошибок;</w:t>
      </w:r>
    </w:p>
    <w:p w14:paraId="13ABF30E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8"/>
          <w:szCs w:val="28"/>
        </w:rPr>
      </w:pPr>
      <w:r w:rsidRPr="00E04535">
        <w:rPr>
          <w:sz w:val="28"/>
          <w:szCs w:val="28"/>
        </w:rPr>
        <w:t>качество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графического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материала;</w:t>
      </w:r>
    </w:p>
    <w:p w14:paraId="4698131D" w14:textId="77777777" w:rsidR="00E04535" w:rsidRPr="00E04535" w:rsidRDefault="00E04535" w:rsidP="00E04535">
      <w:pPr>
        <w:numPr>
          <w:ilvl w:val="1"/>
          <w:numId w:val="13"/>
        </w:numPr>
        <w:tabs>
          <w:tab w:val="left" w:pos="1034"/>
        </w:tabs>
        <w:ind w:left="1034"/>
        <w:jc w:val="both"/>
        <w:rPr>
          <w:sz w:val="24"/>
        </w:rPr>
      </w:pPr>
      <w:r w:rsidRPr="00E04535">
        <w:rPr>
          <w:sz w:val="28"/>
          <w:szCs w:val="28"/>
        </w:rPr>
        <w:t>оригинальность</w:t>
      </w:r>
      <w:r w:rsidRPr="00E04535">
        <w:rPr>
          <w:spacing w:val="-6"/>
          <w:sz w:val="28"/>
          <w:szCs w:val="28"/>
        </w:rPr>
        <w:t xml:space="preserve"> </w:t>
      </w:r>
      <w:r w:rsidRPr="00E04535">
        <w:rPr>
          <w:sz w:val="28"/>
          <w:szCs w:val="28"/>
        </w:rPr>
        <w:t>и</w:t>
      </w:r>
      <w:r w:rsidRPr="00E04535">
        <w:rPr>
          <w:spacing w:val="-5"/>
          <w:sz w:val="28"/>
          <w:szCs w:val="28"/>
        </w:rPr>
        <w:t xml:space="preserve"> </w:t>
      </w:r>
      <w:r w:rsidRPr="00E04535">
        <w:rPr>
          <w:spacing w:val="-2"/>
          <w:sz w:val="28"/>
          <w:szCs w:val="28"/>
        </w:rPr>
        <w:t>креативность.</w:t>
      </w:r>
    </w:p>
    <w:p w14:paraId="6E9C6B6E" w14:textId="77777777" w:rsidR="00054F4C" w:rsidRDefault="00054F4C">
      <w:pPr>
        <w:pStyle w:val="a3"/>
        <w:spacing w:before="63"/>
      </w:pPr>
    </w:p>
    <w:p w14:paraId="7D67D2EE" w14:textId="1C85A66D" w:rsidR="00054F4C" w:rsidRPr="00407722" w:rsidRDefault="00407722" w:rsidP="00407722">
      <w:pPr>
        <w:pStyle w:val="1"/>
        <w:tabs>
          <w:tab w:val="left" w:pos="2508"/>
        </w:tabs>
        <w:ind w:left="-284"/>
      </w:pPr>
      <w:r>
        <w:rPr>
          <w:spacing w:val="-2"/>
        </w:rPr>
        <w:t xml:space="preserve">10. </w:t>
      </w:r>
      <w:r w:rsidRPr="00407722">
        <w:rPr>
          <w:spacing w:val="-2"/>
        </w:rPr>
        <w:t>Перечень учебной литературы и ресурсов сети «Интернет», необходимых для проведения практики</w:t>
      </w:r>
    </w:p>
    <w:p w14:paraId="1313F664" w14:textId="77777777" w:rsidR="00054F4C" w:rsidRDefault="004D7B0F">
      <w:pPr>
        <w:pStyle w:val="2"/>
        <w:spacing w:before="1"/>
        <w:ind w:left="3766"/>
        <w:jc w:val="both"/>
      </w:pPr>
      <w:r>
        <w:t>Нормативные</w:t>
      </w:r>
      <w:r>
        <w:rPr>
          <w:spacing w:val="-9"/>
        </w:rPr>
        <w:t xml:space="preserve"> </w:t>
      </w:r>
      <w:r>
        <w:t>правовые</w:t>
      </w:r>
      <w:r>
        <w:rPr>
          <w:spacing w:val="-10"/>
        </w:rPr>
        <w:t xml:space="preserve"> </w:t>
      </w:r>
      <w:r>
        <w:rPr>
          <w:spacing w:val="-4"/>
        </w:rPr>
        <w:t>акты</w:t>
      </w:r>
    </w:p>
    <w:p w14:paraId="7FE02388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spacing w:before="4"/>
        <w:ind w:right="1073" w:firstLine="708"/>
        <w:rPr>
          <w:sz w:val="28"/>
        </w:rPr>
      </w:pPr>
      <w:r>
        <w:rPr>
          <w:sz w:val="28"/>
        </w:rPr>
        <w:t>Конституция Российской Федерации: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Принята всенародным </w:t>
      </w:r>
      <w:proofErr w:type="spellStart"/>
      <w:r>
        <w:rPr>
          <w:sz w:val="28"/>
        </w:rPr>
        <w:t>голосова-нием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12</w:t>
      </w:r>
      <w:r>
        <w:rPr>
          <w:spacing w:val="-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2"/>
          <w:sz w:val="28"/>
        </w:rPr>
        <w:t xml:space="preserve"> </w:t>
      </w:r>
      <w:r>
        <w:rPr>
          <w:sz w:val="28"/>
        </w:rPr>
        <w:t>1993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-3"/>
          <w:sz w:val="28"/>
        </w:rPr>
        <w:t xml:space="preserve"> </w:t>
      </w:r>
      <w:r>
        <w:rPr>
          <w:sz w:val="28"/>
        </w:rPr>
        <w:t>одобренными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общероссийского голосования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z w:val="28"/>
        </w:rPr>
        <w:t>июля</w:t>
      </w:r>
      <w:r>
        <w:rPr>
          <w:spacing w:val="-7"/>
          <w:sz w:val="28"/>
        </w:rPr>
        <w:t xml:space="preserve"> </w:t>
      </w:r>
      <w:r>
        <w:rPr>
          <w:sz w:val="28"/>
        </w:rPr>
        <w:t>2020</w:t>
      </w:r>
      <w:r>
        <w:rPr>
          <w:spacing w:val="-5"/>
          <w:sz w:val="28"/>
        </w:rPr>
        <w:t xml:space="preserve"> </w:t>
      </w:r>
      <w:r>
        <w:rPr>
          <w:sz w:val="28"/>
        </w:rPr>
        <w:t>года.</w:t>
      </w:r>
      <w:r>
        <w:rPr>
          <w:spacing w:val="-5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текст.</w:t>
      </w:r>
      <w:r>
        <w:rPr>
          <w:spacing w:val="-4"/>
          <w:sz w:val="28"/>
        </w:rPr>
        <w:t xml:space="preserve"> </w:t>
      </w:r>
      <w:r>
        <w:rPr>
          <w:sz w:val="28"/>
        </w:rPr>
        <w:t>–М.:</w:t>
      </w:r>
      <w:r>
        <w:rPr>
          <w:spacing w:val="-7"/>
          <w:sz w:val="28"/>
        </w:rPr>
        <w:t xml:space="preserve"> </w:t>
      </w:r>
      <w:r>
        <w:rPr>
          <w:sz w:val="28"/>
        </w:rPr>
        <w:t>Омега-Л,</w:t>
      </w:r>
      <w:r>
        <w:rPr>
          <w:spacing w:val="-7"/>
          <w:sz w:val="28"/>
        </w:rPr>
        <w:t xml:space="preserve"> </w:t>
      </w:r>
      <w:r>
        <w:rPr>
          <w:sz w:val="28"/>
        </w:rPr>
        <w:t>2022.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39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14:paraId="54C00401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ind w:right="1072" w:firstLine="708"/>
        <w:rPr>
          <w:sz w:val="28"/>
        </w:rPr>
      </w:pPr>
      <w:r>
        <w:rPr>
          <w:sz w:val="28"/>
        </w:rPr>
        <w:t xml:space="preserve">Всеобщая декларация прав человека (принята Генеральной </w:t>
      </w:r>
      <w:proofErr w:type="gramStart"/>
      <w:r>
        <w:rPr>
          <w:sz w:val="28"/>
        </w:rPr>
        <w:t>Ассам-</w:t>
      </w:r>
      <w:proofErr w:type="spellStart"/>
      <w:r>
        <w:rPr>
          <w:sz w:val="28"/>
        </w:rPr>
        <w:t>блеей</w:t>
      </w:r>
      <w:proofErr w:type="spellEnd"/>
      <w:proofErr w:type="gramEnd"/>
      <w:r>
        <w:rPr>
          <w:sz w:val="28"/>
        </w:rPr>
        <w:t xml:space="preserve"> ООН 10 декабря 1948 г.). - любое издание. Международный </w:t>
      </w:r>
      <w:proofErr w:type="spellStart"/>
      <w:r>
        <w:rPr>
          <w:sz w:val="28"/>
        </w:rPr>
        <w:t>пакто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граж-данских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16</w:t>
      </w:r>
      <w:r>
        <w:rPr>
          <w:spacing w:val="-4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4"/>
          <w:sz w:val="28"/>
        </w:rPr>
        <w:t xml:space="preserve"> </w:t>
      </w:r>
      <w:r>
        <w:rPr>
          <w:sz w:val="28"/>
        </w:rPr>
        <w:t>1966</w:t>
      </w:r>
      <w:r>
        <w:rPr>
          <w:spacing w:val="-4"/>
          <w:sz w:val="28"/>
        </w:rPr>
        <w:t xml:space="preserve"> </w:t>
      </w:r>
      <w:r>
        <w:rPr>
          <w:sz w:val="28"/>
        </w:rPr>
        <w:t>г. -</w:t>
      </w:r>
      <w:r>
        <w:rPr>
          <w:spacing w:val="-4"/>
          <w:sz w:val="28"/>
        </w:rPr>
        <w:t xml:space="preserve"> </w:t>
      </w:r>
      <w:r>
        <w:rPr>
          <w:sz w:val="28"/>
        </w:rPr>
        <w:t>любое</w:t>
      </w:r>
      <w:r>
        <w:rPr>
          <w:spacing w:val="-4"/>
          <w:sz w:val="28"/>
        </w:rPr>
        <w:t xml:space="preserve"> </w:t>
      </w:r>
      <w:r>
        <w:rPr>
          <w:sz w:val="28"/>
        </w:rPr>
        <w:t>издание.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Конвен-ция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8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ней</w:t>
      </w:r>
      <w:r>
        <w:rPr>
          <w:spacing w:val="-6"/>
          <w:sz w:val="28"/>
        </w:rPr>
        <w:t xml:space="preserve"> </w:t>
      </w:r>
      <w:r>
        <w:rPr>
          <w:sz w:val="28"/>
        </w:rPr>
        <w:t>(с изм.)</w:t>
      </w:r>
      <w:r>
        <w:rPr>
          <w:spacing w:val="-11"/>
          <w:sz w:val="28"/>
        </w:rPr>
        <w:t xml:space="preserve"> </w:t>
      </w:r>
      <w:r>
        <w:rPr>
          <w:sz w:val="28"/>
        </w:rPr>
        <w:t>//</w:t>
      </w:r>
      <w:r>
        <w:rPr>
          <w:spacing w:val="-6"/>
          <w:sz w:val="28"/>
        </w:rPr>
        <w:t xml:space="preserve"> </w:t>
      </w:r>
      <w:r>
        <w:rPr>
          <w:sz w:val="28"/>
        </w:rPr>
        <w:t>СЗ</w:t>
      </w:r>
    </w:p>
    <w:p w14:paraId="25934B6E" w14:textId="52054531" w:rsidR="00054F4C" w:rsidRDefault="00407722" w:rsidP="00407722">
      <w:r>
        <w:rPr>
          <w:sz w:val="28"/>
        </w:rPr>
        <w:t xml:space="preserve"> </w:t>
      </w:r>
      <w:r w:rsidR="004D7B0F">
        <w:t>РФ.</w:t>
      </w:r>
      <w:r w:rsidR="004D7B0F">
        <w:rPr>
          <w:spacing w:val="-5"/>
        </w:rPr>
        <w:t xml:space="preserve"> </w:t>
      </w:r>
      <w:r w:rsidR="004D7B0F">
        <w:t>1998.</w:t>
      </w:r>
      <w:r w:rsidR="004D7B0F">
        <w:rPr>
          <w:spacing w:val="-8"/>
        </w:rPr>
        <w:t xml:space="preserve"> </w:t>
      </w:r>
      <w:r w:rsidR="004D7B0F">
        <w:t>№</w:t>
      </w:r>
      <w:r w:rsidR="004D7B0F">
        <w:rPr>
          <w:spacing w:val="-2"/>
        </w:rPr>
        <w:t xml:space="preserve"> </w:t>
      </w:r>
      <w:r w:rsidR="004D7B0F">
        <w:t>14.</w:t>
      </w:r>
      <w:r w:rsidR="004D7B0F">
        <w:rPr>
          <w:spacing w:val="-3"/>
        </w:rPr>
        <w:t xml:space="preserve"> </w:t>
      </w:r>
      <w:r w:rsidR="004D7B0F">
        <w:rPr>
          <w:spacing w:val="-2"/>
        </w:rPr>
        <w:t>Ст.1514.</w:t>
      </w:r>
    </w:p>
    <w:p w14:paraId="1EC16EE3" w14:textId="375F2D88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ind w:right="1075" w:firstLine="708"/>
        <w:rPr>
          <w:sz w:val="28"/>
        </w:rPr>
      </w:pPr>
      <w:r>
        <w:rPr>
          <w:sz w:val="28"/>
        </w:rPr>
        <w:lastRenderedPageBreak/>
        <w:t>Основные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независимости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судебных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2"/>
          <w:sz w:val="28"/>
        </w:rPr>
        <w:t xml:space="preserve"> </w:t>
      </w:r>
      <w:r>
        <w:rPr>
          <w:sz w:val="28"/>
        </w:rPr>
        <w:t>(одобрены</w:t>
      </w:r>
      <w:r w:rsidR="00407722">
        <w:rPr>
          <w:sz w:val="28"/>
        </w:rPr>
        <w:t xml:space="preserve"> </w:t>
      </w:r>
      <w:r>
        <w:rPr>
          <w:sz w:val="28"/>
        </w:rPr>
        <w:t>резолюциями</w:t>
      </w:r>
      <w:r>
        <w:rPr>
          <w:spacing w:val="-11"/>
          <w:sz w:val="28"/>
        </w:rPr>
        <w:t xml:space="preserve"> </w:t>
      </w:r>
      <w:r>
        <w:rPr>
          <w:sz w:val="28"/>
        </w:rPr>
        <w:t>Генеральной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Ассамблеи</w:t>
      </w:r>
      <w:r>
        <w:rPr>
          <w:spacing w:val="-13"/>
          <w:sz w:val="28"/>
        </w:rPr>
        <w:t xml:space="preserve"> </w:t>
      </w:r>
      <w:r>
        <w:rPr>
          <w:sz w:val="28"/>
        </w:rPr>
        <w:t>ООН</w:t>
      </w:r>
      <w:r>
        <w:rPr>
          <w:spacing w:val="-15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40/32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29</w:t>
      </w:r>
      <w:r>
        <w:rPr>
          <w:spacing w:val="-13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11"/>
          <w:sz w:val="28"/>
        </w:rPr>
        <w:t xml:space="preserve"> </w:t>
      </w:r>
      <w:r>
        <w:rPr>
          <w:sz w:val="28"/>
        </w:rPr>
        <w:t>1985</w:t>
      </w:r>
      <w:r>
        <w:rPr>
          <w:spacing w:val="-11"/>
          <w:sz w:val="28"/>
        </w:rPr>
        <w:t xml:space="preserve"> </w:t>
      </w:r>
      <w:r>
        <w:rPr>
          <w:sz w:val="28"/>
        </w:rPr>
        <w:t>г.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№40/146 от 13 декабря 1985 г.). - любое издание.</w:t>
      </w:r>
    </w:p>
    <w:p w14:paraId="7DC7CF94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spacing w:before="2"/>
        <w:ind w:right="1074" w:firstLine="708"/>
        <w:rPr>
          <w:sz w:val="28"/>
        </w:rPr>
      </w:pPr>
      <w:r>
        <w:rPr>
          <w:sz w:val="28"/>
        </w:rPr>
        <w:t>Европейские нормы и принципы, касающиеся прокуроров (</w:t>
      </w:r>
      <w:proofErr w:type="gramStart"/>
      <w:r>
        <w:rPr>
          <w:sz w:val="28"/>
        </w:rPr>
        <w:t>CCPE(</w:t>
      </w:r>
      <w:proofErr w:type="gramEnd"/>
      <w:r>
        <w:rPr>
          <w:sz w:val="28"/>
        </w:rPr>
        <w:t>2014)4) (принято г. Страсбурге 17 ноября 2014 г. Консультативным со-ветом европейских прокуроров). - любое издание.</w:t>
      </w:r>
    </w:p>
    <w:p w14:paraId="75736E27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ind w:right="1075" w:firstLine="708"/>
        <w:rPr>
          <w:sz w:val="28"/>
        </w:rPr>
      </w:pPr>
      <w:r>
        <w:rPr>
          <w:sz w:val="28"/>
        </w:rPr>
        <w:t xml:space="preserve">Федеральный конституционный закон от 31 декабря 1996 г. № 1- ФКЗ (с изм.) «О судебной системе Российской Федерации» // СЗ РФ. 1997. №1. Ст. </w:t>
      </w:r>
      <w:r>
        <w:rPr>
          <w:spacing w:val="-6"/>
          <w:sz w:val="28"/>
        </w:rPr>
        <w:t>1.</w:t>
      </w:r>
    </w:p>
    <w:p w14:paraId="6855C514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spacing w:line="290" w:lineRule="auto"/>
        <w:ind w:left="1058" w:right="1089" w:firstLine="0"/>
        <w:rPr>
          <w:sz w:val="28"/>
        </w:rPr>
      </w:pPr>
      <w:r>
        <w:rPr>
          <w:sz w:val="28"/>
        </w:rPr>
        <w:t>Федеральный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конституционный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</w:t>
      </w:r>
      <w:r>
        <w:rPr>
          <w:spacing w:val="76"/>
          <w:sz w:val="28"/>
        </w:rPr>
        <w:t xml:space="preserve"> </w:t>
      </w:r>
      <w:r>
        <w:rPr>
          <w:sz w:val="28"/>
        </w:rPr>
        <w:t>от</w:t>
      </w:r>
      <w:r>
        <w:rPr>
          <w:spacing w:val="75"/>
          <w:sz w:val="28"/>
        </w:rPr>
        <w:t xml:space="preserve"> </w:t>
      </w:r>
      <w:r>
        <w:rPr>
          <w:sz w:val="28"/>
        </w:rPr>
        <w:t>21</w:t>
      </w:r>
      <w:r>
        <w:rPr>
          <w:spacing w:val="80"/>
          <w:sz w:val="28"/>
        </w:rPr>
        <w:t xml:space="preserve"> </w:t>
      </w:r>
      <w:r>
        <w:rPr>
          <w:sz w:val="28"/>
        </w:rPr>
        <w:t>июля</w:t>
      </w:r>
      <w:r>
        <w:rPr>
          <w:spacing w:val="76"/>
          <w:sz w:val="28"/>
        </w:rPr>
        <w:t xml:space="preserve"> </w:t>
      </w:r>
      <w:r>
        <w:rPr>
          <w:sz w:val="28"/>
        </w:rPr>
        <w:t>1994</w:t>
      </w:r>
      <w:r>
        <w:rPr>
          <w:spacing w:val="80"/>
          <w:sz w:val="28"/>
        </w:rPr>
        <w:t xml:space="preserve"> </w:t>
      </w:r>
      <w:r>
        <w:rPr>
          <w:sz w:val="28"/>
        </w:rPr>
        <w:t>г.</w:t>
      </w:r>
      <w:r>
        <w:rPr>
          <w:spacing w:val="38"/>
          <w:sz w:val="28"/>
        </w:rPr>
        <w:t xml:space="preserve">  </w:t>
      </w:r>
      <w:r>
        <w:rPr>
          <w:sz w:val="28"/>
        </w:rPr>
        <w:t>№1-ФКЗ</w:t>
      </w:r>
      <w:r>
        <w:rPr>
          <w:spacing w:val="30"/>
          <w:sz w:val="28"/>
        </w:rPr>
        <w:t xml:space="preserve"> </w:t>
      </w:r>
      <w:r>
        <w:rPr>
          <w:sz w:val="28"/>
        </w:rPr>
        <w:t>(с</w:t>
      </w:r>
      <w:r>
        <w:rPr>
          <w:spacing w:val="30"/>
          <w:sz w:val="28"/>
        </w:rPr>
        <w:t xml:space="preserve"> </w:t>
      </w:r>
      <w:r>
        <w:rPr>
          <w:sz w:val="28"/>
        </w:rPr>
        <w:t>изм.)</w:t>
      </w:r>
      <w:r>
        <w:rPr>
          <w:spacing w:val="30"/>
          <w:sz w:val="28"/>
        </w:rPr>
        <w:t xml:space="preserve"> </w:t>
      </w:r>
      <w:r>
        <w:rPr>
          <w:sz w:val="28"/>
        </w:rPr>
        <w:t>«О</w:t>
      </w:r>
      <w:r>
        <w:rPr>
          <w:spacing w:val="30"/>
          <w:sz w:val="28"/>
        </w:rPr>
        <w:t xml:space="preserve"> </w:t>
      </w:r>
      <w:r>
        <w:rPr>
          <w:sz w:val="28"/>
        </w:rPr>
        <w:t>Конституционном</w:t>
      </w:r>
      <w:r>
        <w:rPr>
          <w:spacing w:val="29"/>
          <w:sz w:val="28"/>
        </w:rPr>
        <w:t xml:space="preserve"> </w:t>
      </w:r>
      <w:r>
        <w:rPr>
          <w:sz w:val="28"/>
        </w:rPr>
        <w:t>Суде</w:t>
      </w:r>
      <w:r>
        <w:rPr>
          <w:spacing w:val="3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0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30"/>
          <w:sz w:val="28"/>
        </w:rPr>
        <w:t xml:space="preserve"> </w:t>
      </w:r>
      <w:r>
        <w:rPr>
          <w:sz w:val="28"/>
        </w:rPr>
        <w:t>//</w:t>
      </w:r>
      <w:r>
        <w:rPr>
          <w:spacing w:val="30"/>
          <w:sz w:val="28"/>
        </w:rPr>
        <w:t xml:space="preserve"> </w:t>
      </w:r>
      <w:r>
        <w:rPr>
          <w:sz w:val="28"/>
        </w:rPr>
        <w:t>СЗ</w:t>
      </w:r>
    </w:p>
    <w:p w14:paraId="3D76744C" w14:textId="77777777" w:rsidR="00054F4C" w:rsidRDefault="004D7B0F">
      <w:pPr>
        <w:pStyle w:val="a3"/>
        <w:spacing w:line="254" w:lineRule="exact"/>
        <w:ind w:left="350"/>
      </w:pPr>
      <w:r>
        <w:t>РФ.</w:t>
      </w:r>
      <w:r>
        <w:rPr>
          <w:spacing w:val="-4"/>
        </w:rPr>
        <w:t xml:space="preserve"> </w:t>
      </w:r>
      <w:r>
        <w:t>1994.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Ст.</w:t>
      </w:r>
      <w:r>
        <w:rPr>
          <w:spacing w:val="-7"/>
        </w:rPr>
        <w:t xml:space="preserve"> </w:t>
      </w:r>
      <w:r>
        <w:rPr>
          <w:spacing w:val="-4"/>
        </w:rPr>
        <w:t>1447.</w:t>
      </w:r>
    </w:p>
    <w:p w14:paraId="04584DE5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ind w:right="1072" w:firstLine="708"/>
        <w:rPr>
          <w:sz w:val="28"/>
        </w:rPr>
      </w:pPr>
      <w:r>
        <w:rPr>
          <w:sz w:val="28"/>
        </w:rPr>
        <w:t>Федеральный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конституционный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28</w:t>
      </w:r>
      <w:r>
        <w:rPr>
          <w:spacing w:val="-4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5"/>
          <w:sz w:val="28"/>
        </w:rPr>
        <w:t xml:space="preserve"> </w:t>
      </w:r>
      <w:r>
        <w:rPr>
          <w:sz w:val="28"/>
        </w:rPr>
        <w:t>1995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7"/>
          <w:sz w:val="28"/>
        </w:rPr>
        <w:t xml:space="preserve"> </w:t>
      </w:r>
      <w:r>
        <w:rPr>
          <w:sz w:val="28"/>
        </w:rPr>
        <w:t>№1-</w:t>
      </w:r>
      <w:r>
        <w:rPr>
          <w:spacing w:val="-4"/>
          <w:sz w:val="28"/>
        </w:rPr>
        <w:t xml:space="preserve"> </w:t>
      </w:r>
      <w:r>
        <w:rPr>
          <w:sz w:val="28"/>
        </w:rPr>
        <w:t>ФКЗ</w:t>
      </w:r>
      <w:r>
        <w:rPr>
          <w:spacing w:val="-4"/>
          <w:sz w:val="28"/>
        </w:rPr>
        <w:t xml:space="preserve"> </w:t>
      </w:r>
      <w:r>
        <w:rPr>
          <w:sz w:val="28"/>
        </w:rPr>
        <w:t>(с изм.) «Об арбитражных судах в Российской Федерации» //СЗ РФ. 1995.</w:t>
      </w:r>
      <w:r>
        <w:rPr>
          <w:spacing w:val="40"/>
          <w:sz w:val="28"/>
        </w:rPr>
        <w:t xml:space="preserve"> </w:t>
      </w:r>
      <w:r>
        <w:rPr>
          <w:sz w:val="28"/>
        </w:rPr>
        <w:t>№ 18. Ст. 1589.</w:t>
      </w:r>
    </w:p>
    <w:p w14:paraId="4AB10C34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ind w:right="1076" w:firstLine="708"/>
        <w:rPr>
          <w:sz w:val="28"/>
        </w:rPr>
      </w:pPr>
      <w:r>
        <w:rPr>
          <w:sz w:val="28"/>
        </w:rPr>
        <w:t>Федеральный конституционный закон от 23 июня 1999 г. №1- ФКЗ (с изм.)</w:t>
      </w:r>
      <w:r>
        <w:rPr>
          <w:spacing w:val="-5"/>
          <w:sz w:val="28"/>
        </w:rPr>
        <w:t xml:space="preserve"> </w:t>
      </w:r>
      <w:r>
        <w:rPr>
          <w:sz w:val="28"/>
        </w:rPr>
        <w:t>«О</w:t>
      </w:r>
      <w:r>
        <w:rPr>
          <w:spacing w:val="-5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судах»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//</w:t>
      </w:r>
      <w:r>
        <w:rPr>
          <w:spacing w:val="-4"/>
          <w:sz w:val="28"/>
        </w:rPr>
        <w:t xml:space="preserve"> </w:t>
      </w:r>
      <w:r>
        <w:rPr>
          <w:sz w:val="28"/>
        </w:rPr>
        <w:t>СЗ</w:t>
      </w:r>
      <w:r>
        <w:rPr>
          <w:spacing w:val="-5"/>
          <w:sz w:val="28"/>
        </w:rPr>
        <w:t xml:space="preserve"> </w:t>
      </w:r>
      <w:r>
        <w:rPr>
          <w:sz w:val="28"/>
        </w:rPr>
        <w:t>РФ.</w:t>
      </w:r>
      <w:r>
        <w:rPr>
          <w:spacing w:val="-6"/>
          <w:sz w:val="28"/>
        </w:rPr>
        <w:t xml:space="preserve"> </w:t>
      </w:r>
      <w:r>
        <w:rPr>
          <w:sz w:val="28"/>
        </w:rPr>
        <w:t>1999.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26.Ст.</w:t>
      </w:r>
      <w:r>
        <w:rPr>
          <w:spacing w:val="-9"/>
          <w:sz w:val="28"/>
        </w:rPr>
        <w:t xml:space="preserve"> </w:t>
      </w:r>
      <w:r>
        <w:rPr>
          <w:sz w:val="28"/>
        </w:rPr>
        <w:t>3170.</w:t>
      </w:r>
    </w:p>
    <w:p w14:paraId="052E01B5" w14:textId="77777777" w:rsidR="00054F4C" w:rsidRDefault="004D7B0F">
      <w:pPr>
        <w:pStyle w:val="a4"/>
        <w:numPr>
          <w:ilvl w:val="0"/>
          <w:numId w:val="3"/>
        </w:numPr>
        <w:tabs>
          <w:tab w:val="left" w:pos="1342"/>
        </w:tabs>
        <w:spacing w:line="242" w:lineRule="auto"/>
        <w:ind w:right="1077" w:firstLine="708"/>
        <w:rPr>
          <w:sz w:val="28"/>
        </w:rPr>
      </w:pPr>
      <w:r>
        <w:rPr>
          <w:sz w:val="28"/>
        </w:rPr>
        <w:t>Федеральный закон от 8 января 1998 г. № 7-ФЗ (с изм.) «О Судебном департаменте при Верховном Суде Российской Федерации» // СЗ РФ. 1998. №</w:t>
      </w:r>
    </w:p>
    <w:p w14:paraId="510435EC" w14:textId="77777777" w:rsidR="00054F4C" w:rsidRDefault="004D7B0F">
      <w:pPr>
        <w:pStyle w:val="a3"/>
        <w:spacing w:line="317" w:lineRule="exact"/>
        <w:ind w:left="350"/>
        <w:jc w:val="both"/>
      </w:pPr>
      <w:r>
        <w:t>2.</w:t>
      </w:r>
      <w:r>
        <w:rPr>
          <w:spacing w:val="-3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rPr>
          <w:spacing w:val="-4"/>
        </w:rPr>
        <w:t>223.</w:t>
      </w:r>
    </w:p>
    <w:p w14:paraId="29958F47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7" w:firstLine="708"/>
        <w:rPr>
          <w:sz w:val="28"/>
        </w:rPr>
      </w:pPr>
      <w:r>
        <w:rPr>
          <w:sz w:val="28"/>
        </w:rPr>
        <w:t>Федеральный закон от 17 декабря 1998 г. № 188-ФЗ (с изм.) «О миро-</w:t>
      </w:r>
      <w:proofErr w:type="spellStart"/>
      <w:r>
        <w:rPr>
          <w:sz w:val="28"/>
        </w:rPr>
        <w:t>вых</w:t>
      </w:r>
      <w:proofErr w:type="spellEnd"/>
      <w:r>
        <w:rPr>
          <w:sz w:val="28"/>
        </w:rPr>
        <w:t xml:space="preserve"> судьях в Российской Федерации» // СЗ РФ. 1998. № 51. Ст. 6270.</w:t>
      </w:r>
    </w:p>
    <w:p w14:paraId="69A669E3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spacing w:line="242" w:lineRule="auto"/>
        <w:ind w:right="1074" w:firstLine="708"/>
        <w:rPr>
          <w:sz w:val="28"/>
        </w:rPr>
      </w:pPr>
      <w:r>
        <w:rPr>
          <w:sz w:val="28"/>
        </w:rPr>
        <w:t xml:space="preserve">Закон РФ от 26 июня 1992 г. № 3132-1 (с изм.) «О статусе судей </w:t>
      </w:r>
      <w:proofErr w:type="spellStart"/>
      <w:r>
        <w:rPr>
          <w:sz w:val="28"/>
        </w:rPr>
        <w:t>вРос-сийской</w:t>
      </w:r>
      <w:proofErr w:type="spellEnd"/>
      <w:r>
        <w:rPr>
          <w:sz w:val="28"/>
        </w:rPr>
        <w:t xml:space="preserve"> Федерации» // РГ. 1992. 29 июля.</w:t>
      </w:r>
    </w:p>
    <w:p w14:paraId="3039142A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5" w:firstLine="708"/>
        <w:rPr>
          <w:sz w:val="28"/>
        </w:rPr>
      </w:pPr>
      <w:r>
        <w:rPr>
          <w:sz w:val="28"/>
        </w:rPr>
        <w:t>Федеральный 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от 17 января</w:t>
      </w:r>
      <w:r>
        <w:rPr>
          <w:spacing w:val="-1"/>
          <w:sz w:val="28"/>
        </w:rPr>
        <w:t xml:space="preserve"> </w:t>
      </w:r>
      <w:r>
        <w:rPr>
          <w:sz w:val="28"/>
        </w:rPr>
        <w:t>1992 г. № 2202-I (с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изм.) «О </w:t>
      </w:r>
      <w:proofErr w:type="spellStart"/>
      <w:r>
        <w:rPr>
          <w:sz w:val="28"/>
        </w:rPr>
        <w:t>прокура</w:t>
      </w:r>
      <w:proofErr w:type="spellEnd"/>
      <w:r>
        <w:rPr>
          <w:sz w:val="28"/>
        </w:rPr>
        <w:t>-туре Российской Федерации» // СЗ РФ.1995. №47. Ст. 4472.</w:t>
      </w:r>
    </w:p>
    <w:p w14:paraId="18C75BEA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2" w:firstLine="708"/>
        <w:rPr>
          <w:sz w:val="28"/>
        </w:rPr>
      </w:pPr>
      <w:r>
        <w:rPr>
          <w:sz w:val="28"/>
        </w:rPr>
        <w:t>Федеральный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31</w:t>
      </w:r>
      <w:r>
        <w:rPr>
          <w:spacing w:val="-13"/>
          <w:sz w:val="28"/>
        </w:rPr>
        <w:t xml:space="preserve"> </w:t>
      </w:r>
      <w:r>
        <w:rPr>
          <w:sz w:val="28"/>
        </w:rPr>
        <w:t>мая</w:t>
      </w:r>
      <w:r>
        <w:rPr>
          <w:spacing w:val="-13"/>
          <w:sz w:val="28"/>
        </w:rPr>
        <w:t xml:space="preserve"> </w:t>
      </w:r>
      <w:r>
        <w:rPr>
          <w:sz w:val="28"/>
        </w:rPr>
        <w:t>2002</w:t>
      </w:r>
      <w:r>
        <w:rPr>
          <w:spacing w:val="-12"/>
          <w:sz w:val="28"/>
        </w:rPr>
        <w:t xml:space="preserve"> </w:t>
      </w:r>
      <w:r>
        <w:rPr>
          <w:sz w:val="28"/>
        </w:rPr>
        <w:t>г.</w:t>
      </w:r>
      <w:r>
        <w:rPr>
          <w:spacing w:val="-15"/>
          <w:sz w:val="28"/>
        </w:rPr>
        <w:t xml:space="preserve"> </w:t>
      </w:r>
      <w:r>
        <w:rPr>
          <w:sz w:val="28"/>
        </w:rPr>
        <w:t>№</w:t>
      </w:r>
      <w:r>
        <w:rPr>
          <w:spacing w:val="-13"/>
          <w:sz w:val="28"/>
        </w:rPr>
        <w:t xml:space="preserve"> </w:t>
      </w:r>
      <w:r>
        <w:rPr>
          <w:sz w:val="28"/>
        </w:rPr>
        <w:t>63-ФЗ</w:t>
      </w:r>
      <w:r>
        <w:rPr>
          <w:spacing w:val="-13"/>
          <w:sz w:val="28"/>
        </w:rPr>
        <w:t xml:space="preserve"> </w:t>
      </w:r>
      <w:r>
        <w:rPr>
          <w:sz w:val="28"/>
        </w:rPr>
        <w:t>(с</w:t>
      </w:r>
      <w:r>
        <w:rPr>
          <w:spacing w:val="-13"/>
          <w:sz w:val="28"/>
        </w:rPr>
        <w:t xml:space="preserve"> </w:t>
      </w:r>
      <w:r>
        <w:rPr>
          <w:sz w:val="28"/>
        </w:rPr>
        <w:t>изм.)</w:t>
      </w:r>
      <w:r>
        <w:rPr>
          <w:spacing w:val="-13"/>
          <w:sz w:val="28"/>
        </w:rPr>
        <w:t xml:space="preserve"> </w:t>
      </w:r>
      <w:r>
        <w:rPr>
          <w:sz w:val="28"/>
        </w:rPr>
        <w:t>«Об</w:t>
      </w:r>
      <w:r>
        <w:rPr>
          <w:spacing w:val="-12"/>
          <w:sz w:val="28"/>
        </w:rPr>
        <w:t xml:space="preserve"> </w:t>
      </w:r>
      <w:r>
        <w:rPr>
          <w:sz w:val="28"/>
        </w:rPr>
        <w:t>адвокатской 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адвокатуре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-7"/>
          <w:sz w:val="28"/>
        </w:rPr>
        <w:t xml:space="preserve"> </w:t>
      </w:r>
      <w:r>
        <w:rPr>
          <w:sz w:val="28"/>
        </w:rPr>
        <w:t>//</w:t>
      </w:r>
      <w:r>
        <w:rPr>
          <w:spacing w:val="-7"/>
          <w:sz w:val="28"/>
        </w:rPr>
        <w:t xml:space="preserve"> </w:t>
      </w:r>
      <w:r>
        <w:rPr>
          <w:sz w:val="28"/>
        </w:rPr>
        <w:t>СЗ</w:t>
      </w:r>
      <w:r>
        <w:rPr>
          <w:spacing w:val="-5"/>
          <w:sz w:val="28"/>
        </w:rPr>
        <w:t xml:space="preserve"> </w:t>
      </w:r>
      <w:r>
        <w:rPr>
          <w:sz w:val="28"/>
        </w:rPr>
        <w:t>РФ. 2002.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23.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Ст. </w:t>
      </w:r>
      <w:r>
        <w:rPr>
          <w:spacing w:val="-4"/>
          <w:sz w:val="28"/>
        </w:rPr>
        <w:t>2102.</w:t>
      </w:r>
    </w:p>
    <w:p w14:paraId="331DCC84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spacing w:line="317" w:lineRule="exact"/>
        <w:ind w:left="1343" w:hanging="285"/>
        <w:rPr>
          <w:sz w:val="28"/>
        </w:rPr>
      </w:pPr>
      <w:r>
        <w:rPr>
          <w:sz w:val="28"/>
        </w:rPr>
        <w:t>Федеральный</w:t>
      </w:r>
      <w:r>
        <w:rPr>
          <w:spacing w:val="-12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07</w:t>
      </w:r>
      <w:r>
        <w:rPr>
          <w:spacing w:val="-10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4"/>
          <w:sz w:val="28"/>
        </w:rPr>
        <w:t xml:space="preserve"> </w:t>
      </w:r>
      <w:r>
        <w:rPr>
          <w:sz w:val="28"/>
        </w:rPr>
        <w:t>2011</w:t>
      </w:r>
      <w:r>
        <w:rPr>
          <w:spacing w:val="-10"/>
          <w:sz w:val="28"/>
        </w:rPr>
        <w:t xml:space="preserve"> </w:t>
      </w:r>
      <w:r>
        <w:rPr>
          <w:sz w:val="28"/>
        </w:rPr>
        <w:t>г.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3-ФЗ</w:t>
      </w:r>
      <w:r>
        <w:rPr>
          <w:spacing w:val="-11"/>
          <w:sz w:val="28"/>
        </w:rPr>
        <w:t xml:space="preserve"> </w:t>
      </w:r>
      <w:r>
        <w:rPr>
          <w:sz w:val="28"/>
        </w:rPr>
        <w:t>(с</w:t>
      </w:r>
      <w:r>
        <w:rPr>
          <w:spacing w:val="-11"/>
          <w:sz w:val="28"/>
        </w:rPr>
        <w:t xml:space="preserve"> </w:t>
      </w:r>
      <w:r>
        <w:rPr>
          <w:sz w:val="28"/>
        </w:rPr>
        <w:t>изм.)</w:t>
      </w:r>
      <w:r>
        <w:rPr>
          <w:spacing w:val="-13"/>
          <w:sz w:val="28"/>
        </w:rPr>
        <w:t xml:space="preserve"> </w:t>
      </w:r>
      <w:r>
        <w:rPr>
          <w:sz w:val="28"/>
        </w:rPr>
        <w:t>«О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полиции»</w:t>
      </w:r>
    </w:p>
    <w:p w14:paraId="193BB9C0" w14:textId="77777777" w:rsidR="00054F4C" w:rsidRDefault="004D7B0F">
      <w:pPr>
        <w:pStyle w:val="a3"/>
        <w:spacing w:before="2"/>
        <w:ind w:left="350"/>
        <w:jc w:val="both"/>
      </w:pPr>
      <w:r>
        <w:t>//СЗ</w:t>
      </w:r>
      <w:r>
        <w:rPr>
          <w:spacing w:val="-2"/>
        </w:rPr>
        <w:t xml:space="preserve"> </w:t>
      </w:r>
      <w:r>
        <w:t>РФ.</w:t>
      </w:r>
      <w:r>
        <w:rPr>
          <w:spacing w:val="-3"/>
        </w:rPr>
        <w:t xml:space="preserve"> </w:t>
      </w:r>
      <w:r>
        <w:t>2011.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rPr>
          <w:spacing w:val="-4"/>
        </w:rPr>
        <w:t>900.</w:t>
      </w:r>
    </w:p>
    <w:p w14:paraId="2351AD67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4" w:firstLine="708"/>
        <w:rPr>
          <w:sz w:val="28"/>
        </w:rPr>
      </w:pPr>
      <w:r>
        <w:rPr>
          <w:sz w:val="28"/>
        </w:rPr>
        <w:t>Федеральный закон от 28 декабря 2010 г. № 403-ФЗ (с изм.) «О След-</w:t>
      </w:r>
      <w:proofErr w:type="spellStart"/>
      <w:r>
        <w:rPr>
          <w:sz w:val="28"/>
        </w:rPr>
        <w:t>ственном</w:t>
      </w:r>
      <w:proofErr w:type="spellEnd"/>
      <w:r>
        <w:rPr>
          <w:sz w:val="28"/>
        </w:rPr>
        <w:t xml:space="preserve"> комитете Российской Федерации» // СЗ РФ. 2011. № 1. Ст. 15.</w:t>
      </w:r>
    </w:p>
    <w:p w14:paraId="0F761A2B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8" w:firstLine="708"/>
        <w:rPr>
          <w:sz w:val="28"/>
        </w:rPr>
      </w:pPr>
      <w:r>
        <w:rPr>
          <w:sz w:val="28"/>
        </w:rPr>
        <w:t>Федеральный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21</w:t>
      </w:r>
      <w:r>
        <w:rPr>
          <w:spacing w:val="-5"/>
          <w:sz w:val="28"/>
        </w:rPr>
        <w:t xml:space="preserve"> </w:t>
      </w:r>
      <w:r>
        <w:rPr>
          <w:sz w:val="28"/>
        </w:rPr>
        <w:t>июля</w:t>
      </w:r>
      <w:r>
        <w:rPr>
          <w:spacing w:val="-5"/>
          <w:sz w:val="28"/>
        </w:rPr>
        <w:t xml:space="preserve"> </w:t>
      </w:r>
      <w:r>
        <w:rPr>
          <w:sz w:val="28"/>
        </w:rPr>
        <w:t>1997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118-ФЗ</w:t>
      </w:r>
      <w:r>
        <w:rPr>
          <w:spacing w:val="-5"/>
          <w:sz w:val="28"/>
        </w:rPr>
        <w:t xml:space="preserve"> </w:t>
      </w:r>
      <w:r>
        <w:rPr>
          <w:sz w:val="28"/>
        </w:rPr>
        <w:t>(с</w:t>
      </w:r>
      <w:r>
        <w:rPr>
          <w:spacing w:val="-2"/>
          <w:sz w:val="28"/>
        </w:rPr>
        <w:t xml:space="preserve"> </w:t>
      </w:r>
      <w:r>
        <w:rPr>
          <w:sz w:val="28"/>
        </w:rPr>
        <w:t>изм.)</w:t>
      </w:r>
      <w:r>
        <w:rPr>
          <w:spacing w:val="-3"/>
          <w:sz w:val="28"/>
        </w:rPr>
        <w:t xml:space="preserve"> </w:t>
      </w:r>
      <w:r>
        <w:rPr>
          <w:sz w:val="28"/>
        </w:rPr>
        <w:t>«О</w:t>
      </w:r>
      <w:r>
        <w:rPr>
          <w:spacing w:val="-1"/>
          <w:sz w:val="28"/>
        </w:rPr>
        <w:t xml:space="preserve"> </w:t>
      </w:r>
      <w:r>
        <w:rPr>
          <w:sz w:val="28"/>
        </w:rPr>
        <w:t>судебных приставах» // СЗ РФ. 1997. № 30. Ст. 3590.</w:t>
      </w:r>
    </w:p>
    <w:p w14:paraId="40D69D9E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6" w:firstLine="708"/>
        <w:rPr>
          <w:sz w:val="28"/>
        </w:rPr>
      </w:pPr>
      <w:r>
        <w:rPr>
          <w:sz w:val="28"/>
        </w:rPr>
        <w:t>Федеральный закон от 27 июля 2004 г. № 79-ФЗ (с изм.) «</w:t>
      </w:r>
      <w:proofErr w:type="spellStart"/>
      <w:r>
        <w:rPr>
          <w:sz w:val="28"/>
        </w:rPr>
        <w:t>Огосудар-ственной</w:t>
      </w:r>
      <w:proofErr w:type="spellEnd"/>
      <w:r>
        <w:rPr>
          <w:sz w:val="28"/>
        </w:rPr>
        <w:t xml:space="preserve"> гражданской службе Российской Федерации» // СЗ</w:t>
      </w:r>
      <w:r>
        <w:rPr>
          <w:spacing w:val="40"/>
          <w:sz w:val="28"/>
        </w:rPr>
        <w:t xml:space="preserve"> </w:t>
      </w:r>
      <w:r>
        <w:rPr>
          <w:sz w:val="28"/>
        </w:rPr>
        <w:t>РФ. 2004. № 31. Ст. 3215.</w:t>
      </w:r>
    </w:p>
    <w:p w14:paraId="04698082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6" w:firstLine="708"/>
        <w:rPr>
          <w:sz w:val="28"/>
        </w:rPr>
      </w:pPr>
      <w:r>
        <w:rPr>
          <w:sz w:val="28"/>
        </w:rPr>
        <w:t>Основы законодательства Российской Федерации о нотариате от 11 февраля 1993 г. № 4462-1 (с изм.) // РГ. 1993. 13 марта. № 49.</w:t>
      </w:r>
    </w:p>
    <w:p w14:paraId="5E73A0FD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ind w:right="1075" w:firstLine="708"/>
        <w:rPr>
          <w:sz w:val="28"/>
        </w:rPr>
      </w:pPr>
      <w:r>
        <w:rPr>
          <w:sz w:val="28"/>
        </w:rPr>
        <w:t>Указ</w:t>
      </w:r>
      <w:r>
        <w:rPr>
          <w:spacing w:val="-12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12"/>
          <w:sz w:val="28"/>
        </w:rPr>
        <w:t xml:space="preserve"> </w:t>
      </w:r>
      <w:r>
        <w:rPr>
          <w:sz w:val="28"/>
        </w:rPr>
        <w:t>РФ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12</w:t>
      </w:r>
      <w:r>
        <w:rPr>
          <w:spacing w:val="-13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11"/>
          <w:sz w:val="28"/>
        </w:rPr>
        <w:t xml:space="preserve"> </w:t>
      </w:r>
      <w:r>
        <w:rPr>
          <w:sz w:val="28"/>
        </w:rPr>
        <w:t>2002</w:t>
      </w:r>
      <w:r>
        <w:rPr>
          <w:spacing w:val="-13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885</w:t>
      </w:r>
      <w:r>
        <w:rPr>
          <w:spacing w:val="-11"/>
          <w:sz w:val="28"/>
        </w:rPr>
        <w:t xml:space="preserve"> </w:t>
      </w:r>
      <w:r>
        <w:rPr>
          <w:sz w:val="28"/>
        </w:rPr>
        <w:t>(с</w:t>
      </w:r>
      <w:r>
        <w:rPr>
          <w:spacing w:val="-14"/>
          <w:sz w:val="28"/>
        </w:rPr>
        <w:t xml:space="preserve"> </w:t>
      </w:r>
      <w:r>
        <w:rPr>
          <w:sz w:val="28"/>
        </w:rPr>
        <w:t>изм.)</w:t>
      </w:r>
      <w:r>
        <w:rPr>
          <w:spacing w:val="-11"/>
          <w:sz w:val="28"/>
        </w:rPr>
        <w:t xml:space="preserve"> </w:t>
      </w:r>
      <w:r>
        <w:rPr>
          <w:sz w:val="28"/>
        </w:rPr>
        <w:t>«Об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утвержде-нии</w:t>
      </w:r>
      <w:proofErr w:type="spellEnd"/>
      <w:r>
        <w:rPr>
          <w:sz w:val="28"/>
        </w:rPr>
        <w:t xml:space="preserve"> общих принципов служебного поведения государственных служащих» // СЗ РФ. 2002. № 33. Ст. 3196.</w:t>
      </w:r>
    </w:p>
    <w:p w14:paraId="14F3F8BB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spacing w:before="1"/>
        <w:ind w:right="1076" w:firstLine="708"/>
        <w:rPr>
          <w:sz w:val="28"/>
        </w:rPr>
      </w:pPr>
      <w:r>
        <w:rPr>
          <w:sz w:val="28"/>
        </w:rPr>
        <w:lastRenderedPageBreak/>
        <w:t>Постановление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2"/>
          <w:sz w:val="28"/>
        </w:rPr>
        <w:t xml:space="preserve"> </w:t>
      </w:r>
      <w:r>
        <w:rPr>
          <w:sz w:val="28"/>
        </w:rPr>
        <w:t>РФ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9</w:t>
      </w:r>
      <w:r>
        <w:rPr>
          <w:spacing w:val="-1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11"/>
          <w:sz w:val="28"/>
        </w:rPr>
        <w:t xml:space="preserve"> </w:t>
      </w:r>
      <w:r>
        <w:rPr>
          <w:sz w:val="28"/>
        </w:rPr>
        <w:t>2001</w:t>
      </w:r>
      <w:r>
        <w:rPr>
          <w:spacing w:val="-11"/>
          <w:sz w:val="28"/>
        </w:rPr>
        <w:t xml:space="preserve"> </w:t>
      </w:r>
      <w:r>
        <w:rPr>
          <w:sz w:val="28"/>
        </w:rPr>
        <w:t>г.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280</w:t>
      </w:r>
      <w:r>
        <w:rPr>
          <w:spacing w:val="-13"/>
          <w:sz w:val="28"/>
        </w:rPr>
        <w:t xml:space="preserve"> </w:t>
      </w:r>
      <w:r>
        <w:rPr>
          <w:sz w:val="28"/>
        </w:rPr>
        <w:t>(с</w:t>
      </w:r>
      <w:r>
        <w:rPr>
          <w:spacing w:val="-8"/>
          <w:sz w:val="28"/>
        </w:rPr>
        <w:t xml:space="preserve"> </w:t>
      </w:r>
      <w:r>
        <w:rPr>
          <w:sz w:val="28"/>
        </w:rPr>
        <w:t>изм.)</w:t>
      </w:r>
      <w:r>
        <w:rPr>
          <w:spacing w:val="-11"/>
          <w:sz w:val="28"/>
        </w:rPr>
        <w:t xml:space="preserve"> </w:t>
      </w:r>
      <w:r>
        <w:rPr>
          <w:sz w:val="28"/>
        </w:rPr>
        <w:t>«О форменной одежде судебных приставов» // СЗ РФ. 2001. № 16. Ст. 1608.</w:t>
      </w:r>
    </w:p>
    <w:p w14:paraId="21BAF003" w14:textId="77777777" w:rsidR="00054F4C" w:rsidRDefault="004D7B0F">
      <w:pPr>
        <w:pStyle w:val="a4"/>
        <w:numPr>
          <w:ilvl w:val="0"/>
          <w:numId w:val="3"/>
        </w:numPr>
        <w:tabs>
          <w:tab w:val="left" w:pos="1343"/>
        </w:tabs>
        <w:spacing w:before="78"/>
        <w:ind w:right="1076" w:firstLine="708"/>
        <w:rPr>
          <w:sz w:val="28"/>
        </w:rPr>
      </w:pPr>
      <w:r>
        <w:rPr>
          <w:sz w:val="28"/>
        </w:rPr>
        <w:t>Приказ</w:t>
      </w:r>
      <w:r>
        <w:rPr>
          <w:spacing w:val="-18"/>
          <w:sz w:val="28"/>
        </w:rPr>
        <w:t xml:space="preserve"> </w:t>
      </w:r>
      <w:r>
        <w:rPr>
          <w:sz w:val="28"/>
        </w:rPr>
        <w:t>ФССП</w:t>
      </w:r>
      <w:r>
        <w:rPr>
          <w:spacing w:val="-17"/>
          <w:sz w:val="28"/>
        </w:rPr>
        <w:t xml:space="preserve"> </w:t>
      </w:r>
      <w:r>
        <w:rPr>
          <w:sz w:val="28"/>
        </w:rPr>
        <w:t>РФ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7"/>
          <w:sz w:val="28"/>
        </w:rPr>
        <w:t xml:space="preserve"> </w:t>
      </w:r>
      <w:r>
        <w:rPr>
          <w:sz w:val="28"/>
        </w:rPr>
        <w:t>12</w:t>
      </w:r>
      <w:r>
        <w:rPr>
          <w:spacing w:val="-18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17"/>
          <w:sz w:val="28"/>
        </w:rPr>
        <w:t xml:space="preserve"> </w:t>
      </w:r>
      <w:r>
        <w:rPr>
          <w:sz w:val="28"/>
        </w:rPr>
        <w:t>2011</w:t>
      </w:r>
      <w:r>
        <w:rPr>
          <w:spacing w:val="-18"/>
          <w:sz w:val="28"/>
        </w:rPr>
        <w:t xml:space="preserve"> </w:t>
      </w:r>
      <w:r>
        <w:rPr>
          <w:sz w:val="28"/>
        </w:rPr>
        <w:t>г.</w:t>
      </w:r>
      <w:r>
        <w:rPr>
          <w:spacing w:val="-17"/>
          <w:sz w:val="28"/>
        </w:rPr>
        <w:t xml:space="preserve"> </w:t>
      </w:r>
      <w:r>
        <w:rPr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z w:val="28"/>
        </w:rPr>
        <w:t>124</w:t>
      </w:r>
      <w:r>
        <w:rPr>
          <w:spacing w:val="-17"/>
          <w:sz w:val="28"/>
        </w:rPr>
        <w:t xml:space="preserve"> </w:t>
      </w:r>
      <w:r>
        <w:rPr>
          <w:sz w:val="28"/>
        </w:rPr>
        <w:t>«Об</w:t>
      </w:r>
      <w:r>
        <w:rPr>
          <w:spacing w:val="-18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Кодекса этики и служебного поведения федерального государственного гражданского служащего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8"/>
          <w:sz w:val="28"/>
        </w:rPr>
        <w:t xml:space="preserve"> </w:t>
      </w:r>
      <w:r>
        <w:rPr>
          <w:sz w:val="28"/>
        </w:rPr>
        <w:t>судебных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приставов»</w:t>
      </w:r>
      <w:r>
        <w:rPr>
          <w:spacing w:val="-7"/>
          <w:sz w:val="28"/>
        </w:rPr>
        <w:t xml:space="preserve"> </w:t>
      </w:r>
      <w:r>
        <w:rPr>
          <w:sz w:val="28"/>
        </w:rPr>
        <w:t>//</w:t>
      </w:r>
      <w:r>
        <w:rPr>
          <w:spacing w:val="-8"/>
          <w:sz w:val="28"/>
        </w:rPr>
        <w:t xml:space="preserve"> </w:t>
      </w:r>
      <w:r>
        <w:rPr>
          <w:sz w:val="28"/>
        </w:rPr>
        <w:t>Бюллетень</w:t>
      </w:r>
      <w:r>
        <w:rPr>
          <w:spacing w:val="-12"/>
          <w:sz w:val="28"/>
        </w:rPr>
        <w:t xml:space="preserve"> </w:t>
      </w:r>
      <w:proofErr w:type="spellStart"/>
      <w:proofErr w:type="gramStart"/>
      <w:r>
        <w:rPr>
          <w:sz w:val="28"/>
        </w:rPr>
        <w:t>Федераль</w:t>
      </w:r>
      <w:proofErr w:type="spellEnd"/>
      <w:r>
        <w:rPr>
          <w:sz w:val="28"/>
        </w:rPr>
        <w:t>-ной</w:t>
      </w:r>
      <w:proofErr w:type="gramEnd"/>
      <w:r>
        <w:rPr>
          <w:sz w:val="28"/>
        </w:rPr>
        <w:t xml:space="preserve"> службы судебных приставов. 2011. № 5.</w:t>
      </w:r>
    </w:p>
    <w:p w14:paraId="376D9495" w14:textId="77777777" w:rsidR="00407722" w:rsidRDefault="00407722">
      <w:pPr>
        <w:pStyle w:val="2"/>
        <w:spacing w:line="316" w:lineRule="exact"/>
        <w:ind w:left="4155"/>
        <w:jc w:val="both"/>
      </w:pPr>
    </w:p>
    <w:p w14:paraId="1B966734" w14:textId="59629EA9" w:rsidR="00054F4C" w:rsidRDefault="004D7B0F">
      <w:pPr>
        <w:pStyle w:val="2"/>
        <w:spacing w:line="316" w:lineRule="exact"/>
        <w:ind w:left="4155"/>
        <w:jc w:val="both"/>
      </w:pPr>
      <w:r>
        <w:t>Основная</w:t>
      </w:r>
      <w:r>
        <w:rPr>
          <w:spacing w:val="-13"/>
        </w:rPr>
        <w:t xml:space="preserve"> </w:t>
      </w:r>
      <w:r>
        <w:rPr>
          <w:spacing w:val="-2"/>
        </w:rPr>
        <w:t>литература</w:t>
      </w:r>
    </w:p>
    <w:p w14:paraId="7401EDA2" w14:textId="77777777" w:rsidR="00054F4C" w:rsidRDefault="004D7B0F">
      <w:pPr>
        <w:pStyle w:val="a4"/>
        <w:numPr>
          <w:ilvl w:val="0"/>
          <w:numId w:val="2"/>
        </w:numPr>
        <w:tabs>
          <w:tab w:val="left" w:pos="1343"/>
          <w:tab w:val="left" w:pos="5328"/>
          <w:tab w:val="left" w:pos="6365"/>
        </w:tabs>
        <w:spacing w:before="65"/>
        <w:ind w:right="1109" w:firstLine="708"/>
        <w:rPr>
          <w:sz w:val="28"/>
        </w:rPr>
      </w:pPr>
      <w:r>
        <w:rPr>
          <w:sz w:val="28"/>
        </w:rPr>
        <w:t>Введение в специальность "Юриспруденция" [Электронный ресурс</w:t>
      </w:r>
      <w:proofErr w:type="gramStart"/>
      <w:r>
        <w:rPr>
          <w:sz w:val="28"/>
        </w:rPr>
        <w:t>]</w:t>
      </w:r>
      <w:r>
        <w:rPr>
          <w:spacing w:val="-1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учебное пособие / В.Я. </w:t>
      </w:r>
      <w:proofErr w:type="spellStart"/>
      <w:r>
        <w:rPr>
          <w:sz w:val="28"/>
        </w:rPr>
        <w:t>Кикоть</w:t>
      </w:r>
      <w:proofErr w:type="spellEnd"/>
      <w:r>
        <w:rPr>
          <w:sz w:val="28"/>
        </w:rPr>
        <w:t xml:space="preserve">, Н.В. Румянцев [и др.] ; под ред. В.Я. </w:t>
      </w:r>
      <w:proofErr w:type="spellStart"/>
      <w:r>
        <w:rPr>
          <w:sz w:val="28"/>
        </w:rPr>
        <w:t>Кикотя,Н.В</w:t>
      </w:r>
      <w:proofErr w:type="spellEnd"/>
      <w:r>
        <w:rPr>
          <w:sz w:val="28"/>
        </w:rPr>
        <w:t xml:space="preserve">. Румянцева. - 4-е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ЮНИТИ-ДАНА: За-кон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право,</w:t>
      </w:r>
      <w:r>
        <w:rPr>
          <w:spacing w:val="-3"/>
          <w:sz w:val="28"/>
        </w:rPr>
        <w:t xml:space="preserve"> </w:t>
      </w:r>
      <w:r>
        <w:rPr>
          <w:sz w:val="28"/>
        </w:rPr>
        <w:t>2017.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263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Гриф</w:t>
      </w:r>
      <w:r>
        <w:rPr>
          <w:spacing w:val="-2"/>
          <w:sz w:val="28"/>
        </w:rPr>
        <w:t xml:space="preserve"> </w:t>
      </w:r>
      <w:r>
        <w:rPr>
          <w:sz w:val="28"/>
        </w:rPr>
        <w:t>МО;</w:t>
      </w:r>
      <w:r>
        <w:rPr>
          <w:spacing w:val="-4"/>
          <w:sz w:val="28"/>
        </w:rPr>
        <w:t xml:space="preserve"> </w:t>
      </w:r>
      <w:r>
        <w:rPr>
          <w:sz w:val="28"/>
        </w:rPr>
        <w:t>Гриф</w:t>
      </w:r>
      <w:r>
        <w:rPr>
          <w:spacing w:val="-2"/>
          <w:sz w:val="28"/>
        </w:rPr>
        <w:t xml:space="preserve"> </w:t>
      </w:r>
      <w:r>
        <w:rPr>
          <w:sz w:val="28"/>
        </w:rPr>
        <w:t>УМЦ;</w:t>
      </w:r>
      <w:r>
        <w:rPr>
          <w:spacing w:val="-4"/>
          <w:sz w:val="28"/>
        </w:rPr>
        <w:t xml:space="preserve"> </w:t>
      </w:r>
      <w:r>
        <w:rPr>
          <w:sz w:val="28"/>
        </w:rPr>
        <w:t>Гриф</w:t>
      </w:r>
      <w:r>
        <w:rPr>
          <w:spacing w:val="-5"/>
          <w:sz w:val="28"/>
        </w:rPr>
        <w:t xml:space="preserve"> </w:t>
      </w:r>
      <w:r>
        <w:rPr>
          <w:sz w:val="28"/>
        </w:rPr>
        <w:t>НИИ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</w:t>
      </w:r>
      <w:proofErr w:type="gramStart"/>
      <w:r>
        <w:rPr>
          <w:sz w:val="28"/>
        </w:rPr>
        <w:t>.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науки. - </w:t>
      </w:r>
      <w:r>
        <w:rPr>
          <w:spacing w:val="-4"/>
          <w:sz w:val="28"/>
        </w:rPr>
        <w:t>ISBN</w:t>
      </w:r>
      <w:r>
        <w:rPr>
          <w:sz w:val="28"/>
        </w:rPr>
        <w:tab/>
      </w:r>
      <w:r>
        <w:rPr>
          <w:spacing w:val="-2"/>
          <w:sz w:val="28"/>
        </w:rPr>
        <w:t>978-5-238-02440-0.</w:t>
      </w:r>
      <w:r>
        <w:rPr>
          <w:sz w:val="28"/>
        </w:rPr>
        <w:tab/>
        <w:t>–</w:t>
      </w:r>
      <w:r>
        <w:rPr>
          <w:sz w:val="28"/>
        </w:rPr>
        <w:tab/>
        <w:t>Режим доступа</w:t>
      </w:r>
    </w:p>
    <w:p w14:paraId="09066574" w14:textId="77777777" w:rsidR="00054F4C" w:rsidRDefault="004D7B0F">
      <w:pPr>
        <w:pStyle w:val="a3"/>
        <w:tabs>
          <w:tab w:val="left" w:pos="7832"/>
        </w:tabs>
        <w:spacing w:before="63"/>
        <w:ind w:left="350" w:right="1304"/>
      </w:pPr>
      <w:r>
        <w:t xml:space="preserve">: </w:t>
      </w:r>
      <w:hyperlink r:id="rId6">
        <w:r>
          <w:t>https://new.znanium.com/catalog/document?id=341831</w:t>
        </w:r>
      </w:hyperlink>
      <w:r>
        <w:t>,</w:t>
      </w:r>
      <w:r>
        <w:tab/>
        <w:t>локальная</w:t>
      </w:r>
      <w:r>
        <w:rPr>
          <w:spacing w:val="-18"/>
        </w:rPr>
        <w:t xml:space="preserve"> </w:t>
      </w:r>
      <w:r>
        <w:t xml:space="preserve">сеть </w:t>
      </w:r>
      <w:r>
        <w:rPr>
          <w:spacing w:val="-2"/>
        </w:rPr>
        <w:t>университета.</w:t>
      </w:r>
    </w:p>
    <w:p w14:paraId="556EC185" w14:textId="77777777" w:rsidR="00054F4C" w:rsidRDefault="004D7B0F">
      <w:pPr>
        <w:pStyle w:val="a4"/>
        <w:numPr>
          <w:ilvl w:val="0"/>
          <w:numId w:val="2"/>
        </w:numPr>
        <w:tabs>
          <w:tab w:val="left" w:pos="1342"/>
        </w:tabs>
        <w:ind w:right="1073" w:firstLine="708"/>
        <w:rPr>
          <w:sz w:val="28"/>
        </w:rPr>
      </w:pPr>
      <w:r>
        <w:rPr>
          <w:sz w:val="28"/>
        </w:rPr>
        <w:t>Введение в юридическую профессию [Электронный ресурс]: учебник для бакалавров / Ю.А. Веденеев, М. В. Захарова [и др.</w:t>
      </w:r>
      <w:proofErr w:type="gramStart"/>
      <w:r>
        <w:rPr>
          <w:sz w:val="28"/>
        </w:rPr>
        <w:t>] ;</w:t>
      </w:r>
      <w:proofErr w:type="gramEnd"/>
      <w:r>
        <w:rPr>
          <w:sz w:val="28"/>
        </w:rPr>
        <w:t xml:space="preserve"> отв. ред.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Т.Н.Радько</w:t>
      </w:r>
      <w:proofErr w:type="spellEnd"/>
      <w:r>
        <w:rPr>
          <w:sz w:val="28"/>
        </w:rPr>
        <w:t>.</w:t>
      </w:r>
    </w:p>
    <w:p w14:paraId="1502F5DE" w14:textId="77777777" w:rsidR="00054F4C" w:rsidRDefault="004D7B0F">
      <w:pPr>
        <w:pStyle w:val="a3"/>
        <w:spacing w:line="321" w:lineRule="exact"/>
        <w:ind w:left="350"/>
      </w:pPr>
      <w:r>
        <w:t>–</w:t>
      </w:r>
      <w:r>
        <w:rPr>
          <w:spacing w:val="5"/>
        </w:rPr>
        <w:t xml:space="preserve"> </w:t>
      </w:r>
      <w:r>
        <w:t>2-е</w:t>
      </w:r>
      <w:r>
        <w:rPr>
          <w:spacing w:val="4"/>
        </w:rPr>
        <w:t xml:space="preserve"> </w:t>
      </w:r>
      <w:r>
        <w:t>изд.,</w:t>
      </w:r>
      <w:r>
        <w:rPr>
          <w:spacing w:val="3"/>
        </w:rPr>
        <w:t xml:space="preserve"> </w:t>
      </w:r>
      <w:r>
        <w:t>пер.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доп.</w:t>
      </w:r>
      <w:r>
        <w:rPr>
          <w:spacing w:val="7"/>
        </w:rPr>
        <w:t xml:space="preserve"> </w:t>
      </w:r>
      <w:r>
        <w:t>-</w:t>
      </w:r>
      <w:r>
        <w:rPr>
          <w:spacing w:val="3"/>
        </w:rPr>
        <w:t xml:space="preserve"> </w:t>
      </w:r>
      <w:proofErr w:type="gramStart"/>
      <w:r>
        <w:t>М.</w:t>
      </w:r>
      <w:r>
        <w:rPr>
          <w:spacing w:val="4"/>
        </w:rPr>
        <w:t xml:space="preserve"> </w:t>
      </w:r>
      <w:r>
        <w:t>:</w:t>
      </w:r>
      <w:proofErr w:type="gramEnd"/>
      <w:r>
        <w:rPr>
          <w:spacing w:val="3"/>
        </w:rPr>
        <w:t xml:space="preserve"> </w:t>
      </w:r>
      <w:r>
        <w:t>Проспект, 2017.</w:t>
      </w:r>
      <w:r>
        <w:rPr>
          <w:spacing w:val="7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432</w:t>
      </w:r>
      <w:r>
        <w:rPr>
          <w:spacing w:val="4"/>
        </w:rPr>
        <w:t xml:space="preserve"> </w:t>
      </w:r>
      <w:r>
        <w:t>с.</w:t>
      </w:r>
      <w:r>
        <w:rPr>
          <w:spacing w:val="5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ISBN</w:t>
      </w:r>
      <w:r>
        <w:rPr>
          <w:spacing w:val="2"/>
        </w:rPr>
        <w:t xml:space="preserve"> </w:t>
      </w:r>
      <w:r>
        <w:t>978-5-392-21839-</w:t>
      </w:r>
      <w:r>
        <w:rPr>
          <w:spacing w:val="-5"/>
        </w:rPr>
        <w:t>4.</w:t>
      </w:r>
    </w:p>
    <w:p w14:paraId="2D9F045D" w14:textId="77777777" w:rsidR="00054F4C" w:rsidRDefault="004D7B0F">
      <w:pPr>
        <w:pStyle w:val="a3"/>
        <w:ind w:left="350" w:right="1073"/>
      </w:pPr>
      <w:r>
        <w:t xml:space="preserve">– Режим доступа : </w:t>
      </w:r>
      <w:hyperlink r:id="rId7">
        <w:r>
          <w:rPr>
            <w:color w:val="0000FF"/>
            <w:u w:val="single" w:color="0000FF"/>
          </w:rPr>
          <w:t>http://ebs.prospekt.org/book/34716</w:t>
        </w:r>
        <w:r>
          <w:t>,</w:t>
        </w:r>
      </w:hyperlink>
      <w:r>
        <w:t xml:space="preserve"> локальная сеть </w:t>
      </w:r>
      <w:proofErr w:type="spellStart"/>
      <w:r>
        <w:t>универси-</w:t>
      </w:r>
      <w:r>
        <w:rPr>
          <w:spacing w:val="-2"/>
        </w:rPr>
        <w:t>тета</w:t>
      </w:r>
      <w:proofErr w:type="spellEnd"/>
      <w:r>
        <w:rPr>
          <w:spacing w:val="-2"/>
        </w:rPr>
        <w:t>.</w:t>
      </w:r>
    </w:p>
    <w:p w14:paraId="48773EE6" w14:textId="77777777" w:rsidR="00054F4C" w:rsidRDefault="004D7B0F">
      <w:pPr>
        <w:pStyle w:val="a4"/>
        <w:numPr>
          <w:ilvl w:val="0"/>
          <w:numId w:val="2"/>
        </w:numPr>
        <w:tabs>
          <w:tab w:val="left" w:pos="1342"/>
        </w:tabs>
        <w:spacing w:before="1"/>
        <w:ind w:right="1072" w:firstLine="708"/>
        <w:rPr>
          <w:sz w:val="28"/>
        </w:rPr>
      </w:pPr>
      <w:proofErr w:type="spellStart"/>
      <w:r>
        <w:rPr>
          <w:sz w:val="28"/>
        </w:rPr>
        <w:t>Жалинский</w:t>
      </w:r>
      <w:proofErr w:type="spellEnd"/>
      <w:r>
        <w:rPr>
          <w:sz w:val="28"/>
        </w:rPr>
        <w:t>, А. Э. Введение в специальность "Юриспруденция</w:t>
      </w:r>
      <w:proofErr w:type="gramStart"/>
      <w:r>
        <w:rPr>
          <w:sz w:val="28"/>
        </w:rPr>
        <w:t>".</w:t>
      </w:r>
      <w:proofErr w:type="spellStart"/>
      <w:r>
        <w:rPr>
          <w:sz w:val="28"/>
        </w:rPr>
        <w:t>Про</w:t>
      </w:r>
      <w:proofErr w:type="gramEnd"/>
      <w:r>
        <w:rPr>
          <w:sz w:val="28"/>
        </w:rPr>
        <w:t>-фессионал</w:t>
      </w:r>
      <w:proofErr w:type="spellEnd"/>
      <w:r>
        <w:rPr>
          <w:sz w:val="28"/>
        </w:rPr>
        <w:t xml:space="preserve">ьная деятельность юриста [Электронный ресурс] : учебник / А. Э. </w:t>
      </w:r>
      <w:proofErr w:type="spellStart"/>
      <w:r>
        <w:rPr>
          <w:sz w:val="28"/>
        </w:rPr>
        <w:t>Жалинский</w:t>
      </w:r>
      <w:proofErr w:type="spellEnd"/>
      <w:r>
        <w:rPr>
          <w:sz w:val="28"/>
        </w:rPr>
        <w:t xml:space="preserve">. – 2-е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Проспект, 2015. – 368 с. – Режим доступа : </w:t>
      </w:r>
      <w:hyperlink r:id="rId8">
        <w:r>
          <w:rPr>
            <w:color w:val="0000FF"/>
            <w:sz w:val="28"/>
            <w:u w:val="single" w:color="0000FF"/>
          </w:rPr>
          <w:t>http://ebs.prospekt.org/book/28258</w:t>
        </w:r>
        <w:r>
          <w:rPr>
            <w:sz w:val="28"/>
          </w:rPr>
          <w:t>,</w:t>
        </w:r>
      </w:hyperlink>
      <w:r>
        <w:rPr>
          <w:sz w:val="28"/>
        </w:rPr>
        <w:t xml:space="preserve"> локальная сеть университета.</w:t>
      </w:r>
    </w:p>
    <w:p w14:paraId="21B4D29A" w14:textId="77777777" w:rsidR="00054F4C" w:rsidRDefault="004D7B0F">
      <w:pPr>
        <w:pStyle w:val="a4"/>
        <w:numPr>
          <w:ilvl w:val="0"/>
          <w:numId w:val="2"/>
        </w:numPr>
        <w:tabs>
          <w:tab w:val="left" w:pos="1342"/>
        </w:tabs>
        <w:spacing w:before="1"/>
        <w:ind w:right="1073" w:firstLine="708"/>
        <w:rPr>
          <w:sz w:val="28"/>
        </w:rPr>
      </w:pPr>
      <w:r>
        <w:rPr>
          <w:sz w:val="28"/>
        </w:rPr>
        <w:t>Профессиональная этика и служебный этикет [Электронный ресурс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учебник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вузов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Я.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Кикоть</w:t>
      </w:r>
      <w:proofErr w:type="spellEnd"/>
      <w:r>
        <w:rPr>
          <w:sz w:val="28"/>
        </w:rPr>
        <w:t>, И.И.</w:t>
      </w:r>
      <w:r>
        <w:rPr>
          <w:spacing w:val="-3"/>
          <w:sz w:val="28"/>
        </w:rPr>
        <w:t xml:space="preserve"> </w:t>
      </w:r>
      <w:r>
        <w:rPr>
          <w:sz w:val="28"/>
        </w:rPr>
        <w:t>Аминов</w:t>
      </w:r>
      <w:r>
        <w:rPr>
          <w:spacing w:val="-4"/>
          <w:sz w:val="28"/>
        </w:rPr>
        <w:t xml:space="preserve"> </w:t>
      </w:r>
      <w:r>
        <w:rPr>
          <w:sz w:val="28"/>
        </w:rPr>
        <w:t>[и</w:t>
      </w:r>
      <w:r>
        <w:rPr>
          <w:spacing w:val="-3"/>
          <w:sz w:val="28"/>
        </w:rPr>
        <w:t xml:space="preserve"> </w:t>
      </w:r>
      <w:r>
        <w:rPr>
          <w:sz w:val="28"/>
        </w:rPr>
        <w:t>др.]</w:t>
      </w:r>
      <w:r>
        <w:rPr>
          <w:spacing w:val="-4"/>
          <w:sz w:val="28"/>
        </w:rPr>
        <w:t xml:space="preserve"> </w:t>
      </w:r>
      <w:r>
        <w:rPr>
          <w:sz w:val="28"/>
        </w:rPr>
        <w:t>;</w:t>
      </w:r>
      <w:r>
        <w:rPr>
          <w:spacing w:val="-2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ред.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В.Я. </w:t>
      </w:r>
      <w:proofErr w:type="spellStart"/>
      <w:r>
        <w:rPr>
          <w:sz w:val="28"/>
        </w:rPr>
        <w:t>Кикотя</w:t>
      </w:r>
      <w:proofErr w:type="spellEnd"/>
      <w:r>
        <w:rPr>
          <w:sz w:val="28"/>
        </w:rPr>
        <w:t>.</w:t>
      </w:r>
      <w:r>
        <w:rPr>
          <w:spacing w:val="17"/>
          <w:sz w:val="28"/>
        </w:rPr>
        <w:t xml:space="preserve"> </w:t>
      </w:r>
      <w:r>
        <w:rPr>
          <w:sz w:val="28"/>
        </w:rPr>
        <w:t>—</w:t>
      </w:r>
      <w:r>
        <w:rPr>
          <w:spacing w:val="17"/>
          <w:sz w:val="28"/>
        </w:rPr>
        <w:t xml:space="preserve"> </w:t>
      </w:r>
      <w:r>
        <w:rPr>
          <w:sz w:val="28"/>
        </w:rPr>
        <w:t>М.:</w:t>
      </w:r>
      <w:r>
        <w:rPr>
          <w:spacing w:val="18"/>
          <w:sz w:val="28"/>
        </w:rPr>
        <w:t xml:space="preserve"> </w:t>
      </w:r>
      <w:r>
        <w:rPr>
          <w:sz w:val="28"/>
        </w:rPr>
        <w:t>ЮНИТИ-</w:t>
      </w:r>
      <w:proofErr w:type="gramStart"/>
      <w:r>
        <w:rPr>
          <w:sz w:val="28"/>
        </w:rPr>
        <w:t>ДАНА</w:t>
      </w:r>
      <w:r>
        <w:rPr>
          <w:spacing w:val="16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8"/>
          <w:sz w:val="28"/>
        </w:rPr>
        <w:t xml:space="preserve"> </w:t>
      </w:r>
      <w:r>
        <w:rPr>
          <w:sz w:val="28"/>
        </w:rPr>
        <w:t>Закон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право,</w:t>
      </w:r>
      <w:r>
        <w:rPr>
          <w:spacing w:val="15"/>
          <w:sz w:val="28"/>
        </w:rPr>
        <w:t xml:space="preserve"> </w:t>
      </w:r>
      <w:r>
        <w:rPr>
          <w:sz w:val="28"/>
        </w:rPr>
        <w:t>2017.</w:t>
      </w:r>
      <w:r>
        <w:rPr>
          <w:spacing w:val="22"/>
          <w:sz w:val="28"/>
        </w:rPr>
        <w:t xml:space="preserve"> </w:t>
      </w:r>
      <w:r>
        <w:rPr>
          <w:sz w:val="28"/>
        </w:rPr>
        <w:t>—</w:t>
      </w:r>
      <w:r>
        <w:rPr>
          <w:spacing w:val="15"/>
          <w:sz w:val="28"/>
        </w:rPr>
        <w:t xml:space="preserve"> </w:t>
      </w:r>
      <w:r>
        <w:rPr>
          <w:sz w:val="28"/>
        </w:rPr>
        <w:t>559</w:t>
      </w:r>
      <w:r>
        <w:rPr>
          <w:spacing w:val="18"/>
          <w:sz w:val="28"/>
        </w:rPr>
        <w:t xml:space="preserve"> </w:t>
      </w:r>
      <w:r>
        <w:rPr>
          <w:sz w:val="28"/>
        </w:rPr>
        <w:t>с.</w:t>
      </w:r>
      <w:r>
        <w:rPr>
          <w:spacing w:val="18"/>
          <w:sz w:val="28"/>
        </w:rPr>
        <w:t xml:space="preserve"> </w:t>
      </w:r>
      <w:r>
        <w:rPr>
          <w:sz w:val="28"/>
        </w:rPr>
        <w:t>-</w:t>
      </w:r>
      <w:r>
        <w:rPr>
          <w:spacing w:val="15"/>
          <w:sz w:val="28"/>
        </w:rPr>
        <w:t xml:space="preserve"> </w:t>
      </w:r>
      <w:r>
        <w:rPr>
          <w:sz w:val="28"/>
        </w:rPr>
        <w:t>ISBN</w:t>
      </w:r>
      <w:r>
        <w:rPr>
          <w:spacing w:val="18"/>
          <w:sz w:val="28"/>
        </w:rPr>
        <w:t xml:space="preserve"> </w:t>
      </w:r>
      <w:r>
        <w:rPr>
          <w:sz w:val="28"/>
        </w:rPr>
        <w:t>978-5-</w:t>
      </w:r>
    </w:p>
    <w:p w14:paraId="310017A4" w14:textId="77777777" w:rsidR="00054F4C" w:rsidRDefault="004D7B0F">
      <w:pPr>
        <w:pStyle w:val="a3"/>
        <w:tabs>
          <w:tab w:val="left" w:pos="4183"/>
          <w:tab w:val="left" w:pos="5573"/>
        </w:tabs>
        <w:spacing w:line="321" w:lineRule="exact"/>
        <w:ind w:left="350"/>
        <w:jc w:val="both"/>
      </w:pPr>
      <w:r>
        <w:rPr>
          <w:spacing w:val="-2"/>
        </w:rPr>
        <w:t>238-01984-</w:t>
      </w:r>
      <w:r>
        <w:rPr>
          <w:spacing w:val="-5"/>
        </w:rPr>
        <w:t>0.</w:t>
      </w:r>
      <w:r>
        <w:tab/>
        <w:t>-</w:t>
      </w:r>
      <w:r>
        <w:tab/>
        <w:t>Режим</w:t>
      </w:r>
      <w:r>
        <w:rPr>
          <w:spacing w:val="-5"/>
        </w:rPr>
        <w:t xml:space="preserve"> </w:t>
      </w:r>
      <w:r>
        <w:rPr>
          <w:spacing w:val="-2"/>
        </w:rPr>
        <w:t>доступа</w:t>
      </w:r>
    </w:p>
    <w:p w14:paraId="6B97C32B" w14:textId="77777777" w:rsidR="00054F4C" w:rsidRDefault="004D7B0F">
      <w:pPr>
        <w:pStyle w:val="a3"/>
        <w:tabs>
          <w:tab w:val="left" w:pos="7340"/>
        </w:tabs>
        <w:ind w:left="350" w:right="1129"/>
        <w:jc w:val="both"/>
      </w:pPr>
      <w:r>
        <w:rPr>
          <w:spacing w:val="-2"/>
        </w:rPr>
        <w:t>:</w:t>
      </w:r>
      <w:proofErr w:type="spellStart"/>
      <w:r>
        <w:fldChar w:fldCharType="begin"/>
      </w:r>
      <w:r>
        <w:instrText xml:space="preserve"> HYPERLINK "https://znanium.com/catalog/document?id=340960"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</w:t>
      </w:r>
      <w:proofErr w:type="spellEnd"/>
      <w:r>
        <w:rPr>
          <w:color w:val="0000FF"/>
          <w:spacing w:val="-2"/>
          <w:u w:val="single" w:color="0000FF"/>
        </w:rPr>
        <w:t>://znanium.com/</w:t>
      </w:r>
      <w:proofErr w:type="spellStart"/>
      <w:r>
        <w:rPr>
          <w:color w:val="0000FF"/>
          <w:spacing w:val="-2"/>
          <w:u w:val="single" w:color="0000FF"/>
        </w:rPr>
        <w:t>catalog</w:t>
      </w:r>
      <w:proofErr w:type="spellEnd"/>
      <w:r>
        <w:rPr>
          <w:color w:val="0000FF"/>
          <w:spacing w:val="-2"/>
          <w:u w:val="single" w:color="0000FF"/>
        </w:rPr>
        <w:t>/</w:t>
      </w:r>
      <w:proofErr w:type="spellStart"/>
      <w:r>
        <w:rPr>
          <w:color w:val="0000FF"/>
          <w:spacing w:val="-2"/>
          <w:u w:val="single" w:color="0000FF"/>
        </w:rPr>
        <w:t>document?id</w:t>
      </w:r>
      <w:proofErr w:type="spellEnd"/>
      <w:r>
        <w:rPr>
          <w:color w:val="0000FF"/>
          <w:spacing w:val="-2"/>
          <w:u w:val="single" w:color="0000FF"/>
        </w:rPr>
        <w:t>=340960</w:t>
      </w:r>
      <w:r>
        <w:rPr>
          <w:color w:val="0000FF"/>
          <w:spacing w:val="-2"/>
          <w:u w:val="single" w:color="0000FF"/>
        </w:rPr>
        <w:fldChar w:fldCharType="end"/>
      </w:r>
      <w:r>
        <w:rPr>
          <w:spacing w:val="-2"/>
        </w:rPr>
        <w:t>,</w:t>
      </w:r>
      <w:r>
        <w:tab/>
        <w:t>локальная</w:t>
      </w:r>
      <w:r>
        <w:rPr>
          <w:spacing w:val="40"/>
        </w:rPr>
        <w:t xml:space="preserve"> </w:t>
      </w:r>
      <w:r>
        <w:t>сеть</w:t>
      </w:r>
      <w:r>
        <w:rPr>
          <w:spacing w:val="-13"/>
        </w:rPr>
        <w:t xml:space="preserve"> </w:t>
      </w:r>
      <w:proofErr w:type="spellStart"/>
      <w:r>
        <w:t>уни-</w:t>
      </w:r>
      <w:r>
        <w:rPr>
          <w:spacing w:val="-2"/>
        </w:rPr>
        <w:t>верситета</w:t>
      </w:r>
      <w:proofErr w:type="spellEnd"/>
      <w:r>
        <w:rPr>
          <w:spacing w:val="-2"/>
        </w:rPr>
        <w:t>.</w:t>
      </w:r>
    </w:p>
    <w:p w14:paraId="38274B99" w14:textId="77777777" w:rsidR="00054F4C" w:rsidRDefault="004D7B0F">
      <w:pPr>
        <w:pStyle w:val="a4"/>
        <w:numPr>
          <w:ilvl w:val="0"/>
          <w:numId w:val="2"/>
        </w:numPr>
        <w:tabs>
          <w:tab w:val="left" w:pos="1342"/>
          <w:tab w:val="left" w:pos="2035"/>
          <w:tab w:val="left" w:pos="4217"/>
          <w:tab w:val="left" w:pos="9642"/>
        </w:tabs>
        <w:spacing w:before="5" w:line="235" w:lineRule="auto"/>
        <w:ind w:right="1196" w:firstLine="708"/>
        <w:rPr>
          <w:sz w:val="28"/>
        </w:rPr>
      </w:pPr>
      <w:r>
        <w:rPr>
          <w:sz w:val="28"/>
        </w:rPr>
        <w:t>Судоустройство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правоохранительные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органы[</w:t>
      </w:r>
      <w:proofErr w:type="spellStart"/>
      <w:r>
        <w:rPr>
          <w:sz w:val="28"/>
        </w:rPr>
        <w:t>Электронныйресурс</w:t>
      </w:r>
      <w:proofErr w:type="spellEnd"/>
      <w:proofErr w:type="gramStart"/>
      <w:r>
        <w:rPr>
          <w:sz w:val="28"/>
        </w:rPr>
        <w:t>]</w:t>
      </w:r>
      <w:r>
        <w:rPr>
          <w:spacing w:val="-18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учебник для бакалавров / Т.Ю. Вилкова, Л.А. </w:t>
      </w:r>
      <w:proofErr w:type="spellStart"/>
      <w:r>
        <w:rPr>
          <w:sz w:val="28"/>
        </w:rPr>
        <w:t>Воскобитова</w:t>
      </w:r>
      <w:proofErr w:type="spellEnd"/>
      <w:r>
        <w:rPr>
          <w:sz w:val="28"/>
        </w:rPr>
        <w:t xml:space="preserve"> [и др.] ; отв. ред. Ю.К. Орлов ; </w:t>
      </w:r>
      <w:proofErr w:type="spellStart"/>
      <w:r>
        <w:rPr>
          <w:sz w:val="28"/>
        </w:rPr>
        <w:t>Моск</w:t>
      </w:r>
      <w:proofErr w:type="spellEnd"/>
      <w:r>
        <w:rPr>
          <w:sz w:val="28"/>
        </w:rPr>
        <w:t xml:space="preserve">. гос. юрид. ун-т им. О.Е. </w:t>
      </w:r>
      <w:proofErr w:type="spellStart"/>
      <w:r>
        <w:rPr>
          <w:sz w:val="28"/>
        </w:rPr>
        <w:t>Кутафина</w:t>
      </w:r>
      <w:proofErr w:type="spellEnd"/>
      <w:r>
        <w:rPr>
          <w:sz w:val="28"/>
        </w:rPr>
        <w:t xml:space="preserve"> (МГЮА). - 2-е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Проспект, 2016. - 336 с. - ISBN 978-5-392- 19321-9. - Ре-</w:t>
      </w:r>
      <w:r>
        <w:rPr>
          <w:spacing w:val="-4"/>
          <w:sz w:val="28"/>
        </w:rPr>
        <w:t>жим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доступа:</w:t>
      </w:r>
      <w:r>
        <w:rPr>
          <w:sz w:val="28"/>
        </w:rPr>
        <w:tab/>
      </w:r>
      <w:hyperlink r:id="rId9">
        <w:r>
          <w:rPr>
            <w:color w:val="0000FF"/>
            <w:spacing w:val="-2"/>
            <w:sz w:val="28"/>
            <w:u w:val="single" w:color="0000FF"/>
          </w:rPr>
          <w:t>http://megapro.msal.ru/MegaPro/Web</w:t>
        </w:r>
      </w:hyperlink>
      <w:r>
        <w:rPr>
          <w:color w:val="0000FF"/>
          <w:sz w:val="28"/>
        </w:rPr>
        <w:tab/>
      </w:r>
      <w:r>
        <w:rPr>
          <w:spacing w:val="-10"/>
          <w:sz w:val="28"/>
        </w:rPr>
        <w:t xml:space="preserve">: </w:t>
      </w:r>
      <w:hyperlink r:id="rId10">
        <w:r>
          <w:rPr>
            <w:color w:val="0000FF"/>
            <w:sz w:val="28"/>
            <w:u w:val="single" w:color="0000FF"/>
          </w:rPr>
          <w:t>http://ebs.prospekt.org/book/30113</w:t>
        </w:r>
        <w:r>
          <w:rPr>
            <w:sz w:val="28"/>
          </w:rPr>
          <w:t>,</w:t>
        </w:r>
      </w:hyperlink>
      <w:r>
        <w:rPr>
          <w:sz w:val="28"/>
        </w:rPr>
        <w:t xml:space="preserve"> локальная сеть университета.</w:t>
      </w:r>
    </w:p>
    <w:p w14:paraId="568BF38A" w14:textId="77777777" w:rsidR="00054F4C" w:rsidRDefault="004D7B0F">
      <w:pPr>
        <w:pStyle w:val="2"/>
        <w:spacing w:before="84"/>
        <w:ind w:left="3852"/>
        <w:jc w:val="both"/>
      </w:pPr>
      <w:r>
        <w:t>Дополнительная</w:t>
      </w:r>
      <w:r>
        <w:rPr>
          <w:spacing w:val="-16"/>
        </w:rPr>
        <w:t xml:space="preserve"> </w:t>
      </w:r>
      <w:r>
        <w:rPr>
          <w:spacing w:val="-2"/>
        </w:rPr>
        <w:t>литература</w:t>
      </w:r>
    </w:p>
    <w:p w14:paraId="520ACF7F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5" w:line="322" w:lineRule="exact"/>
        <w:ind w:left="1343" w:hanging="285"/>
        <w:rPr>
          <w:sz w:val="28"/>
        </w:rPr>
      </w:pPr>
      <w:r>
        <w:rPr>
          <w:sz w:val="28"/>
        </w:rPr>
        <w:t>Адвокат: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[</w:t>
      </w:r>
      <w:proofErr w:type="spellStart"/>
      <w:r>
        <w:rPr>
          <w:spacing w:val="-2"/>
          <w:sz w:val="28"/>
        </w:rPr>
        <w:t>Электронныйресурс</w:t>
      </w:r>
      <w:proofErr w:type="spellEnd"/>
      <w:r>
        <w:rPr>
          <w:spacing w:val="-2"/>
          <w:sz w:val="28"/>
        </w:rPr>
        <w:t>]</w:t>
      </w:r>
    </w:p>
    <w:p w14:paraId="03C7173A" w14:textId="77777777" w:rsidR="00054F4C" w:rsidRDefault="004D7B0F">
      <w:pPr>
        <w:pStyle w:val="a3"/>
        <w:ind w:left="350" w:right="1073"/>
        <w:jc w:val="both"/>
      </w:pPr>
      <w:r>
        <w:t xml:space="preserve">/ под ред. Л.А. </w:t>
      </w:r>
      <w:proofErr w:type="spellStart"/>
      <w:r>
        <w:t>Воскобитовой</w:t>
      </w:r>
      <w:proofErr w:type="spellEnd"/>
      <w:r>
        <w:t xml:space="preserve">, И.Н. Лукьяновой, Л.П. </w:t>
      </w:r>
      <w:proofErr w:type="gramStart"/>
      <w:r>
        <w:t>Михайловой ;</w:t>
      </w:r>
      <w:proofErr w:type="gramEnd"/>
      <w:r>
        <w:t xml:space="preserve"> Бюро по демократ. ин-там и правам человека Орг. по безопасности и </w:t>
      </w:r>
      <w:r>
        <w:lastRenderedPageBreak/>
        <w:t>сотрудничеству в Европе</w:t>
      </w:r>
      <w:r>
        <w:rPr>
          <w:spacing w:val="29"/>
        </w:rPr>
        <w:t xml:space="preserve"> </w:t>
      </w:r>
      <w:r>
        <w:t>(БДИПЧ</w:t>
      </w:r>
      <w:r>
        <w:rPr>
          <w:spacing w:val="29"/>
        </w:rPr>
        <w:t xml:space="preserve"> </w:t>
      </w:r>
      <w:r>
        <w:t>ОБСЕ).</w:t>
      </w:r>
      <w:r>
        <w:rPr>
          <w:spacing w:val="32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М.:</w:t>
      </w:r>
      <w:r>
        <w:rPr>
          <w:spacing w:val="30"/>
        </w:rPr>
        <w:t xml:space="preserve"> </w:t>
      </w:r>
      <w:proofErr w:type="spellStart"/>
      <w:r>
        <w:t>Волтерс</w:t>
      </w:r>
      <w:proofErr w:type="spellEnd"/>
      <w:r>
        <w:rPr>
          <w:spacing w:val="27"/>
        </w:rPr>
        <w:t xml:space="preserve"> </w:t>
      </w:r>
      <w:proofErr w:type="spellStart"/>
      <w:r>
        <w:t>Клувер</w:t>
      </w:r>
      <w:proofErr w:type="spellEnd"/>
      <w:r>
        <w:t>,</w:t>
      </w:r>
      <w:r>
        <w:rPr>
          <w:spacing w:val="27"/>
        </w:rPr>
        <w:t xml:space="preserve"> </w:t>
      </w:r>
      <w:r>
        <w:t>2006.</w:t>
      </w:r>
      <w:r>
        <w:rPr>
          <w:spacing w:val="32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592</w:t>
      </w:r>
      <w:r>
        <w:rPr>
          <w:spacing w:val="28"/>
        </w:rPr>
        <w:t xml:space="preserve"> </w:t>
      </w:r>
      <w:r>
        <w:t>с.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ISBN</w:t>
      </w:r>
      <w:r>
        <w:rPr>
          <w:spacing w:val="80"/>
        </w:rPr>
        <w:t xml:space="preserve"> </w:t>
      </w:r>
      <w:r>
        <w:t>5-466-</w:t>
      </w:r>
    </w:p>
    <w:p w14:paraId="07D2C89E" w14:textId="77777777" w:rsidR="00054F4C" w:rsidRDefault="004D7B0F">
      <w:pPr>
        <w:pStyle w:val="a3"/>
        <w:spacing w:before="1" w:line="319" w:lineRule="exact"/>
        <w:ind w:left="350"/>
        <w:jc w:val="both"/>
      </w:pPr>
      <w:r>
        <w:t>00189-9.</w:t>
      </w:r>
      <w:r>
        <w:rPr>
          <w:spacing w:val="31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Режим</w:t>
      </w:r>
      <w:r>
        <w:rPr>
          <w:spacing w:val="36"/>
        </w:rPr>
        <w:t xml:space="preserve"> </w:t>
      </w:r>
      <w:r>
        <w:t>доступа:</w:t>
      </w:r>
      <w:r>
        <w:rPr>
          <w:spacing w:val="39"/>
        </w:rPr>
        <w:t xml:space="preserve"> </w:t>
      </w:r>
      <w:r>
        <w:t>СПС</w:t>
      </w:r>
      <w:r>
        <w:rPr>
          <w:spacing w:val="37"/>
        </w:rPr>
        <w:t xml:space="preserve"> </w:t>
      </w:r>
      <w:r>
        <w:t>Консультант</w:t>
      </w:r>
      <w:r>
        <w:rPr>
          <w:spacing w:val="38"/>
        </w:rPr>
        <w:t xml:space="preserve"> </w:t>
      </w:r>
      <w:r>
        <w:rPr>
          <w:spacing w:val="-2"/>
        </w:rPr>
        <w:t>Плюс:</w:t>
      </w:r>
    </w:p>
    <w:p w14:paraId="3C66FFE2" w14:textId="77777777" w:rsidR="00054F4C" w:rsidRPr="008F2458" w:rsidRDefault="004D7B0F">
      <w:pPr>
        <w:pStyle w:val="a3"/>
        <w:spacing w:line="319" w:lineRule="exact"/>
        <w:ind w:left="1058"/>
        <w:jc w:val="both"/>
        <w:rPr>
          <w:lang w:val="en-US"/>
        </w:rPr>
      </w:pPr>
      <w:r w:rsidRPr="008F2458">
        <w:rPr>
          <w:color w:val="0000FF"/>
          <w:spacing w:val="-2"/>
          <w:u w:val="single" w:color="0000FF"/>
          <w:lang w:val="en-US"/>
        </w:rPr>
        <w:t>\\consultant\Consultant\cons.exe</w:t>
      </w:r>
      <w:r w:rsidRPr="008F2458">
        <w:rPr>
          <w:spacing w:val="-2"/>
          <w:lang w:val="en-US"/>
        </w:rPr>
        <w:t>,</w:t>
      </w:r>
      <w:r w:rsidRPr="008F2458">
        <w:rPr>
          <w:spacing w:val="7"/>
          <w:lang w:val="en-US"/>
        </w:rPr>
        <w:t xml:space="preserve"> </w:t>
      </w:r>
      <w:r>
        <w:rPr>
          <w:spacing w:val="-2"/>
        </w:rPr>
        <w:t>локальная</w:t>
      </w:r>
      <w:r w:rsidRPr="008F2458">
        <w:rPr>
          <w:spacing w:val="13"/>
          <w:lang w:val="en-US"/>
        </w:rPr>
        <w:t xml:space="preserve"> </w:t>
      </w:r>
      <w:r>
        <w:rPr>
          <w:spacing w:val="-2"/>
        </w:rPr>
        <w:t>сеть</w:t>
      </w:r>
      <w:r w:rsidRPr="008F2458">
        <w:rPr>
          <w:spacing w:val="9"/>
          <w:lang w:val="en-US"/>
        </w:rPr>
        <w:t xml:space="preserve"> </w:t>
      </w:r>
      <w:r>
        <w:rPr>
          <w:spacing w:val="-2"/>
        </w:rPr>
        <w:t>университета</w:t>
      </w:r>
      <w:r w:rsidRPr="008F2458">
        <w:rPr>
          <w:spacing w:val="-2"/>
          <w:lang w:val="en-US"/>
        </w:rPr>
        <w:t>.</w:t>
      </w:r>
    </w:p>
    <w:p w14:paraId="56735A91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2"/>
        <w:ind w:left="350" w:right="1073" w:firstLine="708"/>
        <w:rPr>
          <w:sz w:val="28"/>
        </w:rPr>
      </w:pPr>
      <w:proofErr w:type="spellStart"/>
      <w:r>
        <w:rPr>
          <w:sz w:val="28"/>
        </w:rPr>
        <w:t>Бакурова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Н.Н.</w:t>
      </w:r>
      <w:r>
        <w:rPr>
          <w:spacing w:val="-5"/>
          <w:sz w:val="28"/>
        </w:rPr>
        <w:t xml:space="preserve"> </w:t>
      </w:r>
      <w:r>
        <w:rPr>
          <w:sz w:val="28"/>
        </w:rPr>
        <w:t>Этика</w:t>
      </w:r>
      <w:r>
        <w:rPr>
          <w:spacing w:val="-4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пристава</w:t>
      </w:r>
      <w:r>
        <w:rPr>
          <w:spacing w:val="-4"/>
          <w:sz w:val="28"/>
        </w:rPr>
        <w:t xml:space="preserve"> </w:t>
      </w:r>
      <w:r>
        <w:rPr>
          <w:sz w:val="28"/>
        </w:rPr>
        <w:t>//</w:t>
      </w:r>
      <w:r>
        <w:rPr>
          <w:spacing w:val="-6"/>
          <w:sz w:val="28"/>
        </w:rPr>
        <w:t xml:space="preserve"> </w:t>
      </w:r>
      <w:r>
        <w:rPr>
          <w:sz w:val="28"/>
        </w:rPr>
        <w:t>Административное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 и процесс. - 2015. - № 7.- С. 56-58; Исполнительное право. - 2015. - № 2. - С. 36-</w:t>
      </w:r>
    </w:p>
    <w:p w14:paraId="226641DF" w14:textId="77777777" w:rsidR="00054F4C" w:rsidRDefault="004D7B0F">
      <w:pPr>
        <w:pStyle w:val="a3"/>
        <w:spacing w:line="320" w:lineRule="exact"/>
        <w:ind w:left="350"/>
        <w:jc w:val="both"/>
      </w:pPr>
      <w:r>
        <w:t>39.</w:t>
      </w:r>
      <w:r>
        <w:rPr>
          <w:spacing w:val="55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Режим</w:t>
      </w:r>
      <w:r>
        <w:rPr>
          <w:spacing w:val="53"/>
        </w:rPr>
        <w:t xml:space="preserve"> </w:t>
      </w:r>
      <w:r>
        <w:t>доступа:</w:t>
      </w:r>
      <w:r>
        <w:rPr>
          <w:spacing w:val="59"/>
        </w:rPr>
        <w:t xml:space="preserve"> </w:t>
      </w:r>
      <w:r>
        <w:t>СПС</w:t>
      </w:r>
      <w:r>
        <w:rPr>
          <w:spacing w:val="55"/>
        </w:rPr>
        <w:t xml:space="preserve"> </w:t>
      </w:r>
      <w:r>
        <w:t>Консультант</w:t>
      </w:r>
      <w:r>
        <w:rPr>
          <w:spacing w:val="57"/>
        </w:rPr>
        <w:t xml:space="preserve"> </w:t>
      </w:r>
      <w:r>
        <w:rPr>
          <w:spacing w:val="-2"/>
        </w:rPr>
        <w:t>Плюс:</w:t>
      </w:r>
    </w:p>
    <w:p w14:paraId="47F9CFA5" w14:textId="77777777" w:rsidR="00054F4C" w:rsidRPr="008F2458" w:rsidRDefault="004D7B0F">
      <w:pPr>
        <w:pStyle w:val="a3"/>
        <w:spacing w:line="321" w:lineRule="exact"/>
        <w:ind w:left="1058"/>
        <w:jc w:val="both"/>
        <w:rPr>
          <w:lang w:val="en-US"/>
        </w:rPr>
      </w:pPr>
      <w:r w:rsidRPr="008F2458">
        <w:rPr>
          <w:color w:val="0000FF"/>
          <w:spacing w:val="-2"/>
          <w:u w:val="single" w:color="0000FF"/>
          <w:lang w:val="en-US"/>
        </w:rPr>
        <w:t>\\consultant\Consultant\cons.exe</w:t>
      </w:r>
      <w:r w:rsidRPr="008F2458">
        <w:rPr>
          <w:spacing w:val="-2"/>
          <w:lang w:val="en-US"/>
        </w:rPr>
        <w:t>,</w:t>
      </w:r>
      <w:r w:rsidRPr="008F2458">
        <w:rPr>
          <w:spacing w:val="7"/>
          <w:lang w:val="en-US"/>
        </w:rPr>
        <w:t xml:space="preserve"> </w:t>
      </w:r>
      <w:r>
        <w:rPr>
          <w:spacing w:val="-2"/>
        </w:rPr>
        <w:t>локальная</w:t>
      </w:r>
      <w:r w:rsidRPr="008F2458">
        <w:rPr>
          <w:spacing w:val="13"/>
          <w:lang w:val="en-US"/>
        </w:rPr>
        <w:t xml:space="preserve"> </w:t>
      </w:r>
      <w:r>
        <w:rPr>
          <w:spacing w:val="-2"/>
        </w:rPr>
        <w:t>сеть</w:t>
      </w:r>
      <w:r w:rsidRPr="008F2458">
        <w:rPr>
          <w:spacing w:val="9"/>
          <w:lang w:val="en-US"/>
        </w:rPr>
        <w:t xml:space="preserve"> </w:t>
      </w:r>
      <w:r>
        <w:rPr>
          <w:spacing w:val="-2"/>
        </w:rPr>
        <w:t>университета</w:t>
      </w:r>
      <w:r w:rsidRPr="008F2458">
        <w:rPr>
          <w:spacing w:val="-2"/>
          <w:lang w:val="en-US"/>
        </w:rPr>
        <w:t>.</w:t>
      </w:r>
    </w:p>
    <w:p w14:paraId="559FB94B" w14:textId="21800B3D" w:rsidR="00054F4C" w:rsidRPr="00D50F58" w:rsidRDefault="004D7B0F" w:rsidP="00D50F58">
      <w:pPr>
        <w:pStyle w:val="a4"/>
        <w:numPr>
          <w:ilvl w:val="1"/>
          <w:numId w:val="2"/>
        </w:numPr>
        <w:tabs>
          <w:tab w:val="left" w:pos="1343"/>
        </w:tabs>
        <w:spacing w:before="4"/>
        <w:ind w:left="1343" w:hanging="285"/>
        <w:rPr>
          <w:sz w:val="28"/>
        </w:rPr>
      </w:pPr>
      <w:r>
        <w:rPr>
          <w:sz w:val="28"/>
        </w:rPr>
        <w:t>Бастрыкин</w:t>
      </w:r>
      <w:r>
        <w:rPr>
          <w:spacing w:val="68"/>
          <w:sz w:val="28"/>
        </w:rPr>
        <w:t xml:space="preserve"> </w:t>
      </w:r>
      <w:r w:rsidRPr="00D50F58">
        <w:rPr>
          <w:sz w:val="28"/>
        </w:rPr>
        <w:t>А.И.</w:t>
      </w:r>
      <w:r w:rsidRPr="00D50F58">
        <w:rPr>
          <w:spacing w:val="68"/>
          <w:sz w:val="28"/>
        </w:rPr>
        <w:t xml:space="preserve">  </w:t>
      </w:r>
      <w:proofErr w:type="gramStart"/>
      <w:r w:rsidRPr="00D50F58">
        <w:rPr>
          <w:sz w:val="28"/>
        </w:rPr>
        <w:t>Защита</w:t>
      </w:r>
      <w:r w:rsidRPr="00D50F58">
        <w:rPr>
          <w:spacing w:val="68"/>
          <w:sz w:val="28"/>
        </w:rPr>
        <w:t xml:space="preserve">  </w:t>
      </w:r>
      <w:r w:rsidRPr="00D50F58">
        <w:rPr>
          <w:sz w:val="28"/>
        </w:rPr>
        <w:t>конституционных</w:t>
      </w:r>
      <w:proofErr w:type="gramEnd"/>
      <w:r w:rsidRPr="00D50F58">
        <w:rPr>
          <w:spacing w:val="69"/>
          <w:sz w:val="28"/>
        </w:rPr>
        <w:t xml:space="preserve">  </w:t>
      </w:r>
      <w:r w:rsidRPr="00D50F58">
        <w:rPr>
          <w:sz w:val="28"/>
        </w:rPr>
        <w:t>прав</w:t>
      </w:r>
      <w:r w:rsidRPr="00D50F58">
        <w:rPr>
          <w:spacing w:val="67"/>
          <w:sz w:val="28"/>
        </w:rPr>
        <w:t xml:space="preserve">  </w:t>
      </w:r>
      <w:r w:rsidRPr="00D50F58">
        <w:rPr>
          <w:sz w:val="28"/>
        </w:rPr>
        <w:t>граждан</w:t>
      </w:r>
      <w:r w:rsidRPr="00D50F58">
        <w:rPr>
          <w:spacing w:val="69"/>
          <w:sz w:val="28"/>
        </w:rPr>
        <w:t xml:space="preserve">  </w:t>
      </w:r>
      <w:r w:rsidRPr="00D50F58">
        <w:rPr>
          <w:spacing w:val="-5"/>
          <w:sz w:val="28"/>
        </w:rPr>
        <w:t>как</w:t>
      </w:r>
    </w:p>
    <w:p w14:paraId="3AC7F916" w14:textId="3D27000C" w:rsidR="00054F4C" w:rsidRDefault="004D7B0F" w:rsidP="00D50F58">
      <w:pPr>
        <w:pStyle w:val="a3"/>
        <w:spacing w:before="78"/>
        <w:ind w:left="350"/>
        <w:jc w:val="both"/>
      </w:pPr>
      <w:r>
        <w:t>основополагающая</w:t>
      </w:r>
      <w:r>
        <w:rPr>
          <w:spacing w:val="-2"/>
        </w:rPr>
        <w:t xml:space="preserve"> </w:t>
      </w:r>
      <w:r>
        <w:t>функция</w:t>
      </w:r>
      <w:r>
        <w:rPr>
          <w:spacing w:val="-1"/>
        </w:rPr>
        <w:t xml:space="preserve"> </w:t>
      </w:r>
      <w:r>
        <w:t>Следственного комитета</w:t>
      </w:r>
      <w:r>
        <w:rPr>
          <w:spacing w:val="-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rPr>
          <w:spacing w:val="-2"/>
        </w:rPr>
        <w:t>Федерации</w:t>
      </w:r>
      <w:r w:rsidR="00D50F58">
        <w:t xml:space="preserve"> </w:t>
      </w:r>
      <w:r>
        <w:t xml:space="preserve">// Российский следователь. 2015. № 11. С. 3 - 6. - Режим </w:t>
      </w:r>
      <w:proofErr w:type="gramStart"/>
      <w:r>
        <w:t>доступа :</w:t>
      </w:r>
      <w:proofErr w:type="gramEnd"/>
      <w:r>
        <w:t xml:space="preserve"> СПС Консультант Плюс: </w:t>
      </w:r>
      <w:r>
        <w:rPr>
          <w:color w:val="0000FF"/>
          <w:u w:val="single" w:color="0000FF"/>
        </w:rPr>
        <w:t>\\consultant\Consultant\cons.exe</w:t>
      </w:r>
      <w:r>
        <w:t xml:space="preserve">, локальная сеть </w:t>
      </w:r>
      <w:proofErr w:type="spellStart"/>
      <w:r>
        <w:t>универси-</w:t>
      </w:r>
      <w:r>
        <w:rPr>
          <w:spacing w:val="-2"/>
        </w:rPr>
        <w:t>тета</w:t>
      </w:r>
      <w:proofErr w:type="spellEnd"/>
      <w:r>
        <w:rPr>
          <w:spacing w:val="-2"/>
        </w:rPr>
        <w:t>.</w:t>
      </w:r>
    </w:p>
    <w:p w14:paraId="24AB816F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64"/>
        <w:ind w:left="350" w:right="1072" w:firstLine="708"/>
        <w:rPr>
          <w:sz w:val="28"/>
        </w:rPr>
      </w:pPr>
      <w:proofErr w:type="spellStart"/>
      <w:r>
        <w:rPr>
          <w:sz w:val="28"/>
        </w:rPr>
        <w:t>Братановский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С.Н.,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Зеленов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М.Ф.</w:t>
      </w:r>
      <w:r>
        <w:rPr>
          <w:spacing w:val="-13"/>
          <w:sz w:val="28"/>
        </w:rPr>
        <w:t xml:space="preserve"> </w:t>
      </w:r>
      <w:r>
        <w:rPr>
          <w:sz w:val="28"/>
        </w:rPr>
        <w:t>Виды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мер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proofErr w:type="spellStart"/>
      <w:proofErr w:type="gramStart"/>
      <w:r>
        <w:rPr>
          <w:sz w:val="28"/>
        </w:rPr>
        <w:t>противо</w:t>
      </w:r>
      <w:proofErr w:type="spellEnd"/>
      <w:r>
        <w:rPr>
          <w:sz w:val="28"/>
        </w:rPr>
        <w:t>-действию</w:t>
      </w:r>
      <w:proofErr w:type="gramEnd"/>
      <w:r>
        <w:rPr>
          <w:sz w:val="28"/>
        </w:rPr>
        <w:t xml:space="preserve"> коррупции на государственной и муниципальной службе //</w:t>
      </w:r>
      <w:proofErr w:type="spellStart"/>
      <w:r>
        <w:rPr>
          <w:sz w:val="28"/>
        </w:rPr>
        <w:t>Государ-ственная</w:t>
      </w:r>
      <w:proofErr w:type="spellEnd"/>
      <w:r>
        <w:rPr>
          <w:sz w:val="28"/>
        </w:rPr>
        <w:t xml:space="preserve"> власть и местное самоуправление. 2016. № 2. С. 34 - 39. - Режим до-ступа: СПС Консультант Плюс: \\consultant\Consultant\cons.exe, локальная сеть </w:t>
      </w:r>
      <w:r>
        <w:rPr>
          <w:spacing w:val="-2"/>
          <w:sz w:val="28"/>
        </w:rPr>
        <w:t>университета.</w:t>
      </w:r>
    </w:p>
    <w:p w14:paraId="62913AE4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1"/>
        <w:ind w:left="350" w:right="1076" w:firstLine="708"/>
        <w:rPr>
          <w:sz w:val="28"/>
        </w:rPr>
      </w:pPr>
      <w:proofErr w:type="spellStart"/>
      <w:r>
        <w:rPr>
          <w:sz w:val="28"/>
        </w:rPr>
        <w:t>Браташова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Ю.А.</w:t>
      </w:r>
      <w:r>
        <w:rPr>
          <w:spacing w:val="-5"/>
          <w:sz w:val="28"/>
        </w:rPr>
        <w:t xml:space="preserve"> </w:t>
      </w:r>
      <w:r>
        <w:rPr>
          <w:sz w:val="28"/>
        </w:rPr>
        <w:t>Этика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современномэтапе</w:t>
      </w:r>
      <w:proofErr w:type="spellEnd"/>
      <w:r>
        <w:rPr>
          <w:sz w:val="28"/>
        </w:rPr>
        <w:t xml:space="preserve"> развития России // Российская юстиция. 2016. № 11. С. 6 - 8. - Режим </w:t>
      </w:r>
      <w:proofErr w:type="gramStart"/>
      <w:r>
        <w:rPr>
          <w:sz w:val="28"/>
        </w:rPr>
        <w:t>доступа :</w:t>
      </w:r>
      <w:proofErr w:type="gramEnd"/>
      <w:r>
        <w:rPr>
          <w:sz w:val="28"/>
        </w:rPr>
        <w:t xml:space="preserve"> СПС Консультант Плюс: </w:t>
      </w:r>
      <w:r>
        <w:rPr>
          <w:color w:val="0000FF"/>
          <w:sz w:val="28"/>
          <w:u w:val="single" w:color="0000FF"/>
        </w:rPr>
        <w:t>\\consultant\Consultant\cons.exe</w:t>
      </w:r>
      <w:r>
        <w:rPr>
          <w:sz w:val="28"/>
        </w:rPr>
        <w:t xml:space="preserve">, локальная сеть </w:t>
      </w:r>
      <w:proofErr w:type="spellStart"/>
      <w:r>
        <w:rPr>
          <w:sz w:val="28"/>
        </w:rPr>
        <w:t>уни-</w:t>
      </w:r>
      <w:r>
        <w:rPr>
          <w:spacing w:val="-2"/>
          <w:sz w:val="28"/>
        </w:rPr>
        <w:t>верситета</w:t>
      </w:r>
      <w:proofErr w:type="spellEnd"/>
      <w:r>
        <w:rPr>
          <w:spacing w:val="-2"/>
          <w:sz w:val="28"/>
        </w:rPr>
        <w:t>.</w:t>
      </w:r>
    </w:p>
    <w:p w14:paraId="788D262D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1"/>
        <w:ind w:left="350" w:right="1074" w:firstLine="708"/>
        <w:rPr>
          <w:sz w:val="28"/>
        </w:rPr>
      </w:pPr>
      <w:proofErr w:type="spellStart"/>
      <w:r>
        <w:rPr>
          <w:sz w:val="28"/>
        </w:rPr>
        <w:t>Бусурина</w:t>
      </w:r>
      <w:proofErr w:type="spellEnd"/>
      <w:r>
        <w:rPr>
          <w:sz w:val="28"/>
        </w:rPr>
        <w:t xml:space="preserve"> Е.О. Дисциплинарная ответственность судей и адвокатов: сравнительный</w:t>
      </w:r>
      <w:r>
        <w:rPr>
          <w:spacing w:val="-16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7"/>
          <w:sz w:val="28"/>
        </w:rPr>
        <w:t xml:space="preserve"> </w:t>
      </w:r>
      <w:r>
        <w:rPr>
          <w:sz w:val="28"/>
        </w:rPr>
        <w:t>//</w:t>
      </w:r>
      <w:r>
        <w:rPr>
          <w:spacing w:val="-18"/>
          <w:sz w:val="28"/>
        </w:rPr>
        <w:t xml:space="preserve"> </w:t>
      </w:r>
      <w:r>
        <w:rPr>
          <w:sz w:val="28"/>
        </w:rPr>
        <w:t>Адвокатская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практика.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2012.</w:t>
      </w:r>
      <w:r>
        <w:rPr>
          <w:spacing w:val="-16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z w:val="28"/>
        </w:rPr>
        <w:t>4.</w:t>
      </w:r>
      <w:r>
        <w:rPr>
          <w:spacing w:val="-17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С.</w:t>
      </w:r>
      <w:r>
        <w:rPr>
          <w:spacing w:val="-17"/>
          <w:sz w:val="28"/>
        </w:rPr>
        <w:t xml:space="preserve"> </w:t>
      </w:r>
      <w:r>
        <w:rPr>
          <w:sz w:val="28"/>
        </w:rPr>
        <w:t>40-48.</w:t>
      </w:r>
      <w:r>
        <w:rPr>
          <w:spacing w:val="-17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Режим доступа: СПС Консультант Плюс: </w:t>
      </w:r>
      <w:r>
        <w:rPr>
          <w:color w:val="0000FF"/>
          <w:sz w:val="28"/>
          <w:u w:val="single" w:color="0000FF"/>
        </w:rPr>
        <w:t>\\consultant\Consultant\cons.exe</w:t>
      </w:r>
      <w:r>
        <w:rPr>
          <w:sz w:val="28"/>
        </w:rPr>
        <w:t>, локальная сеть университета.</w:t>
      </w:r>
    </w:p>
    <w:p w14:paraId="59FE7505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ind w:left="350" w:right="1078" w:firstLine="708"/>
        <w:rPr>
          <w:sz w:val="28"/>
        </w:rPr>
      </w:pPr>
      <w:r>
        <w:rPr>
          <w:sz w:val="28"/>
        </w:rPr>
        <w:t>Виноградова Е.В., Виноградова П.А. Ответственность нотариусов за злоупотребление полномочиями: вопросы правотворчества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иправоприменения</w:t>
      </w:r>
      <w:proofErr w:type="spellEnd"/>
    </w:p>
    <w:p w14:paraId="11DC3795" w14:textId="77777777" w:rsidR="00054F4C" w:rsidRDefault="004D7B0F">
      <w:pPr>
        <w:pStyle w:val="a3"/>
        <w:spacing w:line="319" w:lineRule="exact"/>
        <w:ind w:left="350"/>
        <w:jc w:val="both"/>
      </w:pPr>
      <w:r>
        <w:t>/</w:t>
      </w:r>
      <w:r>
        <w:rPr>
          <w:spacing w:val="-1"/>
        </w:rPr>
        <w:t xml:space="preserve"> </w:t>
      </w:r>
      <w:r>
        <w:t>Е.В.</w:t>
      </w:r>
      <w:r>
        <w:rPr>
          <w:spacing w:val="-1"/>
        </w:rPr>
        <w:t xml:space="preserve"> </w:t>
      </w:r>
      <w:r>
        <w:t>Виноградова,</w:t>
      </w:r>
      <w:r>
        <w:rPr>
          <w:spacing w:val="-5"/>
        </w:rPr>
        <w:t xml:space="preserve"> </w:t>
      </w:r>
      <w:r>
        <w:t>П.А. Виноградова</w:t>
      </w:r>
      <w:r>
        <w:rPr>
          <w:spacing w:val="-1"/>
        </w:rPr>
        <w:t xml:space="preserve"> </w:t>
      </w:r>
      <w:r>
        <w:t>//</w:t>
      </w:r>
      <w:r>
        <w:rPr>
          <w:spacing w:val="-3"/>
        </w:rPr>
        <w:t xml:space="preserve"> </w:t>
      </w:r>
      <w:r>
        <w:t>Нотариус.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2015.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484CFEC8" w14:textId="77777777" w:rsidR="00054F4C" w:rsidRDefault="004D7B0F">
      <w:pPr>
        <w:pStyle w:val="a3"/>
        <w:spacing w:line="319" w:lineRule="exact"/>
        <w:ind w:left="1058"/>
        <w:jc w:val="both"/>
      </w:pPr>
      <w:proofErr w:type="gramStart"/>
      <w:r>
        <w:t>№</w:t>
      </w:r>
      <w:r>
        <w:rPr>
          <w:spacing w:val="55"/>
        </w:rPr>
        <w:t xml:space="preserve">  </w:t>
      </w:r>
      <w:r>
        <w:t>7</w:t>
      </w:r>
      <w:proofErr w:type="gramEnd"/>
      <w:r>
        <w:t>.</w:t>
      </w:r>
      <w:r>
        <w:rPr>
          <w:spacing w:val="53"/>
        </w:rPr>
        <w:t xml:space="preserve">  </w:t>
      </w:r>
      <w:r>
        <w:t>-</w:t>
      </w:r>
      <w:r>
        <w:rPr>
          <w:spacing w:val="54"/>
        </w:rPr>
        <w:t xml:space="preserve">  </w:t>
      </w:r>
      <w:r>
        <w:t>С.</w:t>
      </w:r>
      <w:r>
        <w:rPr>
          <w:spacing w:val="53"/>
        </w:rPr>
        <w:t xml:space="preserve">  </w:t>
      </w:r>
      <w:r>
        <w:t>26-28.</w:t>
      </w:r>
      <w:r>
        <w:rPr>
          <w:spacing w:val="54"/>
        </w:rPr>
        <w:t xml:space="preserve">  </w:t>
      </w:r>
      <w:r>
        <w:t>-</w:t>
      </w:r>
      <w:r>
        <w:rPr>
          <w:spacing w:val="60"/>
          <w:w w:val="150"/>
        </w:rPr>
        <w:t xml:space="preserve">   </w:t>
      </w:r>
      <w:proofErr w:type="gramStart"/>
      <w:r>
        <w:t>Режим</w:t>
      </w:r>
      <w:r>
        <w:rPr>
          <w:spacing w:val="55"/>
        </w:rPr>
        <w:t xml:space="preserve">  </w:t>
      </w:r>
      <w:r>
        <w:t>доступа</w:t>
      </w:r>
      <w:proofErr w:type="gramEnd"/>
      <w:r>
        <w:t>:</w:t>
      </w:r>
      <w:r>
        <w:rPr>
          <w:spacing w:val="55"/>
        </w:rPr>
        <w:t xml:space="preserve">  </w:t>
      </w:r>
      <w:r>
        <w:t>СПС</w:t>
      </w:r>
      <w:r>
        <w:rPr>
          <w:spacing w:val="54"/>
        </w:rPr>
        <w:t xml:space="preserve">  </w:t>
      </w:r>
      <w:r>
        <w:t>Консультант</w:t>
      </w:r>
      <w:r>
        <w:rPr>
          <w:spacing w:val="55"/>
        </w:rPr>
        <w:t xml:space="preserve">  </w:t>
      </w:r>
      <w:r>
        <w:rPr>
          <w:spacing w:val="-2"/>
        </w:rPr>
        <w:t>Плюс:</w:t>
      </w:r>
    </w:p>
    <w:p w14:paraId="4CD72C93" w14:textId="77777777" w:rsidR="00054F4C" w:rsidRPr="008F2458" w:rsidRDefault="004D7B0F">
      <w:pPr>
        <w:pStyle w:val="a3"/>
        <w:ind w:left="1058"/>
        <w:jc w:val="both"/>
        <w:rPr>
          <w:lang w:val="en-US"/>
        </w:rPr>
      </w:pPr>
      <w:r w:rsidRPr="008F2458">
        <w:rPr>
          <w:color w:val="0000FF"/>
          <w:spacing w:val="-2"/>
          <w:u w:val="single" w:color="0000FF"/>
          <w:lang w:val="en-US"/>
        </w:rPr>
        <w:t>\\consultant\Consultant\cons.exe</w:t>
      </w:r>
      <w:r w:rsidRPr="008F2458">
        <w:rPr>
          <w:spacing w:val="-2"/>
          <w:lang w:val="en-US"/>
        </w:rPr>
        <w:t>,</w:t>
      </w:r>
      <w:r w:rsidRPr="008F2458">
        <w:rPr>
          <w:spacing w:val="7"/>
          <w:lang w:val="en-US"/>
        </w:rPr>
        <w:t xml:space="preserve"> </w:t>
      </w:r>
      <w:r>
        <w:rPr>
          <w:spacing w:val="-2"/>
        </w:rPr>
        <w:t>локальная</w:t>
      </w:r>
      <w:r w:rsidRPr="008F2458">
        <w:rPr>
          <w:spacing w:val="13"/>
          <w:lang w:val="en-US"/>
        </w:rPr>
        <w:t xml:space="preserve"> </w:t>
      </w:r>
      <w:r>
        <w:rPr>
          <w:spacing w:val="-2"/>
        </w:rPr>
        <w:t>сеть</w:t>
      </w:r>
      <w:r w:rsidRPr="008F2458">
        <w:rPr>
          <w:spacing w:val="9"/>
          <w:lang w:val="en-US"/>
        </w:rPr>
        <w:t xml:space="preserve"> </w:t>
      </w:r>
      <w:r>
        <w:rPr>
          <w:spacing w:val="-2"/>
        </w:rPr>
        <w:t>университета</w:t>
      </w:r>
      <w:r w:rsidRPr="008F2458">
        <w:rPr>
          <w:spacing w:val="-2"/>
          <w:lang w:val="en-US"/>
        </w:rPr>
        <w:t>.</w:t>
      </w:r>
    </w:p>
    <w:p w14:paraId="75D5EF25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5"/>
        <w:ind w:left="350" w:right="1073" w:firstLine="708"/>
        <w:rPr>
          <w:sz w:val="28"/>
        </w:rPr>
      </w:pPr>
      <w:proofErr w:type="spellStart"/>
      <w:r>
        <w:rPr>
          <w:sz w:val="28"/>
        </w:rPr>
        <w:t>Давидян</w:t>
      </w:r>
      <w:proofErr w:type="spellEnd"/>
      <w:r>
        <w:rPr>
          <w:sz w:val="28"/>
        </w:rPr>
        <w:t xml:space="preserve"> Г.М. Некоторые проблемы профессиональной этики </w:t>
      </w:r>
      <w:proofErr w:type="spellStart"/>
      <w:r>
        <w:rPr>
          <w:sz w:val="28"/>
        </w:rPr>
        <w:t>юристав</w:t>
      </w:r>
      <w:proofErr w:type="spellEnd"/>
      <w:r>
        <w:rPr>
          <w:sz w:val="28"/>
        </w:rPr>
        <w:t xml:space="preserve"> Российской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//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Закон.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2013.</w:t>
      </w:r>
      <w:r>
        <w:rPr>
          <w:spacing w:val="-14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z w:val="28"/>
        </w:rPr>
        <w:t>11.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С.</w:t>
      </w:r>
      <w:r>
        <w:rPr>
          <w:spacing w:val="-12"/>
          <w:sz w:val="28"/>
        </w:rPr>
        <w:t xml:space="preserve"> </w:t>
      </w:r>
      <w:r>
        <w:rPr>
          <w:sz w:val="28"/>
        </w:rPr>
        <w:t>40-45.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4"/>
          <w:sz w:val="28"/>
        </w:rPr>
        <w:t xml:space="preserve"> </w:t>
      </w:r>
      <w:proofErr w:type="spellStart"/>
      <w:proofErr w:type="gramStart"/>
      <w:r>
        <w:rPr>
          <w:sz w:val="28"/>
        </w:rPr>
        <w:t>доступа:СПС</w:t>
      </w:r>
      <w:proofErr w:type="spellEnd"/>
      <w:proofErr w:type="gramEnd"/>
      <w:r>
        <w:rPr>
          <w:sz w:val="28"/>
        </w:rPr>
        <w:t xml:space="preserve"> Консультант Плюс: </w:t>
      </w:r>
      <w:r>
        <w:rPr>
          <w:color w:val="0000FF"/>
          <w:sz w:val="28"/>
          <w:u w:val="single" w:color="0000FF"/>
        </w:rPr>
        <w:t>\\consultant\Consultant\cons.exe</w:t>
      </w:r>
      <w:r>
        <w:rPr>
          <w:sz w:val="28"/>
        </w:rPr>
        <w:t>, локальная сеть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универси-</w:t>
      </w:r>
      <w:r>
        <w:rPr>
          <w:spacing w:val="-2"/>
          <w:sz w:val="28"/>
        </w:rPr>
        <w:t>тета</w:t>
      </w:r>
      <w:proofErr w:type="spellEnd"/>
      <w:r>
        <w:rPr>
          <w:spacing w:val="-2"/>
          <w:sz w:val="28"/>
        </w:rPr>
        <w:t>.</w:t>
      </w:r>
    </w:p>
    <w:p w14:paraId="2B44664A" w14:textId="77777777" w:rsidR="00054F4C" w:rsidRDefault="004D7B0F">
      <w:pPr>
        <w:pStyle w:val="a4"/>
        <w:numPr>
          <w:ilvl w:val="1"/>
          <w:numId w:val="2"/>
        </w:numPr>
        <w:tabs>
          <w:tab w:val="left" w:pos="1343"/>
        </w:tabs>
        <w:spacing w:before="1"/>
        <w:ind w:left="350" w:right="1073" w:firstLine="708"/>
        <w:rPr>
          <w:sz w:val="28"/>
        </w:rPr>
      </w:pPr>
      <w:r>
        <w:rPr>
          <w:sz w:val="28"/>
        </w:rPr>
        <w:t>Загорский</w:t>
      </w:r>
      <w:r>
        <w:rPr>
          <w:spacing w:val="-11"/>
          <w:sz w:val="28"/>
        </w:rPr>
        <w:t xml:space="preserve"> </w:t>
      </w:r>
      <w:r>
        <w:rPr>
          <w:sz w:val="28"/>
        </w:rPr>
        <w:t>Г.</w:t>
      </w:r>
      <w:r>
        <w:rPr>
          <w:spacing w:val="-9"/>
          <w:sz w:val="28"/>
        </w:rPr>
        <w:t xml:space="preserve"> </w:t>
      </w:r>
      <w:r>
        <w:rPr>
          <w:sz w:val="28"/>
        </w:rPr>
        <w:t>И.</w:t>
      </w:r>
      <w:r>
        <w:rPr>
          <w:spacing w:val="-12"/>
          <w:sz w:val="28"/>
        </w:rPr>
        <w:t xml:space="preserve"> </w:t>
      </w:r>
      <w:r>
        <w:rPr>
          <w:sz w:val="28"/>
        </w:rPr>
        <w:t>Судебные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правоохранительные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органы:</w:t>
      </w:r>
      <w:r>
        <w:rPr>
          <w:spacing w:val="-10"/>
          <w:sz w:val="28"/>
        </w:rPr>
        <w:t xml:space="preserve"> </w:t>
      </w:r>
      <w:r>
        <w:rPr>
          <w:sz w:val="28"/>
        </w:rPr>
        <w:t>курс лекций: в</w:t>
      </w:r>
      <w:r>
        <w:rPr>
          <w:spacing w:val="-8"/>
          <w:sz w:val="28"/>
        </w:rPr>
        <w:t xml:space="preserve"> </w:t>
      </w:r>
      <w:r>
        <w:rPr>
          <w:sz w:val="28"/>
        </w:rPr>
        <w:t>2</w:t>
      </w:r>
      <w:r>
        <w:rPr>
          <w:spacing w:val="-7"/>
          <w:sz w:val="28"/>
        </w:rPr>
        <w:t xml:space="preserve"> </w:t>
      </w:r>
      <w:r>
        <w:rPr>
          <w:sz w:val="28"/>
        </w:rPr>
        <w:t>т.</w:t>
      </w:r>
      <w:r>
        <w:rPr>
          <w:spacing w:val="-11"/>
          <w:sz w:val="28"/>
        </w:rPr>
        <w:t xml:space="preserve"> </w:t>
      </w:r>
      <w:r>
        <w:rPr>
          <w:sz w:val="28"/>
        </w:rPr>
        <w:t>Т.</w:t>
      </w:r>
      <w:r>
        <w:rPr>
          <w:spacing w:val="-8"/>
          <w:sz w:val="28"/>
        </w:rPr>
        <w:t xml:space="preserve"> </w:t>
      </w:r>
      <w:r>
        <w:rPr>
          <w:sz w:val="28"/>
        </w:rPr>
        <w:t>1:</w:t>
      </w:r>
      <w:r>
        <w:rPr>
          <w:spacing w:val="-7"/>
          <w:sz w:val="28"/>
        </w:rPr>
        <w:t xml:space="preserve"> </w:t>
      </w:r>
      <w:r>
        <w:rPr>
          <w:sz w:val="28"/>
        </w:rPr>
        <w:t>Судоустройство</w:t>
      </w:r>
      <w:r>
        <w:rPr>
          <w:spacing w:val="-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7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Г.И.</w:t>
      </w:r>
      <w:r>
        <w:rPr>
          <w:spacing w:val="-8"/>
          <w:sz w:val="28"/>
        </w:rPr>
        <w:t xml:space="preserve"> </w:t>
      </w:r>
      <w:r>
        <w:rPr>
          <w:sz w:val="28"/>
        </w:rPr>
        <w:t>Загорский,</w:t>
      </w:r>
      <w:r>
        <w:rPr>
          <w:spacing w:val="-2"/>
          <w:sz w:val="28"/>
        </w:rPr>
        <w:t xml:space="preserve"> </w:t>
      </w:r>
      <w:r>
        <w:rPr>
          <w:sz w:val="28"/>
        </w:rPr>
        <w:t>К.И.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Попов; под ред. Г.И. Загорского. — М.: Проспект, 2019. — 248 с. - ISBN 978-5-392-28455-9. - Режим доступа: </w:t>
      </w:r>
      <w:hyperlink r:id="rId11">
        <w:r>
          <w:rPr>
            <w:color w:val="0F53CC"/>
            <w:sz w:val="28"/>
            <w:u w:val="single" w:color="0F53CC"/>
          </w:rPr>
          <w:t>http://ebs.prospekt.org/book/41478</w:t>
        </w:r>
        <w:r>
          <w:rPr>
            <w:sz w:val="28"/>
          </w:rPr>
          <w:t>,</w:t>
        </w:r>
      </w:hyperlink>
      <w:r>
        <w:rPr>
          <w:sz w:val="28"/>
        </w:rPr>
        <w:t xml:space="preserve"> локальная сеть </w:t>
      </w:r>
      <w:r>
        <w:rPr>
          <w:spacing w:val="-2"/>
          <w:sz w:val="28"/>
        </w:rPr>
        <w:t>университета.</w:t>
      </w:r>
    </w:p>
    <w:p w14:paraId="7A14E47E" w14:textId="77777777" w:rsidR="00054F4C" w:rsidRDefault="004D7B0F">
      <w:pPr>
        <w:pStyle w:val="a4"/>
        <w:numPr>
          <w:ilvl w:val="1"/>
          <w:numId w:val="2"/>
        </w:numPr>
        <w:tabs>
          <w:tab w:val="left" w:pos="1984"/>
        </w:tabs>
        <w:spacing w:line="242" w:lineRule="auto"/>
        <w:ind w:left="350" w:right="1074" w:firstLine="708"/>
        <w:rPr>
          <w:sz w:val="28"/>
        </w:rPr>
      </w:pPr>
      <w:proofErr w:type="spellStart"/>
      <w:r>
        <w:rPr>
          <w:sz w:val="28"/>
        </w:rPr>
        <w:t>Купцова</w:t>
      </w:r>
      <w:proofErr w:type="spellEnd"/>
      <w:r>
        <w:rPr>
          <w:sz w:val="28"/>
        </w:rPr>
        <w:t xml:space="preserve"> О.В. Этическая регламентация профессиональной </w:t>
      </w:r>
      <w:proofErr w:type="spellStart"/>
      <w:r>
        <w:rPr>
          <w:sz w:val="28"/>
        </w:rPr>
        <w:t>дея-тельности</w:t>
      </w:r>
      <w:proofErr w:type="spellEnd"/>
      <w:r>
        <w:rPr>
          <w:sz w:val="28"/>
        </w:rPr>
        <w:t xml:space="preserve"> сотрудников органов внутренних дел // Российская юстиция. - 2016.</w:t>
      </w:r>
    </w:p>
    <w:p w14:paraId="0E8EBE25" w14:textId="77777777" w:rsidR="00054F4C" w:rsidRDefault="004D7B0F">
      <w:pPr>
        <w:pStyle w:val="a3"/>
        <w:spacing w:line="315" w:lineRule="exact"/>
        <w:ind w:left="350"/>
        <w:jc w:val="both"/>
      </w:pPr>
      <w:r>
        <w:t>-</w:t>
      </w:r>
      <w:r>
        <w:rPr>
          <w:spacing w:val="44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8.</w:t>
      </w:r>
      <w:r>
        <w:rPr>
          <w:spacing w:val="20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С.</w:t>
      </w:r>
      <w:r>
        <w:rPr>
          <w:spacing w:val="21"/>
        </w:rPr>
        <w:t xml:space="preserve"> </w:t>
      </w:r>
      <w:r>
        <w:t>63-66.</w:t>
      </w:r>
      <w:r>
        <w:rPr>
          <w:spacing w:val="21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Режим</w:t>
      </w:r>
      <w:r>
        <w:rPr>
          <w:spacing w:val="19"/>
        </w:rPr>
        <w:t xml:space="preserve"> </w:t>
      </w:r>
      <w:r>
        <w:t>доступа:</w:t>
      </w:r>
      <w:r>
        <w:rPr>
          <w:spacing w:val="26"/>
        </w:rPr>
        <w:t xml:space="preserve"> </w:t>
      </w:r>
      <w:r>
        <w:t>СПС</w:t>
      </w:r>
      <w:r>
        <w:rPr>
          <w:spacing w:val="21"/>
        </w:rPr>
        <w:t xml:space="preserve"> </w:t>
      </w:r>
      <w:r>
        <w:t>Консультант</w:t>
      </w:r>
      <w:r>
        <w:rPr>
          <w:spacing w:val="23"/>
        </w:rPr>
        <w:t xml:space="preserve"> </w:t>
      </w:r>
      <w:r>
        <w:rPr>
          <w:spacing w:val="-2"/>
        </w:rPr>
        <w:t>Плюс:</w:t>
      </w:r>
    </w:p>
    <w:p w14:paraId="15215B66" w14:textId="77777777" w:rsidR="00054F4C" w:rsidRPr="008F2458" w:rsidRDefault="004D7B0F">
      <w:pPr>
        <w:pStyle w:val="a3"/>
        <w:spacing w:line="319" w:lineRule="exact"/>
        <w:ind w:left="1058"/>
        <w:jc w:val="both"/>
        <w:rPr>
          <w:lang w:val="en-US"/>
        </w:rPr>
      </w:pPr>
      <w:r w:rsidRPr="008F2458">
        <w:rPr>
          <w:color w:val="0000FF"/>
          <w:spacing w:val="-2"/>
          <w:u w:val="single" w:color="0000FF"/>
          <w:lang w:val="en-US"/>
        </w:rPr>
        <w:t>\\consultant\Consultant\cons.exe</w:t>
      </w:r>
      <w:r w:rsidRPr="008F2458">
        <w:rPr>
          <w:spacing w:val="-2"/>
          <w:lang w:val="en-US"/>
        </w:rPr>
        <w:t>,</w:t>
      </w:r>
      <w:r w:rsidRPr="008F2458">
        <w:rPr>
          <w:spacing w:val="7"/>
          <w:lang w:val="en-US"/>
        </w:rPr>
        <w:t xml:space="preserve"> </w:t>
      </w:r>
      <w:r>
        <w:rPr>
          <w:spacing w:val="-2"/>
        </w:rPr>
        <w:t>локальная</w:t>
      </w:r>
      <w:r w:rsidRPr="008F2458">
        <w:rPr>
          <w:spacing w:val="13"/>
          <w:lang w:val="en-US"/>
        </w:rPr>
        <w:t xml:space="preserve"> </w:t>
      </w:r>
      <w:r>
        <w:rPr>
          <w:spacing w:val="-2"/>
        </w:rPr>
        <w:t>сеть</w:t>
      </w:r>
      <w:r w:rsidRPr="008F2458">
        <w:rPr>
          <w:spacing w:val="9"/>
          <w:lang w:val="en-US"/>
        </w:rPr>
        <w:t xml:space="preserve"> </w:t>
      </w:r>
      <w:r>
        <w:rPr>
          <w:spacing w:val="-2"/>
        </w:rPr>
        <w:t>университета</w:t>
      </w:r>
      <w:r w:rsidRPr="008F2458">
        <w:rPr>
          <w:spacing w:val="-2"/>
          <w:lang w:val="en-US"/>
        </w:rPr>
        <w:t>.</w:t>
      </w:r>
    </w:p>
    <w:p w14:paraId="3BBC163F" w14:textId="77777777" w:rsidR="00054F4C" w:rsidRDefault="004D7B0F">
      <w:pPr>
        <w:pStyle w:val="a4"/>
        <w:numPr>
          <w:ilvl w:val="1"/>
          <w:numId w:val="2"/>
        </w:numPr>
        <w:tabs>
          <w:tab w:val="left" w:pos="1861"/>
        </w:tabs>
        <w:spacing w:before="2"/>
        <w:ind w:left="350" w:right="1074" w:firstLine="708"/>
        <w:rPr>
          <w:sz w:val="28"/>
        </w:rPr>
      </w:pPr>
      <w:r>
        <w:rPr>
          <w:sz w:val="28"/>
        </w:rPr>
        <w:t xml:space="preserve">Кучерена А.Г. Адвокатура России: учебник. М.: Норма </w:t>
      </w:r>
      <w:r>
        <w:rPr>
          <w:sz w:val="28"/>
        </w:rPr>
        <w:lastRenderedPageBreak/>
        <w:t>Инфра-М, 2012.</w:t>
      </w:r>
      <w:r>
        <w:rPr>
          <w:spacing w:val="-6"/>
          <w:sz w:val="28"/>
        </w:rPr>
        <w:t xml:space="preserve"> </w:t>
      </w:r>
      <w:r>
        <w:rPr>
          <w:sz w:val="28"/>
        </w:rPr>
        <w:t>Малиновский</w:t>
      </w:r>
      <w:r>
        <w:rPr>
          <w:spacing w:val="-6"/>
          <w:sz w:val="28"/>
        </w:rPr>
        <w:t xml:space="preserve"> </w:t>
      </w:r>
      <w:r>
        <w:rPr>
          <w:sz w:val="28"/>
        </w:rPr>
        <w:t>А.А.</w:t>
      </w:r>
      <w:r>
        <w:rPr>
          <w:spacing w:val="-6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этики: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юридиче-ское</w:t>
      </w:r>
      <w:proofErr w:type="spellEnd"/>
      <w:r>
        <w:rPr>
          <w:sz w:val="28"/>
        </w:rPr>
        <w:t xml:space="preserve"> значение // Журнал российского права, 2008. - № 4. - С. 58-69. - Режим доступа: СПС Консультант Плюс: </w:t>
      </w:r>
      <w:r>
        <w:rPr>
          <w:color w:val="0000FF"/>
          <w:sz w:val="28"/>
          <w:u w:val="single" w:color="0000FF"/>
        </w:rPr>
        <w:t>\\consultant\Consultant\cons.exe</w:t>
      </w:r>
      <w:r>
        <w:rPr>
          <w:sz w:val="28"/>
        </w:rPr>
        <w:t>, локальная сеть университета.</w:t>
      </w:r>
    </w:p>
    <w:p w14:paraId="71B34779" w14:textId="77777777" w:rsidR="00D50F58" w:rsidRDefault="004D7B0F" w:rsidP="00D50F58">
      <w:pPr>
        <w:pStyle w:val="a4"/>
        <w:numPr>
          <w:ilvl w:val="1"/>
          <w:numId w:val="2"/>
        </w:numPr>
        <w:tabs>
          <w:tab w:val="left" w:pos="2147"/>
        </w:tabs>
        <w:spacing w:before="1"/>
        <w:ind w:left="350" w:right="1074" w:firstLine="708"/>
        <w:rPr>
          <w:sz w:val="28"/>
        </w:rPr>
      </w:pPr>
      <w:proofErr w:type="spellStart"/>
      <w:r>
        <w:rPr>
          <w:sz w:val="28"/>
        </w:rPr>
        <w:t>Левакин</w:t>
      </w:r>
      <w:proofErr w:type="spellEnd"/>
      <w:r>
        <w:rPr>
          <w:sz w:val="28"/>
        </w:rPr>
        <w:t xml:space="preserve"> И.В. Этический кодекс государственного и </w:t>
      </w:r>
      <w:proofErr w:type="spellStart"/>
      <w:r>
        <w:rPr>
          <w:sz w:val="28"/>
        </w:rPr>
        <w:t>муници-пального</w:t>
      </w:r>
      <w:proofErr w:type="spellEnd"/>
      <w:r>
        <w:rPr>
          <w:spacing w:val="-13"/>
          <w:sz w:val="28"/>
        </w:rPr>
        <w:t xml:space="preserve"> </w:t>
      </w:r>
      <w:r>
        <w:rPr>
          <w:sz w:val="28"/>
        </w:rPr>
        <w:t>служащего:</w:t>
      </w:r>
      <w:r>
        <w:rPr>
          <w:spacing w:val="-13"/>
          <w:sz w:val="28"/>
        </w:rPr>
        <w:t xml:space="preserve"> </w:t>
      </w:r>
      <w:r>
        <w:rPr>
          <w:sz w:val="28"/>
        </w:rPr>
        <w:t>зарубежный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опыт</w:t>
      </w:r>
      <w:r>
        <w:rPr>
          <w:spacing w:val="-15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14"/>
          <w:sz w:val="28"/>
        </w:rPr>
        <w:t xml:space="preserve"> </w:t>
      </w:r>
      <w:proofErr w:type="spellStart"/>
      <w:r>
        <w:rPr>
          <w:sz w:val="28"/>
        </w:rPr>
        <w:t>корруп-ции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//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Российская</w:t>
      </w:r>
      <w:r>
        <w:rPr>
          <w:spacing w:val="-6"/>
          <w:sz w:val="28"/>
        </w:rPr>
        <w:t xml:space="preserve"> </w:t>
      </w:r>
      <w:r>
        <w:rPr>
          <w:sz w:val="28"/>
        </w:rPr>
        <w:t>юстиция.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2015.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6.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  <w:r>
        <w:rPr>
          <w:spacing w:val="-7"/>
          <w:sz w:val="28"/>
        </w:rPr>
        <w:t xml:space="preserve"> </w:t>
      </w:r>
      <w:r>
        <w:rPr>
          <w:sz w:val="28"/>
        </w:rPr>
        <w:t>47-49.</w:t>
      </w:r>
      <w:r>
        <w:rPr>
          <w:spacing w:val="-7"/>
          <w:sz w:val="28"/>
        </w:rPr>
        <w:t xml:space="preserve"> </w:t>
      </w:r>
      <w:r>
        <w:rPr>
          <w:sz w:val="28"/>
        </w:rPr>
        <w:t>-Режим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5"/>
          <w:sz w:val="28"/>
        </w:rPr>
        <w:t xml:space="preserve"> </w:t>
      </w:r>
      <w:r>
        <w:rPr>
          <w:sz w:val="28"/>
        </w:rPr>
        <w:t>СПС</w:t>
      </w:r>
      <w:r>
        <w:rPr>
          <w:spacing w:val="-6"/>
          <w:sz w:val="28"/>
        </w:rPr>
        <w:t xml:space="preserve"> </w:t>
      </w:r>
      <w:r>
        <w:rPr>
          <w:sz w:val="28"/>
        </w:rPr>
        <w:t>Кон-</w:t>
      </w:r>
      <w:proofErr w:type="spellStart"/>
      <w:r>
        <w:rPr>
          <w:sz w:val="28"/>
        </w:rPr>
        <w:t>сультант</w:t>
      </w:r>
      <w:proofErr w:type="spellEnd"/>
      <w:r>
        <w:rPr>
          <w:sz w:val="28"/>
        </w:rPr>
        <w:t xml:space="preserve"> Плюс: </w:t>
      </w:r>
      <w:r>
        <w:rPr>
          <w:color w:val="0000FF"/>
          <w:sz w:val="28"/>
          <w:u w:val="single" w:color="0000FF"/>
        </w:rPr>
        <w:t>\\consultant\Consultant\cons.exe</w:t>
      </w:r>
      <w:r>
        <w:rPr>
          <w:sz w:val="28"/>
        </w:rPr>
        <w:t>, локальная сеть университета.</w:t>
      </w:r>
    </w:p>
    <w:p w14:paraId="3655BE92" w14:textId="27F4B43D" w:rsidR="00054F4C" w:rsidRPr="00D50F58" w:rsidRDefault="004D7B0F" w:rsidP="00D50F58">
      <w:pPr>
        <w:pStyle w:val="a4"/>
        <w:numPr>
          <w:ilvl w:val="1"/>
          <w:numId w:val="2"/>
        </w:numPr>
        <w:tabs>
          <w:tab w:val="left" w:pos="2147"/>
        </w:tabs>
        <w:spacing w:before="1"/>
        <w:ind w:left="350" w:right="1074" w:firstLine="708"/>
        <w:rPr>
          <w:sz w:val="28"/>
          <w:szCs w:val="28"/>
        </w:rPr>
      </w:pPr>
      <w:r w:rsidRPr="00D50F58">
        <w:rPr>
          <w:sz w:val="28"/>
          <w:szCs w:val="28"/>
        </w:rPr>
        <w:t xml:space="preserve">Панченко В.Ю. О моделях ответственности за ненадлежащее </w:t>
      </w:r>
      <w:proofErr w:type="gramStart"/>
      <w:r w:rsidRPr="00D50F58">
        <w:rPr>
          <w:sz w:val="28"/>
          <w:szCs w:val="28"/>
        </w:rPr>
        <w:t>ока-</w:t>
      </w:r>
      <w:proofErr w:type="spellStart"/>
      <w:r w:rsidRPr="00D50F58">
        <w:rPr>
          <w:sz w:val="28"/>
          <w:szCs w:val="28"/>
        </w:rPr>
        <w:t>зание</w:t>
      </w:r>
      <w:proofErr w:type="spellEnd"/>
      <w:proofErr w:type="gramEnd"/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юридической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помощи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/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В.Ю.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Панченко,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А.Е.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Михалева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//</w:t>
      </w:r>
      <w:r w:rsidRPr="00D50F58">
        <w:rPr>
          <w:spacing w:val="80"/>
          <w:sz w:val="28"/>
          <w:szCs w:val="28"/>
        </w:rPr>
        <w:t xml:space="preserve"> </w:t>
      </w:r>
      <w:r w:rsidRPr="00D50F58">
        <w:rPr>
          <w:sz w:val="28"/>
          <w:szCs w:val="28"/>
        </w:rPr>
        <w:t>История</w:t>
      </w:r>
      <w:r w:rsidR="00D50F58" w:rsidRPr="00D50F58">
        <w:rPr>
          <w:sz w:val="28"/>
          <w:szCs w:val="28"/>
        </w:rPr>
        <w:t xml:space="preserve"> </w:t>
      </w:r>
      <w:r w:rsidRPr="00D50F58">
        <w:rPr>
          <w:sz w:val="28"/>
          <w:szCs w:val="28"/>
        </w:rPr>
        <w:t xml:space="preserve">государства и права. - 2015. - № 3. - С. 38-42. - Режим доступа: СПС </w:t>
      </w:r>
      <w:proofErr w:type="spellStart"/>
      <w:r w:rsidRPr="00D50F58">
        <w:rPr>
          <w:sz w:val="28"/>
          <w:szCs w:val="28"/>
        </w:rPr>
        <w:t>Консуль-тант</w:t>
      </w:r>
      <w:proofErr w:type="spellEnd"/>
      <w:r w:rsidRPr="00D50F58">
        <w:rPr>
          <w:sz w:val="28"/>
          <w:szCs w:val="28"/>
        </w:rPr>
        <w:t xml:space="preserve"> Плюс: </w:t>
      </w:r>
      <w:r w:rsidRPr="00D50F58">
        <w:rPr>
          <w:color w:val="0000FF"/>
          <w:sz w:val="28"/>
          <w:szCs w:val="28"/>
          <w:u w:val="single" w:color="0000FF"/>
        </w:rPr>
        <w:t>\\consultant\Consultant\cons.exe</w:t>
      </w:r>
      <w:r w:rsidRPr="00D50F58">
        <w:rPr>
          <w:sz w:val="28"/>
          <w:szCs w:val="28"/>
        </w:rPr>
        <w:t>, локальная сеть университета.</w:t>
      </w:r>
    </w:p>
    <w:p w14:paraId="127CC168" w14:textId="77777777" w:rsidR="00054F4C" w:rsidRDefault="004D7B0F">
      <w:pPr>
        <w:pStyle w:val="a4"/>
        <w:numPr>
          <w:ilvl w:val="1"/>
          <w:numId w:val="2"/>
        </w:numPr>
        <w:tabs>
          <w:tab w:val="left" w:pos="1909"/>
        </w:tabs>
        <w:spacing w:before="2"/>
        <w:ind w:left="350" w:right="1075" w:firstLine="708"/>
        <w:rPr>
          <w:sz w:val="28"/>
        </w:rPr>
      </w:pPr>
      <w:r>
        <w:rPr>
          <w:sz w:val="28"/>
        </w:rPr>
        <w:t>Пилипенко Ю.С. Научно-практический комментарий к Кодексу профессиональной этики адвоката [Электронный ресурс] / Ю. С. Пилипенко.</w:t>
      </w:r>
    </w:p>
    <w:p w14:paraId="57146881" w14:textId="77777777" w:rsidR="00054F4C" w:rsidRDefault="004D7B0F">
      <w:pPr>
        <w:pStyle w:val="a3"/>
        <w:spacing w:before="62"/>
        <w:ind w:left="350" w:right="1075" w:firstLine="708"/>
        <w:jc w:val="both"/>
      </w:pPr>
      <w:r>
        <w:t xml:space="preserve">- 3-е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- М.: Норма, ИНФРА-М, 2016. – 576 с. – ISBN 978-</w:t>
      </w:r>
      <w:r>
        <w:rPr>
          <w:spacing w:val="-7"/>
        </w:rPr>
        <w:t xml:space="preserve"> </w:t>
      </w:r>
      <w:r>
        <w:t>5-91768-720-9.</w:t>
      </w:r>
      <w:r>
        <w:rPr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Режим</w:t>
      </w:r>
      <w:r>
        <w:rPr>
          <w:spacing w:val="-7"/>
        </w:rPr>
        <w:t xml:space="preserve"> </w:t>
      </w:r>
      <w:r>
        <w:t>доступа:</w:t>
      </w:r>
      <w:r>
        <w:rPr>
          <w:spacing w:val="-6"/>
        </w:rPr>
        <w:t xml:space="preserve"> </w:t>
      </w:r>
      <w:hyperlink r:id="rId12">
        <w:r>
          <w:rPr>
            <w:color w:val="0000FF"/>
            <w:u w:val="single" w:color="0000FF"/>
          </w:rPr>
          <w:t>http://znanium.com/catalog/product/542450</w:t>
        </w:r>
      </w:hyperlink>
    </w:p>
    <w:p w14:paraId="44F9FFC5" w14:textId="77777777" w:rsidR="00054F4C" w:rsidRDefault="004D7B0F">
      <w:pPr>
        <w:pStyle w:val="a3"/>
        <w:ind w:left="350" w:right="1074"/>
        <w:jc w:val="both"/>
      </w:pPr>
      <w:r>
        <w:t xml:space="preserve">; СПС Консультант Плюс: </w:t>
      </w:r>
      <w:r>
        <w:rPr>
          <w:color w:val="0000FF"/>
          <w:u w:val="single" w:color="0000FF"/>
        </w:rPr>
        <w:t>\\consultant\Consultant\cons.exe</w:t>
      </w:r>
      <w:r>
        <w:t xml:space="preserve">, локальная </w:t>
      </w:r>
      <w:proofErr w:type="spellStart"/>
      <w:r>
        <w:t>сетьуни-</w:t>
      </w:r>
      <w:r>
        <w:rPr>
          <w:spacing w:val="-2"/>
        </w:rPr>
        <w:t>верситета</w:t>
      </w:r>
      <w:proofErr w:type="spellEnd"/>
      <w:r>
        <w:rPr>
          <w:spacing w:val="-2"/>
        </w:rPr>
        <w:t>.</w:t>
      </w:r>
    </w:p>
    <w:p w14:paraId="45D5F96A" w14:textId="77777777" w:rsidR="00054F4C" w:rsidRDefault="004D7B0F">
      <w:pPr>
        <w:pStyle w:val="a4"/>
        <w:numPr>
          <w:ilvl w:val="1"/>
          <w:numId w:val="2"/>
        </w:numPr>
        <w:tabs>
          <w:tab w:val="left" w:pos="1861"/>
        </w:tabs>
        <w:spacing w:before="1"/>
        <w:ind w:left="350" w:right="1076" w:firstLine="708"/>
        <w:rPr>
          <w:sz w:val="28"/>
        </w:rPr>
      </w:pPr>
      <w:r>
        <w:rPr>
          <w:sz w:val="28"/>
        </w:rPr>
        <w:t>Правоохранительные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судебные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4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15"/>
          <w:sz w:val="28"/>
        </w:rPr>
        <w:t xml:space="preserve"> </w:t>
      </w:r>
      <w:proofErr w:type="gramStart"/>
      <w:r>
        <w:rPr>
          <w:sz w:val="28"/>
        </w:rPr>
        <w:t>ре-</w:t>
      </w:r>
      <w:proofErr w:type="spellStart"/>
      <w:r>
        <w:rPr>
          <w:sz w:val="28"/>
        </w:rPr>
        <w:t>сурс</w:t>
      </w:r>
      <w:proofErr w:type="spellEnd"/>
      <w:proofErr w:type="gramEnd"/>
      <w:r>
        <w:rPr>
          <w:sz w:val="28"/>
        </w:rPr>
        <w:t>]:</w:t>
      </w:r>
      <w:r>
        <w:rPr>
          <w:spacing w:val="-12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В.С.</w:t>
      </w:r>
      <w:r>
        <w:rPr>
          <w:spacing w:val="-15"/>
          <w:sz w:val="28"/>
        </w:rPr>
        <w:t xml:space="preserve"> </w:t>
      </w:r>
      <w:r>
        <w:rPr>
          <w:sz w:val="28"/>
        </w:rPr>
        <w:t>Авдонкин,</w:t>
      </w:r>
      <w:r>
        <w:rPr>
          <w:spacing w:val="-12"/>
          <w:sz w:val="28"/>
        </w:rPr>
        <w:t xml:space="preserve"> </w:t>
      </w:r>
      <w:r>
        <w:rPr>
          <w:sz w:val="28"/>
        </w:rPr>
        <w:t>В.А.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Бобренев</w:t>
      </w:r>
      <w:proofErr w:type="spellEnd"/>
      <w:r>
        <w:rPr>
          <w:sz w:val="28"/>
        </w:rPr>
        <w:t>,</w:t>
      </w:r>
      <w:r>
        <w:rPr>
          <w:spacing w:val="-13"/>
          <w:sz w:val="28"/>
        </w:rPr>
        <w:t xml:space="preserve"> </w:t>
      </w:r>
      <w:r>
        <w:rPr>
          <w:sz w:val="28"/>
        </w:rPr>
        <w:t>О.Н.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Диордиева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[и</w:t>
      </w:r>
      <w:r>
        <w:rPr>
          <w:spacing w:val="-13"/>
          <w:sz w:val="28"/>
        </w:rPr>
        <w:t xml:space="preserve"> </w:t>
      </w:r>
      <w:r>
        <w:rPr>
          <w:sz w:val="28"/>
        </w:rPr>
        <w:t>др.];</w:t>
      </w:r>
      <w:r>
        <w:rPr>
          <w:spacing w:val="-13"/>
          <w:sz w:val="28"/>
        </w:rPr>
        <w:t xml:space="preserve"> </w:t>
      </w:r>
      <w:r>
        <w:rPr>
          <w:sz w:val="28"/>
        </w:rPr>
        <w:t>под</w:t>
      </w:r>
      <w:r>
        <w:rPr>
          <w:spacing w:val="-13"/>
          <w:sz w:val="28"/>
        </w:rPr>
        <w:t xml:space="preserve"> </w:t>
      </w:r>
      <w:r>
        <w:rPr>
          <w:sz w:val="28"/>
        </w:rPr>
        <w:t>ред. Н.А.</w:t>
      </w:r>
      <w:r>
        <w:rPr>
          <w:spacing w:val="-7"/>
          <w:sz w:val="28"/>
        </w:rPr>
        <w:t xml:space="preserve"> </w:t>
      </w:r>
      <w:r>
        <w:rPr>
          <w:sz w:val="28"/>
        </w:rPr>
        <w:t>Петухова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А.С.</w:t>
      </w:r>
      <w:r>
        <w:rPr>
          <w:spacing w:val="-7"/>
          <w:sz w:val="28"/>
        </w:rPr>
        <w:t xml:space="preserve"> </w:t>
      </w:r>
      <w:r>
        <w:rPr>
          <w:sz w:val="28"/>
        </w:rPr>
        <w:t>Мамыкина.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3-е</w:t>
      </w:r>
      <w:r>
        <w:rPr>
          <w:spacing w:val="-7"/>
          <w:sz w:val="28"/>
        </w:rPr>
        <w:t xml:space="preserve"> </w:t>
      </w:r>
      <w:r>
        <w:rPr>
          <w:sz w:val="28"/>
        </w:rPr>
        <w:t>изд.,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дополн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РАП,</w:t>
      </w:r>
      <w:r>
        <w:rPr>
          <w:spacing w:val="-7"/>
          <w:sz w:val="28"/>
        </w:rPr>
        <w:t xml:space="preserve"> </w:t>
      </w:r>
      <w:r>
        <w:rPr>
          <w:sz w:val="28"/>
        </w:rPr>
        <w:t>2014.</w:t>
      </w:r>
    </w:p>
    <w:p w14:paraId="3CCE30F9" w14:textId="77777777" w:rsidR="00054F4C" w:rsidRDefault="004D7B0F">
      <w:pPr>
        <w:pStyle w:val="a3"/>
        <w:spacing w:line="321" w:lineRule="exact"/>
        <w:ind w:left="350"/>
        <w:jc w:val="both"/>
      </w:pPr>
      <w:r>
        <w:t>-</w:t>
      </w:r>
      <w:r>
        <w:rPr>
          <w:spacing w:val="54"/>
          <w:w w:val="150"/>
        </w:rPr>
        <w:t xml:space="preserve">   </w:t>
      </w:r>
      <w:r>
        <w:t>676</w:t>
      </w:r>
      <w:r>
        <w:rPr>
          <w:spacing w:val="56"/>
          <w:w w:val="150"/>
        </w:rPr>
        <w:t xml:space="preserve">   </w:t>
      </w:r>
      <w:r>
        <w:t>с.</w:t>
      </w:r>
      <w:r>
        <w:rPr>
          <w:spacing w:val="55"/>
          <w:w w:val="150"/>
        </w:rPr>
        <w:t xml:space="preserve">   </w:t>
      </w:r>
      <w:r>
        <w:t>-</w:t>
      </w:r>
      <w:r>
        <w:rPr>
          <w:spacing w:val="55"/>
          <w:w w:val="150"/>
        </w:rPr>
        <w:t xml:space="preserve">   </w:t>
      </w:r>
      <w:r>
        <w:t>ISBN</w:t>
      </w:r>
      <w:r>
        <w:rPr>
          <w:spacing w:val="55"/>
          <w:w w:val="150"/>
        </w:rPr>
        <w:t xml:space="preserve">   </w:t>
      </w:r>
      <w:r>
        <w:t>978-5-93916-403-0.</w:t>
      </w:r>
      <w:r>
        <w:rPr>
          <w:spacing w:val="55"/>
          <w:w w:val="150"/>
        </w:rPr>
        <w:t xml:space="preserve">   </w:t>
      </w:r>
      <w:r>
        <w:t>-</w:t>
      </w:r>
      <w:r>
        <w:rPr>
          <w:spacing w:val="54"/>
          <w:w w:val="150"/>
        </w:rPr>
        <w:t xml:space="preserve">   </w:t>
      </w:r>
      <w:r>
        <w:t>Режим</w:t>
      </w:r>
      <w:r>
        <w:rPr>
          <w:spacing w:val="55"/>
          <w:w w:val="150"/>
        </w:rPr>
        <w:t xml:space="preserve">   </w:t>
      </w:r>
      <w:r>
        <w:rPr>
          <w:spacing w:val="-2"/>
        </w:rPr>
        <w:t>доступа:</w:t>
      </w:r>
    </w:p>
    <w:p w14:paraId="4D3995A6" w14:textId="77777777" w:rsidR="00054F4C" w:rsidRDefault="000F65F5">
      <w:pPr>
        <w:pStyle w:val="a3"/>
        <w:spacing w:line="322" w:lineRule="exact"/>
        <w:ind w:left="350"/>
        <w:jc w:val="both"/>
      </w:pPr>
      <w:hyperlink r:id="rId13">
        <w:r w:rsidR="004D7B0F">
          <w:rPr>
            <w:color w:val="0000FF"/>
            <w:u w:val="single" w:color="0000FF"/>
          </w:rPr>
          <w:t>https://znanium.com/read?id=260381</w:t>
        </w:r>
      </w:hyperlink>
      <w:r w:rsidR="004D7B0F">
        <w:t>,</w:t>
      </w:r>
      <w:r w:rsidR="004D7B0F">
        <w:rPr>
          <w:spacing w:val="-20"/>
        </w:rPr>
        <w:t xml:space="preserve"> </w:t>
      </w:r>
      <w:r w:rsidR="004D7B0F">
        <w:t>локальная</w:t>
      </w:r>
      <w:r w:rsidR="004D7B0F">
        <w:rPr>
          <w:spacing w:val="-16"/>
        </w:rPr>
        <w:t xml:space="preserve"> </w:t>
      </w:r>
      <w:r w:rsidR="004D7B0F">
        <w:t>сеть</w:t>
      </w:r>
      <w:r w:rsidR="004D7B0F">
        <w:rPr>
          <w:spacing w:val="-17"/>
        </w:rPr>
        <w:t xml:space="preserve"> </w:t>
      </w:r>
      <w:r w:rsidR="004D7B0F">
        <w:rPr>
          <w:spacing w:val="-2"/>
        </w:rPr>
        <w:t>университета.</w:t>
      </w:r>
    </w:p>
    <w:p w14:paraId="352EEF4D" w14:textId="77777777" w:rsidR="00054F4C" w:rsidRDefault="004D7B0F">
      <w:pPr>
        <w:pStyle w:val="a4"/>
        <w:numPr>
          <w:ilvl w:val="1"/>
          <w:numId w:val="2"/>
        </w:numPr>
        <w:tabs>
          <w:tab w:val="left" w:pos="1789"/>
        </w:tabs>
        <w:ind w:left="350" w:right="1078" w:firstLine="708"/>
        <w:rPr>
          <w:sz w:val="28"/>
        </w:rPr>
      </w:pPr>
      <w:r>
        <w:rPr>
          <w:sz w:val="28"/>
        </w:rPr>
        <w:t xml:space="preserve">Статус судьи: правовой и смежные компоненты / М.И. </w:t>
      </w:r>
      <w:proofErr w:type="spellStart"/>
      <w:r>
        <w:rPr>
          <w:sz w:val="28"/>
        </w:rPr>
        <w:t>Клеандров</w:t>
      </w:r>
      <w:proofErr w:type="spellEnd"/>
      <w:r>
        <w:rPr>
          <w:sz w:val="28"/>
        </w:rPr>
        <w:t xml:space="preserve">; РАН. Институт государства и права. - М.: НОРМА, 2008. - 448 с.: 60x90 1/16. (переплет) ISBN 978-5-468-00255-1 - Режим доступа: </w:t>
      </w:r>
      <w:hyperlink r:id="rId14">
        <w:r>
          <w:rPr>
            <w:color w:val="0F53CC"/>
            <w:spacing w:val="-2"/>
            <w:sz w:val="28"/>
            <w:u w:val="single" w:color="0F53CC"/>
          </w:rPr>
          <w:t>http://znanium.com/catalog/product/136614</w:t>
        </w:r>
      </w:hyperlink>
    </w:p>
    <w:p w14:paraId="649F2953" w14:textId="12132161" w:rsidR="00054F4C" w:rsidRDefault="004D7B0F">
      <w:pPr>
        <w:pStyle w:val="a4"/>
        <w:numPr>
          <w:ilvl w:val="1"/>
          <w:numId w:val="2"/>
        </w:numPr>
        <w:tabs>
          <w:tab w:val="left" w:pos="1965"/>
        </w:tabs>
        <w:spacing w:before="1"/>
        <w:ind w:left="350" w:right="1076" w:firstLine="708"/>
        <w:rPr>
          <w:sz w:val="28"/>
        </w:rPr>
      </w:pPr>
      <w:r>
        <w:rPr>
          <w:sz w:val="28"/>
        </w:rPr>
        <w:t>Теория судебного права и организации судебных систем [</w:t>
      </w:r>
      <w:proofErr w:type="spellStart"/>
      <w:r>
        <w:rPr>
          <w:sz w:val="28"/>
        </w:rPr>
        <w:t>Элек</w:t>
      </w:r>
      <w:proofErr w:type="spellEnd"/>
      <w:r>
        <w:rPr>
          <w:sz w:val="28"/>
        </w:rPr>
        <w:t>-тронный ресурс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учебник / А.А. </w:t>
      </w:r>
      <w:proofErr w:type="spellStart"/>
      <w:r>
        <w:rPr>
          <w:sz w:val="28"/>
        </w:rPr>
        <w:t>Клишас</w:t>
      </w:r>
      <w:proofErr w:type="spellEnd"/>
      <w:r>
        <w:rPr>
          <w:sz w:val="28"/>
        </w:rPr>
        <w:t xml:space="preserve">, В.В. Гребенников [и др.] ; ред. А.А. </w:t>
      </w:r>
      <w:proofErr w:type="spellStart"/>
      <w:r>
        <w:rPr>
          <w:sz w:val="28"/>
        </w:rPr>
        <w:t>Клишас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;</w:t>
      </w:r>
      <w:r>
        <w:rPr>
          <w:spacing w:val="-8"/>
          <w:sz w:val="28"/>
        </w:rPr>
        <w:t xml:space="preserve"> </w:t>
      </w:r>
      <w:r>
        <w:rPr>
          <w:sz w:val="28"/>
        </w:rPr>
        <w:t>Рос.</w:t>
      </w:r>
      <w:r>
        <w:rPr>
          <w:spacing w:val="-11"/>
          <w:sz w:val="28"/>
        </w:rPr>
        <w:t xml:space="preserve"> </w:t>
      </w:r>
      <w:r>
        <w:rPr>
          <w:sz w:val="28"/>
        </w:rPr>
        <w:t>ун-т</w:t>
      </w:r>
      <w:r>
        <w:rPr>
          <w:spacing w:val="-11"/>
          <w:sz w:val="28"/>
        </w:rPr>
        <w:t xml:space="preserve"> </w:t>
      </w:r>
      <w:r>
        <w:rPr>
          <w:sz w:val="28"/>
        </w:rPr>
        <w:t>дружбы</w:t>
      </w:r>
      <w:r>
        <w:rPr>
          <w:spacing w:val="-11"/>
          <w:sz w:val="28"/>
        </w:rPr>
        <w:t xml:space="preserve"> </w:t>
      </w:r>
      <w:r>
        <w:rPr>
          <w:sz w:val="28"/>
        </w:rPr>
        <w:t>народов.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М.:</w:t>
      </w:r>
      <w:r>
        <w:rPr>
          <w:spacing w:val="-9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-12"/>
          <w:sz w:val="28"/>
        </w:rPr>
        <w:t xml:space="preserve"> </w:t>
      </w:r>
      <w:r>
        <w:rPr>
          <w:sz w:val="28"/>
        </w:rPr>
        <w:t>2018.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312</w:t>
      </w:r>
      <w:r>
        <w:rPr>
          <w:spacing w:val="-11"/>
          <w:sz w:val="28"/>
        </w:rPr>
        <w:t xml:space="preserve"> </w:t>
      </w:r>
      <w:r>
        <w:rPr>
          <w:sz w:val="28"/>
        </w:rPr>
        <w:t>с.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ISBN</w:t>
      </w:r>
      <w:r>
        <w:rPr>
          <w:spacing w:val="-10"/>
          <w:sz w:val="28"/>
        </w:rPr>
        <w:t xml:space="preserve"> </w:t>
      </w:r>
      <w:r>
        <w:rPr>
          <w:sz w:val="28"/>
        </w:rPr>
        <w:t>978-5-16-012737-8.-Режим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доступа: </w:t>
      </w:r>
      <w:hyperlink r:id="rId15">
        <w:r>
          <w:rPr>
            <w:color w:val="0000FF"/>
            <w:sz w:val="28"/>
            <w:u w:val="single" w:color="0000FF"/>
          </w:rPr>
          <w:t>http://znanium.com/catalog/product/939175</w:t>
        </w:r>
        <w:r>
          <w:rPr>
            <w:sz w:val="28"/>
          </w:rPr>
          <w:t>,</w:t>
        </w:r>
      </w:hyperlink>
      <w:r>
        <w:rPr>
          <w:sz w:val="28"/>
        </w:rPr>
        <w:t xml:space="preserve"> </w:t>
      </w:r>
      <w:proofErr w:type="spellStart"/>
      <w:r>
        <w:rPr>
          <w:sz w:val="28"/>
        </w:rPr>
        <w:t>ло-кальная</w:t>
      </w:r>
      <w:proofErr w:type="spellEnd"/>
      <w:r>
        <w:rPr>
          <w:sz w:val="28"/>
        </w:rPr>
        <w:t xml:space="preserve"> сеть университета</w:t>
      </w:r>
    </w:p>
    <w:p w14:paraId="02F44901" w14:textId="3EEC1248" w:rsidR="001554F3" w:rsidRDefault="001554F3" w:rsidP="001554F3">
      <w:pPr>
        <w:tabs>
          <w:tab w:val="left" w:pos="1965"/>
        </w:tabs>
        <w:spacing w:before="1"/>
        <w:ind w:right="1076"/>
        <w:rPr>
          <w:sz w:val="28"/>
        </w:rPr>
      </w:pPr>
    </w:p>
    <w:p w14:paraId="74AAAA18" w14:textId="77777777" w:rsidR="001554F3" w:rsidRDefault="001554F3" w:rsidP="001554F3">
      <w:pPr>
        <w:pStyle w:val="3"/>
        <w:spacing w:before="276"/>
        <w:ind w:left="708"/>
        <w:jc w:val="center"/>
      </w:pPr>
      <w:r>
        <w:rPr>
          <w:spacing w:val="-8"/>
        </w:rPr>
        <w:t>Интернет-</w:t>
      </w:r>
      <w:r>
        <w:rPr>
          <w:spacing w:val="-2"/>
        </w:rPr>
        <w:t>ресурсы</w:t>
      </w:r>
    </w:p>
    <w:p w14:paraId="524C4F28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right="149" w:firstLine="709"/>
        <w:jc w:val="both"/>
        <w:rPr>
          <w:sz w:val="24"/>
        </w:rPr>
      </w:pPr>
      <w:proofErr w:type="spellStart"/>
      <w:r>
        <w:rPr>
          <w:sz w:val="24"/>
        </w:rPr>
        <w:t>Moodle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ресурс]: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виртуального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обучением:</w:t>
      </w:r>
      <w:r>
        <w:rPr>
          <w:spacing w:val="-2"/>
          <w:sz w:val="24"/>
        </w:rPr>
        <w:t xml:space="preserve"> </w:t>
      </w:r>
      <w:r>
        <w:rPr>
          <w:sz w:val="24"/>
        </w:rPr>
        <w:t>[база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данных]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Даг. гос. ун-т. – Махачкала, 2018 г. – Доступ из сети ДГУ или после регистрации из сети ун-та, из любой точки, имеющей доступ в интернет. – URL: </w:t>
      </w:r>
      <w:hyperlink r:id="rId16">
        <w:r>
          <w:rPr>
            <w:sz w:val="24"/>
          </w:rPr>
          <w:t>http://moodle.dgu.ru/</w:t>
        </w:r>
      </w:hyperlink>
      <w:r>
        <w:rPr>
          <w:sz w:val="24"/>
        </w:rPr>
        <w:t>.</w:t>
      </w:r>
    </w:p>
    <w:p w14:paraId="548595DC" w14:textId="77777777" w:rsidR="001554F3" w:rsidRDefault="001554F3" w:rsidP="001554F3">
      <w:pPr>
        <w:pStyle w:val="a4"/>
        <w:rPr>
          <w:sz w:val="24"/>
        </w:rPr>
        <w:sectPr w:rsidR="001554F3">
          <w:pgSz w:w="11910" w:h="16840"/>
          <w:pgMar w:top="1180" w:right="425" w:bottom="280" w:left="1275" w:header="478" w:footer="0" w:gutter="0"/>
          <w:cols w:space="720"/>
        </w:sectPr>
      </w:pPr>
    </w:p>
    <w:p w14:paraId="23D2FB14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spacing w:before="80"/>
        <w:ind w:right="147" w:firstLine="709"/>
        <w:rPr>
          <w:sz w:val="24"/>
        </w:rPr>
      </w:pPr>
      <w:r>
        <w:rPr>
          <w:sz w:val="24"/>
        </w:rPr>
        <w:lastRenderedPageBreak/>
        <w:t xml:space="preserve">eLIBRARY.RU [Электронный ресурс]: электронная библиотека / Науч. электрон. б-ка. –– Москва, 1999 – Режим доступа: </w:t>
      </w:r>
      <w:hyperlink r:id="rId17">
        <w:r>
          <w:rPr>
            <w:sz w:val="24"/>
          </w:rPr>
          <w:t>http://elibrary.ru/defaultx.asp</w:t>
        </w:r>
      </w:hyperlink>
      <w:r>
        <w:rPr>
          <w:sz w:val="24"/>
        </w:rPr>
        <w:t xml:space="preserve"> . – Яз. рус., англ.</w:t>
      </w:r>
    </w:p>
    <w:p w14:paraId="6FF70627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Федеральный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6"/>
          <w:sz w:val="24"/>
        </w:rPr>
        <w:t xml:space="preserve"> </w:t>
      </w:r>
      <w:r>
        <w:rPr>
          <w:sz w:val="24"/>
        </w:rPr>
        <w:t>«Российское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образование»</w:t>
      </w:r>
      <w:r>
        <w:rPr>
          <w:spacing w:val="-2"/>
          <w:sz w:val="24"/>
        </w:rPr>
        <w:t xml:space="preserve"> </w:t>
      </w:r>
      <w:hyperlink r:id="rId18">
        <w:r>
          <w:rPr>
            <w:color w:val="0000FF"/>
            <w:spacing w:val="-2"/>
            <w:sz w:val="24"/>
            <w:u w:val="single" w:color="0000FF"/>
          </w:rPr>
          <w:t>http://www.edu.ru/</w:t>
        </w:r>
      </w:hyperlink>
    </w:p>
    <w:p w14:paraId="72B408D7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right="149" w:firstLine="709"/>
        <w:rPr>
          <w:sz w:val="24"/>
        </w:rPr>
      </w:pPr>
      <w:r>
        <w:rPr>
          <w:sz w:val="24"/>
        </w:rPr>
        <w:t>Федеральное</w:t>
      </w:r>
      <w:r>
        <w:rPr>
          <w:spacing w:val="32"/>
          <w:sz w:val="24"/>
        </w:rPr>
        <w:t xml:space="preserve"> </w:t>
      </w:r>
      <w:r>
        <w:rPr>
          <w:sz w:val="24"/>
        </w:rPr>
        <w:t>хранилище</w:t>
      </w:r>
      <w:r>
        <w:rPr>
          <w:spacing w:val="32"/>
          <w:sz w:val="24"/>
        </w:rPr>
        <w:t xml:space="preserve"> </w:t>
      </w:r>
      <w:r>
        <w:rPr>
          <w:sz w:val="24"/>
        </w:rPr>
        <w:t>«Единая</w:t>
      </w:r>
      <w:r>
        <w:rPr>
          <w:spacing w:val="32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32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ресурсов» </w:t>
      </w:r>
      <w:hyperlink r:id="rId19">
        <w:r>
          <w:rPr>
            <w:color w:val="0000FF"/>
            <w:spacing w:val="-2"/>
            <w:sz w:val="24"/>
            <w:u w:val="single" w:color="0000FF"/>
          </w:rPr>
          <w:t>http://school-collection.edu.ru/</w:t>
        </w:r>
      </w:hyperlink>
    </w:p>
    <w:p w14:paraId="7FC417EA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Российский</w:t>
      </w:r>
      <w:r>
        <w:rPr>
          <w:spacing w:val="-9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6"/>
          <w:sz w:val="24"/>
        </w:rPr>
        <w:t xml:space="preserve"> </w:t>
      </w:r>
      <w:r>
        <w:rPr>
          <w:sz w:val="24"/>
        </w:rPr>
        <w:t>«Открытого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-2"/>
          <w:sz w:val="24"/>
        </w:rPr>
        <w:t xml:space="preserve"> </w:t>
      </w:r>
      <w:hyperlink r:id="rId20">
        <w:r>
          <w:rPr>
            <w:color w:val="0000FF"/>
            <w:spacing w:val="-2"/>
            <w:sz w:val="24"/>
            <w:u w:val="single" w:color="0000FF"/>
          </w:rPr>
          <w:t>http://www.openet.edu.ru</w:t>
        </w:r>
      </w:hyperlink>
    </w:p>
    <w:p w14:paraId="20D656EF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Сайт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Даггосуниверситета</w:t>
      </w:r>
      <w:proofErr w:type="spellEnd"/>
      <w:r>
        <w:rPr>
          <w:spacing w:val="-3"/>
          <w:sz w:val="24"/>
        </w:rPr>
        <w:t xml:space="preserve"> </w:t>
      </w:r>
      <w:hyperlink r:id="rId21">
        <w:r>
          <w:rPr>
            <w:color w:val="0000FF"/>
            <w:spacing w:val="-2"/>
            <w:sz w:val="24"/>
            <w:u w:val="single" w:color="0000FF"/>
          </w:rPr>
          <w:t>http://edu.icc.dgu.ru</w:t>
        </w:r>
      </w:hyperlink>
    </w:p>
    <w:p w14:paraId="59D1CA17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right="138" w:firstLine="709"/>
        <w:rPr>
          <w:sz w:val="24"/>
        </w:rPr>
      </w:pPr>
      <w:r>
        <w:rPr>
          <w:sz w:val="24"/>
        </w:rPr>
        <w:t xml:space="preserve">Информационные ресурсы научной библиотеки </w:t>
      </w:r>
      <w:proofErr w:type="spellStart"/>
      <w:r>
        <w:rPr>
          <w:sz w:val="24"/>
        </w:rPr>
        <w:t>Даггосуниверситета</w:t>
      </w:r>
      <w:proofErr w:type="spellEnd"/>
      <w:r>
        <w:rPr>
          <w:sz w:val="24"/>
        </w:rPr>
        <w:t xml:space="preserve"> </w:t>
      </w:r>
      <w:hyperlink r:id="rId22">
        <w:r>
          <w:rPr>
            <w:color w:val="0000FF"/>
            <w:sz w:val="24"/>
            <w:u w:val="single" w:color="0000FF"/>
          </w:rPr>
          <w:t>http://elib.dgu.ru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(</w:t>
      </w:r>
      <w:r>
        <w:rPr>
          <w:color w:val="484848"/>
          <w:sz w:val="24"/>
        </w:rPr>
        <w:t>доступ через платформу Научной электронной библиотеки elibrary.ru).</w:t>
      </w:r>
    </w:p>
    <w:p w14:paraId="6042C831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Федеральный</w:t>
      </w:r>
      <w:r>
        <w:rPr>
          <w:spacing w:val="-11"/>
          <w:sz w:val="24"/>
        </w:rPr>
        <w:t xml:space="preserve"> </w:t>
      </w:r>
      <w:r>
        <w:rPr>
          <w:sz w:val="24"/>
        </w:rPr>
        <w:t>центр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законодательства.</w:t>
      </w:r>
      <w:r>
        <w:rPr>
          <w:spacing w:val="-3"/>
          <w:sz w:val="24"/>
        </w:rPr>
        <w:t xml:space="preserve"> </w:t>
      </w:r>
      <w:hyperlink r:id="rId23">
        <w:r>
          <w:rPr>
            <w:color w:val="0000FF"/>
            <w:spacing w:val="-2"/>
            <w:sz w:val="24"/>
            <w:u w:val="single" w:color="0000FF"/>
          </w:rPr>
          <w:t>http://www.lexed.ru</w:t>
        </w:r>
      </w:hyperlink>
      <w:r>
        <w:rPr>
          <w:spacing w:val="-2"/>
          <w:sz w:val="24"/>
        </w:rPr>
        <w:t>.</w:t>
      </w:r>
    </w:p>
    <w:p w14:paraId="7D06F8F5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Открытая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6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z w:val="24"/>
        </w:rPr>
        <w:t>http:</w:t>
      </w:r>
      <w:r>
        <w:rPr>
          <w:spacing w:val="-5"/>
          <w:sz w:val="24"/>
        </w:rPr>
        <w:t xml:space="preserve"> </w:t>
      </w:r>
      <w:hyperlink r:id="rId24">
        <w:r>
          <w:rPr>
            <w:spacing w:val="-2"/>
            <w:sz w:val="24"/>
          </w:rPr>
          <w:t>www.diss.rsl.ru</w:t>
        </w:r>
      </w:hyperlink>
      <w:r>
        <w:rPr>
          <w:spacing w:val="-2"/>
          <w:sz w:val="24"/>
        </w:rPr>
        <w:t>.</w:t>
      </w:r>
    </w:p>
    <w:p w14:paraId="0F89C432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 w:hanging="360"/>
        <w:rPr>
          <w:sz w:val="24"/>
        </w:rPr>
      </w:pPr>
      <w:r>
        <w:rPr>
          <w:sz w:val="24"/>
        </w:rPr>
        <w:t>ЭОР</w:t>
      </w:r>
      <w:r>
        <w:rPr>
          <w:spacing w:val="-2"/>
          <w:sz w:val="24"/>
        </w:rPr>
        <w:t xml:space="preserve"> </w:t>
      </w:r>
      <w:r>
        <w:rPr>
          <w:sz w:val="24"/>
        </w:rPr>
        <w:t>ДГУ</w:t>
      </w:r>
      <w:r>
        <w:rPr>
          <w:spacing w:val="-1"/>
          <w:sz w:val="24"/>
        </w:rPr>
        <w:t xml:space="preserve"> </w:t>
      </w:r>
      <w:hyperlink r:id="rId25">
        <w:r>
          <w:rPr>
            <w:color w:val="0000FF"/>
            <w:spacing w:val="-2"/>
            <w:sz w:val="24"/>
            <w:u w:val="single" w:color="0000FF"/>
          </w:rPr>
          <w:t>https://eor.dgu.ru/</w:t>
        </w:r>
      </w:hyperlink>
    </w:p>
    <w:p w14:paraId="333868F0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 w:hanging="360"/>
        <w:rPr>
          <w:sz w:val="24"/>
        </w:rPr>
      </w:pPr>
      <w:r>
        <w:rPr>
          <w:sz w:val="24"/>
        </w:rPr>
        <w:t>Электронно-библиотечная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(ЭБС)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IPRbooks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http:</w:t>
      </w:r>
      <w:r>
        <w:rPr>
          <w:spacing w:val="-2"/>
          <w:sz w:val="24"/>
        </w:rPr>
        <w:t xml:space="preserve"> </w:t>
      </w:r>
      <w:hyperlink r:id="rId26">
        <w:r>
          <w:rPr>
            <w:color w:val="0000FF"/>
            <w:spacing w:val="-2"/>
            <w:sz w:val="24"/>
            <w:u w:val="single" w:color="0000FF"/>
          </w:rPr>
          <w:t>www.iprbookshop.ru</w:t>
        </w:r>
      </w:hyperlink>
    </w:p>
    <w:p w14:paraId="161E9090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 w:right="149" w:hanging="360"/>
        <w:rPr>
          <w:sz w:val="24"/>
        </w:rPr>
      </w:pPr>
      <w:r>
        <w:rPr>
          <w:sz w:val="24"/>
        </w:rPr>
        <w:t>Электронно-библиотечная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0"/>
          <w:sz w:val="24"/>
        </w:rPr>
        <w:t xml:space="preserve"> </w:t>
      </w:r>
      <w:r>
        <w:rPr>
          <w:sz w:val="24"/>
        </w:rPr>
        <w:t>(ЭБС)</w:t>
      </w:r>
      <w:r>
        <w:rPr>
          <w:spacing w:val="80"/>
          <w:sz w:val="24"/>
        </w:rPr>
        <w:t xml:space="preserve"> </w:t>
      </w:r>
      <w:r>
        <w:rPr>
          <w:sz w:val="24"/>
        </w:rPr>
        <w:t>«Университетская</w:t>
      </w:r>
      <w:r>
        <w:rPr>
          <w:spacing w:val="80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онлайн» </w:t>
      </w:r>
      <w:hyperlink r:id="rId27">
        <w:r>
          <w:rPr>
            <w:color w:val="0000FF"/>
            <w:spacing w:val="-2"/>
            <w:sz w:val="24"/>
            <w:u w:val="single" w:color="0000FF"/>
          </w:rPr>
          <w:t>http://www.biblioclub.ru/</w:t>
        </w:r>
      </w:hyperlink>
    </w:p>
    <w:p w14:paraId="2D9CA1D5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 w:hanging="360"/>
        <w:rPr>
          <w:sz w:val="24"/>
        </w:rPr>
      </w:pPr>
      <w:r>
        <w:rPr>
          <w:sz w:val="24"/>
        </w:rPr>
        <w:t>Электронно-библиотечная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«ЭБС</w:t>
      </w:r>
      <w:r>
        <w:rPr>
          <w:spacing w:val="-8"/>
          <w:sz w:val="24"/>
        </w:rPr>
        <w:t xml:space="preserve"> </w:t>
      </w:r>
      <w:r>
        <w:rPr>
          <w:sz w:val="24"/>
        </w:rPr>
        <w:t>ЛАНЬ»</w:t>
      </w:r>
      <w:r>
        <w:rPr>
          <w:spacing w:val="-3"/>
          <w:sz w:val="24"/>
        </w:rPr>
        <w:t xml:space="preserve"> </w:t>
      </w:r>
      <w:hyperlink r:id="rId28">
        <w:r>
          <w:rPr>
            <w:color w:val="0000FF"/>
            <w:spacing w:val="-2"/>
            <w:sz w:val="24"/>
            <w:u w:val="single" w:color="0000FF"/>
          </w:rPr>
          <w:t>https://e.lanbook.com/</w:t>
        </w:r>
      </w:hyperlink>
    </w:p>
    <w:p w14:paraId="6CF920B9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 w:hanging="360"/>
        <w:rPr>
          <w:sz w:val="24"/>
        </w:rPr>
      </w:pPr>
      <w:r>
        <w:rPr>
          <w:sz w:val="24"/>
        </w:rPr>
        <w:t>Научная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54"/>
          <w:sz w:val="24"/>
        </w:rPr>
        <w:t xml:space="preserve"> </w:t>
      </w:r>
      <w:hyperlink r:id="rId29">
        <w:r>
          <w:rPr>
            <w:color w:val="0000FF"/>
            <w:spacing w:val="-2"/>
            <w:sz w:val="24"/>
            <w:u w:val="single" w:color="0000FF"/>
          </w:rPr>
          <w:t>http://elibrary.ru/</w:t>
        </w:r>
      </w:hyperlink>
    </w:p>
    <w:p w14:paraId="2C6949D3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 w:hanging="360"/>
        <w:rPr>
          <w:sz w:val="24"/>
        </w:rPr>
      </w:pPr>
      <w:r>
        <w:rPr>
          <w:sz w:val="24"/>
        </w:rPr>
        <w:t>Национальная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7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7"/>
          <w:sz w:val="24"/>
        </w:rPr>
        <w:t xml:space="preserve"> </w:t>
      </w:r>
      <w:r>
        <w:rPr>
          <w:sz w:val="24"/>
        </w:rPr>
        <w:t>(НЭБ)</w:t>
      </w:r>
      <w:r>
        <w:rPr>
          <w:spacing w:val="-3"/>
          <w:sz w:val="24"/>
        </w:rPr>
        <w:t xml:space="preserve"> </w:t>
      </w:r>
      <w:hyperlink r:id="rId30">
        <w:r>
          <w:rPr>
            <w:color w:val="0000FF"/>
            <w:spacing w:val="-2"/>
            <w:sz w:val="24"/>
            <w:u w:val="single" w:color="0000FF"/>
          </w:rPr>
          <w:t>https://rusneb.ru/</w:t>
        </w:r>
      </w:hyperlink>
    </w:p>
    <w:p w14:paraId="5E41FDCA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праве</w:t>
      </w:r>
      <w:r>
        <w:rPr>
          <w:spacing w:val="-1"/>
          <w:sz w:val="24"/>
        </w:rPr>
        <w:t xml:space="preserve"> </w:t>
      </w:r>
      <w:hyperlink r:id="rId31">
        <w:r>
          <w:rPr>
            <w:spacing w:val="-2"/>
            <w:sz w:val="24"/>
          </w:rPr>
          <w:t>http:www.allpravo.ru</w:t>
        </w:r>
      </w:hyperlink>
      <w:r>
        <w:rPr>
          <w:spacing w:val="-2"/>
          <w:sz w:val="24"/>
        </w:rPr>
        <w:t>.</w:t>
      </w:r>
    </w:p>
    <w:p w14:paraId="24B21BEE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Юридическая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праву</w:t>
      </w:r>
      <w:r>
        <w:rPr>
          <w:spacing w:val="-2"/>
          <w:sz w:val="24"/>
        </w:rPr>
        <w:t xml:space="preserve"> </w:t>
      </w:r>
      <w:r>
        <w:rPr>
          <w:sz w:val="24"/>
        </w:rPr>
        <w:t>http:</w:t>
      </w:r>
      <w:r>
        <w:rPr>
          <w:spacing w:val="-4"/>
          <w:sz w:val="24"/>
        </w:rPr>
        <w:t xml:space="preserve"> </w:t>
      </w:r>
      <w:hyperlink r:id="rId32">
        <w:r>
          <w:rPr>
            <w:color w:val="0000FF"/>
            <w:spacing w:val="-2"/>
            <w:sz w:val="24"/>
            <w:u w:val="single" w:color="0000FF"/>
          </w:rPr>
          <w:t>www.okpravo.info</w:t>
        </w:r>
      </w:hyperlink>
      <w:r>
        <w:rPr>
          <w:spacing w:val="-2"/>
          <w:sz w:val="24"/>
        </w:rPr>
        <w:t>.</w:t>
      </w:r>
    </w:p>
    <w:p w14:paraId="5FE6425D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Юридический</w:t>
      </w:r>
      <w:r>
        <w:rPr>
          <w:spacing w:val="-9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5"/>
          <w:sz w:val="24"/>
        </w:rPr>
        <w:t xml:space="preserve"> </w:t>
      </w:r>
      <w:r>
        <w:rPr>
          <w:sz w:val="24"/>
        </w:rPr>
        <w:t>"Правопорядок"</w:t>
      </w:r>
      <w:r>
        <w:rPr>
          <w:spacing w:val="-3"/>
          <w:sz w:val="24"/>
        </w:rPr>
        <w:t xml:space="preserve"> </w:t>
      </w:r>
      <w:r>
        <w:rPr>
          <w:sz w:val="24"/>
        </w:rPr>
        <w:t>http:</w:t>
      </w:r>
      <w:r>
        <w:rPr>
          <w:spacing w:val="-6"/>
          <w:sz w:val="24"/>
        </w:rPr>
        <w:t xml:space="preserve"> </w:t>
      </w:r>
      <w:hyperlink r:id="rId33">
        <w:r>
          <w:rPr>
            <w:color w:val="0000FF"/>
            <w:spacing w:val="-2"/>
            <w:sz w:val="24"/>
            <w:u w:val="single" w:color="0000FF"/>
          </w:rPr>
          <w:t>www.oprave.ru</w:t>
        </w:r>
      </w:hyperlink>
      <w:r>
        <w:rPr>
          <w:spacing w:val="-2"/>
          <w:sz w:val="24"/>
        </w:rPr>
        <w:t>.</w:t>
      </w:r>
    </w:p>
    <w:p w14:paraId="1F8CDFE0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85"/>
        </w:tabs>
        <w:ind w:left="1285" w:hanging="431"/>
        <w:rPr>
          <w:sz w:val="24"/>
        </w:rPr>
      </w:pPr>
      <w:r>
        <w:rPr>
          <w:sz w:val="24"/>
        </w:rPr>
        <w:t>СПС</w:t>
      </w:r>
      <w:r>
        <w:rPr>
          <w:spacing w:val="-4"/>
          <w:sz w:val="24"/>
        </w:rPr>
        <w:t xml:space="preserve"> </w:t>
      </w:r>
      <w:r>
        <w:rPr>
          <w:sz w:val="24"/>
        </w:rPr>
        <w:t>«Гарант»</w:t>
      </w:r>
      <w:r>
        <w:rPr>
          <w:spacing w:val="-3"/>
          <w:sz w:val="24"/>
        </w:rPr>
        <w:t xml:space="preserve"> </w:t>
      </w:r>
      <w:r>
        <w:rPr>
          <w:sz w:val="24"/>
        </w:rPr>
        <w:t>http:</w:t>
      </w:r>
      <w:r>
        <w:rPr>
          <w:spacing w:val="-3"/>
          <w:sz w:val="24"/>
        </w:rPr>
        <w:t xml:space="preserve"> </w:t>
      </w:r>
      <w:hyperlink r:id="rId34">
        <w:r>
          <w:rPr>
            <w:color w:val="0000FF"/>
            <w:spacing w:val="-2"/>
            <w:sz w:val="24"/>
            <w:u w:val="single" w:color="0000FF"/>
          </w:rPr>
          <w:t>www.garant.ru</w:t>
        </w:r>
      </w:hyperlink>
      <w:r>
        <w:rPr>
          <w:spacing w:val="-2"/>
          <w:sz w:val="24"/>
        </w:rPr>
        <w:t>.</w:t>
      </w:r>
    </w:p>
    <w:p w14:paraId="7A75520A" w14:textId="77777777" w:rsid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СПС</w:t>
      </w:r>
      <w:r>
        <w:rPr>
          <w:spacing w:val="-9"/>
          <w:sz w:val="24"/>
        </w:rPr>
        <w:t xml:space="preserve"> </w:t>
      </w:r>
      <w:r>
        <w:rPr>
          <w:sz w:val="24"/>
        </w:rPr>
        <w:t>«Консультант</w:t>
      </w:r>
      <w:r>
        <w:rPr>
          <w:spacing w:val="-8"/>
          <w:sz w:val="24"/>
        </w:rPr>
        <w:t xml:space="preserve"> </w:t>
      </w:r>
      <w:r>
        <w:rPr>
          <w:sz w:val="24"/>
        </w:rPr>
        <w:t>плюс»</w:t>
      </w:r>
      <w:r>
        <w:rPr>
          <w:spacing w:val="-6"/>
          <w:sz w:val="24"/>
        </w:rPr>
        <w:t xml:space="preserve"> </w:t>
      </w:r>
      <w:r>
        <w:rPr>
          <w:sz w:val="24"/>
        </w:rPr>
        <w:t>http:</w:t>
      </w:r>
      <w:hyperlink r:id="rId35">
        <w:r>
          <w:rPr>
            <w:color w:val="0000FF"/>
            <w:sz w:val="24"/>
            <w:u w:val="single" w:color="0000FF"/>
          </w:rPr>
          <w:t>www.tls-</w:t>
        </w:r>
        <w:r>
          <w:rPr>
            <w:color w:val="0000FF"/>
            <w:spacing w:val="-2"/>
            <w:sz w:val="24"/>
            <w:u w:val="single" w:color="0000FF"/>
          </w:rPr>
          <w:t>cons.ru</w:t>
        </w:r>
      </w:hyperlink>
      <w:r>
        <w:rPr>
          <w:spacing w:val="-2"/>
          <w:sz w:val="24"/>
        </w:rPr>
        <w:t>.</w:t>
      </w:r>
    </w:p>
    <w:p w14:paraId="01861DD1" w14:textId="35D217AB" w:rsidR="001554F3" w:rsidRPr="001554F3" w:rsidRDefault="001554F3" w:rsidP="001554F3">
      <w:pPr>
        <w:pStyle w:val="a4"/>
        <w:numPr>
          <w:ilvl w:val="1"/>
          <w:numId w:val="17"/>
        </w:numPr>
        <w:tabs>
          <w:tab w:val="left" w:pos="1225"/>
        </w:tabs>
        <w:ind w:left="1225"/>
        <w:rPr>
          <w:sz w:val="24"/>
        </w:rPr>
      </w:pPr>
      <w:r>
        <w:rPr>
          <w:sz w:val="24"/>
        </w:rPr>
        <w:t>СПС</w:t>
      </w:r>
      <w:r>
        <w:rPr>
          <w:spacing w:val="-3"/>
          <w:sz w:val="24"/>
        </w:rPr>
        <w:t xml:space="preserve"> </w:t>
      </w:r>
      <w:r>
        <w:rPr>
          <w:sz w:val="24"/>
        </w:rPr>
        <w:t>«Право»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http:</w:t>
      </w:r>
      <w:hyperlink r:id="rId36">
        <w:r>
          <w:rPr>
            <w:color w:val="0000FF"/>
            <w:spacing w:val="-2"/>
            <w:sz w:val="24"/>
            <w:u w:val="single" w:color="0000FF"/>
          </w:rPr>
          <w:t>www.pravo.ru</w:t>
        </w:r>
      </w:hyperlink>
      <w:r>
        <w:rPr>
          <w:spacing w:val="-2"/>
          <w:sz w:val="24"/>
        </w:rPr>
        <w:t>.</w:t>
      </w:r>
    </w:p>
    <w:p w14:paraId="49013283" w14:textId="77777777" w:rsidR="00054F4C" w:rsidRDefault="00054F4C">
      <w:pPr>
        <w:pStyle w:val="a3"/>
        <w:spacing w:before="7"/>
      </w:pPr>
    </w:p>
    <w:p w14:paraId="4DFBB1DE" w14:textId="450EA152" w:rsidR="00054F4C" w:rsidRDefault="007D2BA0" w:rsidP="007D2BA0">
      <w:pPr>
        <w:pStyle w:val="2"/>
        <w:ind w:left="350" w:right="698" w:firstLine="708"/>
        <w:jc w:val="center"/>
      </w:pPr>
      <w:r>
        <w:t xml:space="preserve">11. </w:t>
      </w:r>
      <w:r w:rsidR="004D7B0F">
        <w:t>Перечень</w:t>
      </w:r>
      <w:r w:rsidR="004D7B0F">
        <w:rPr>
          <w:spacing w:val="-5"/>
        </w:rPr>
        <w:t xml:space="preserve"> </w:t>
      </w:r>
      <w:r w:rsidR="004D7B0F">
        <w:t>информационных</w:t>
      </w:r>
      <w:r w:rsidR="004D7B0F">
        <w:rPr>
          <w:spacing w:val="-3"/>
        </w:rPr>
        <w:t xml:space="preserve"> </w:t>
      </w:r>
      <w:r w:rsidR="004D7B0F">
        <w:t>технологий,</w:t>
      </w:r>
      <w:r w:rsidR="004D7B0F">
        <w:rPr>
          <w:spacing w:val="-5"/>
        </w:rPr>
        <w:t xml:space="preserve"> </w:t>
      </w:r>
      <w:r w:rsidR="004D7B0F">
        <w:t>используемых</w:t>
      </w:r>
      <w:r w:rsidR="004D7B0F">
        <w:rPr>
          <w:spacing w:val="-3"/>
        </w:rPr>
        <w:t xml:space="preserve"> </w:t>
      </w:r>
      <w:r w:rsidR="004D7B0F">
        <w:t>при</w:t>
      </w:r>
      <w:r w:rsidR="004D7B0F">
        <w:rPr>
          <w:spacing w:val="-5"/>
        </w:rPr>
        <w:t xml:space="preserve"> </w:t>
      </w:r>
      <w:r w:rsidR="004D7B0F">
        <w:t>проведении практики,</w:t>
      </w:r>
      <w:r w:rsidR="004D7B0F">
        <w:rPr>
          <w:spacing w:val="-4"/>
        </w:rPr>
        <w:t xml:space="preserve"> </w:t>
      </w:r>
      <w:r w:rsidR="004D7B0F">
        <w:t>включая</w:t>
      </w:r>
      <w:r w:rsidR="004D7B0F">
        <w:rPr>
          <w:spacing w:val="-5"/>
        </w:rPr>
        <w:t xml:space="preserve"> </w:t>
      </w:r>
      <w:r w:rsidR="004D7B0F">
        <w:t>перечень</w:t>
      </w:r>
      <w:r w:rsidR="004D7B0F">
        <w:rPr>
          <w:spacing w:val="-4"/>
        </w:rPr>
        <w:t xml:space="preserve"> </w:t>
      </w:r>
      <w:r w:rsidR="004D7B0F">
        <w:t>программного</w:t>
      </w:r>
      <w:r w:rsidR="004D7B0F">
        <w:rPr>
          <w:spacing w:val="-6"/>
        </w:rPr>
        <w:t xml:space="preserve"> </w:t>
      </w:r>
      <w:r w:rsidR="004D7B0F">
        <w:t>обеспечения</w:t>
      </w:r>
      <w:r w:rsidR="004D7B0F">
        <w:rPr>
          <w:spacing w:val="-5"/>
        </w:rPr>
        <w:t xml:space="preserve"> </w:t>
      </w:r>
      <w:r w:rsidR="004D7B0F">
        <w:t>и</w:t>
      </w:r>
      <w:r w:rsidR="004D7B0F">
        <w:rPr>
          <w:spacing w:val="-4"/>
        </w:rPr>
        <w:t xml:space="preserve"> </w:t>
      </w:r>
      <w:r w:rsidR="004D7B0F">
        <w:t>информационных справочных систем</w:t>
      </w:r>
    </w:p>
    <w:p w14:paraId="4BE3692A" w14:textId="77777777" w:rsidR="00054F4C" w:rsidRDefault="004D7B0F">
      <w:pPr>
        <w:pStyle w:val="a3"/>
        <w:spacing w:before="6"/>
        <w:ind w:left="350" w:right="681" w:firstLine="708"/>
        <w:jc w:val="both"/>
      </w:pP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7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студентом</w:t>
      </w:r>
      <w:r>
        <w:rPr>
          <w:spacing w:val="-4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использованы следующие технологии:</w:t>
      </w:r>
    </w:p>
    <w:p w14:paraId="6E465017" w14:textId="77777777" w:rsidR="00054F4C" w:rsidRDefault="004D7B0F">
      <w:pPr>
        <w:pStyle w:val="a3"/>
        <w:spacing w:before="7"/>
        <w:ind w:left="350" w:right="204" w:firstLine="708"/>
      </w:pPr>
      <w:r>
        <w:t xml:space="preserve">а) технологии поиска, получения, сохранения, обработки, хранения и </w:t>
      </w:r>
      <w:proofErr w:type="gramStart"/>
      <w:r>
        <w:t>презента-</w:t>
      </w:r>
      <w:proofErr w:type="spellStart"/>
      <w:r>
        <w:t>ции</w:t>
      </w:r>
      <w:proofErr w:type="spellEnd"/>
      <w:proofErr w:type="gramEnd"/>
      <w:r>
        <w:t xml:space="preserve"> информации. Информационно-компьютерные технологии включают в себя </w:t>
      </w:r>
      <w:proofErr w:type="spellStart"/>
      <w:proofErr w:type="gramStart"/>
      <w:r>
        <w:t>ис</w:t>
      </w:r>
      <w:proofErr w:type="spellEnd"/>
      <w:r>
        <w:t>-пользование</w:t>
      </w:r>
      <w:proofErr w:type="gramEnd"/>
      <w:r>
        <w:t xml:space="preserve"> компьютера, прикладных справочно-правовых систем, Интернет </w:t>
      </w:r>
      <w:proofErr w:type="spellStart"/>
      <w:r>
        <w:t>ресур</w:t>
      </w:r>
      <w:proofErr w:type="spellEnd"/>
      <w:r>
        <w:t>-сов.</w:t>
      </w:r>
      <w:r>
        <w:rPr>
          <w:spacing w:val="-5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t>вид</w:t>
      </w:r>
      <w:r>
        <w:rPr>
          <w:spacing w:val="-6"/>
        </w:rPr>
        <w:t xml:space="preserve"> </w:t>
      </w:r>
      <w:r>
        <w:t>научно-производственных</w:t>
      </w:r>
      <w:r>
        <w:rPr>
          <w:spacing w:val="-3"/>
        </w:rPr>
        <w:t xml:space="preserve"> </w:t>
      </w:r>
      <w:r>
        <w:t>технологий</w:t>
      </w:r>
      <w:r>
        <w:rPr>
          <w:spacing w:val="-7"/>
        </w:rPr>
        <w:t xml:space="preserve"> </w:t>
      </w:r>
      <w:r>
        <w:t>позволяет</w:t>
      </w:r>
      <w:r>
        <w:rPr>
          <w:spacing w:val="-4"/>
        </w:rPr>
        <w:t xml:space="preserve"> </w:t>
      </w:r>
      <w:r>
        <w:t>студенту</w:t>
      </w:r>
      <w:r>
        <w:rPr>
          <w:spacing w:val="-3"/>
        </w:rPr>
        <w:t xml:space="preserve"> </w:t>
      </w:r>
      <w:r>
        <w:t>следить</w:t>
      </w:r>
      <w:r>
        <w:rPr>
          <w:spacing w:val="-5"/>
        </w:rPr>
        <w:t xml:space="preserve"> </w:t>
      </w:r>
      <w:r>
        <w:t xml:space="preserve">за изменениями правовых отношений, возникающих в сфере функционирования </w:t>
      </w:r>
      <w:proofErr w:type="spellStart"/>
      <w:proofErr w:type="gramStart"/>
      <w:r>
        <w:t>госу</w:t>
      </w:r>
      <w:proofErr w:type="spellEnd"/>
      <w:r>
        <w:t>-дарственных</w:t>
      </w:r>
      <w:proofErr w:type="gramEnd"/>
      <w:r>
        <w:rPr>
          <w:spacing w:val="-1"/>
        </w:rPr>
        <w:t xml:space="preserve"> </w:t>
      </w:r>
      <w:r>
        <w:t>институтов, либо между государственными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органами, физическими</w:t>
      </w:r>
      <w:r>
        <w:rPr>
          <w:spacing w:val="-1"/>
        </w:rPr>
        <w:t xml:space="preserve"> </w:t>
      </w:r>
      <w:r>
        <w:t xml:space="preserve">и юридическими лицами, а также позволяет изучать практику применения </w:t>
      </w:r>
      <w:proofErr w:type="spellStart"/>
      <w:r>
        <w:t>законода-тельства</w:t>
      </w:r>
      <w:proofErr w:type="spellEnd"/>
      <w:r>
        <w:t>, статистику, юридическую литературу.</w:t>
      </w:r>
    </w:p>
    <w:p w14:paraId="1A7B6869" w14:textId="77777777" w:rsidR="00054F4C" w:rsidRDefault="004D7B0F">
      <w:pPr>
        <w:pStyle w:val="a3"/>
        <w:spacing w:before="10"/>
        <w:ind w:left="350" w:right="204" w:firstLine="708"/>
      </w:pPr>
      <w:r>
        <w:t>б)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-2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обучения.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лежат</w:t>
      </w:r>
      <w:r>
        <w:rPr>
          <w:spacing w:val="-2"/>
        </w:rPr>
        <w:t xml:space="preserve"> </w:t>
      </w:r>
      <w:r>
        <w:t xml:space="preserve">поисковые методы, постановка познавательных задач, по мере решения которых студент </w:t>
      </w:r>
      <w:proofErr w:type="gramStart"/>
      <w:r>
        <w:t>после-</w:t>
      </w:r>
      <w:proofErr w:type="spellStart"/>
      <w:r>
        <w:t>довательно</w:t>
      </w:r>
      <w:proofErr w:type="spellEnd"/>
      <w:proofErr w:type="gramEnd"/>
      <w:r>
        <w:t xml:space="preserve"> и целенаправленно усваивает знания. Исследовательские технологии </w:t>
      </w:r>
      <w:proofErr w:type="spellStart"/>
      <w:proofErr w:type="gramStart"/>
      <w:r>
        <w:t>обу-чения</w:t>
      </w:r>
      <w:proofErr w:type="spellEnd"/>
      <w:proofErr w:type="gramEnd"/>
      <w:r>
        <w:t xml:space="preserve"> (в том числе технология проблемного, проектного обучения), а также </w:t>
      </w:r>
      <w:proofErr w:type="spellStart"/>
      <w:r>
        <w:t>техноло-гия</w:t>
      </w:r>
      <w:proofErr w:type="spellEnd"/>
      <w:r>
        <w:t xml:space="preserve"> ситуационного анализа применяются в основном на производственном и </w:t>
      </w:r>
      <w:proofErr w:type="spellStart"/>
      <w:r>
        <w:t>заклю-чительном</w:t>
      </w:r>
      <w:proofErr w:type="spellEnd"/>
      <w:r>
        <w:rPr>
          <w:spacing w:val="-3"/>
        </w:rPr>
        <w:t xml:space="preserve"> </w:t>
      </w:r>
      <w:r>
        <w:t>этапах</w:t>
      </w:r>
      <w:r>
        <w:rPr>
          <w:spacing w:val="-5"/>
        </w:rPr>
        <w:t xml:space="preserve"> </w:t>
      </w:r>
      <w:r>
        <w:t>практики:</w:t>
      </w:r>
      <w:r>
        <w:rPr>
          <w:spacing w:val="-2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проектов</w:t>
      </w:r>
      <w:r>
        <w:rPr>
          <w:spacing w:val="-7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отчета,</w:t>
      </w:r>
      <w:r>
        <w:rPr>
          <w:spacing w:val="-4"/>
        </w:rPr>
        <w:t xml:space="preserve"> </w:t>
      </w:r>
      <w:proofErr w:type="spellStart"/>
      <w:r>
        <w:t>ис</w:t>
      </w:r>
      <w:proofErr w:type="spellEnd"/>
      <w:r>
        <w:t>-следовательская работа при выполнении заданий руководителя практики.</w:t>
      </w:r>
    </w:p>
    <w:p w14:paraId="0B6146E9" w14:textId="77777777" w:rsidR="00054F4C" w:rsidRDefault="004D7B0F">
      <w:pPr>
        <w:pStyle w:val="a3"/>
        <w:spacing w:before="7"/>
        <w:ind w:left="350" w:right="247" w:firstLine="708"/>
        <w:jc w:val="both"/>
      </w:pPr>
      <w:r>
        <w:t>в)</w:t>
      </w:r>
      <w:r>
        <w:rPr>
          <w:spacing w:val="-2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(самооценки)</w:t>
      </w:r>
      <w:r>
        <w:rPr>
          <w:spacing w:val="-4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образования.</w:t>
      </w:r>
      <w:r>
        <w:rPr>
          <w:spacing w:val="-4"/>
        </w:rPr>
        <w:t xml:space="preserve"> </w:t>
      </w:r>
      <w:proofErr w:type="spellStart"/>
      <w:proofErr w:type="gramStart"/>
      <w:r>
        <w:t>Применя-ются</w:t>
      </w:r>
      <w:proofErr w:type="spellEnd"/>
      <w:proofErr w:type="gramEnd"/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ежедневном</w:t>
      </w:r>
      <w:r>
        <w:rPr>
          <w:spacing w:val="-3"/>
        </w:rPr>
        <w:t xml:space="preserve"> </w:t>
      </w:r>
      <w:r>
        <w:t>ведении</w:t>
      </w:r>
      <w:r>
        <w:rPr>
          <w:spacing w:val="-3"/>
        </w:rPr>
        <w:t xml:space="preserve"> </w:t>
      </w:r>
      <w:r>
        <w:t>дневника</w:t>
      </w:r>
      <w:r>
        <w:rPr>
          <w:spacing w:val="-5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согласовании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spellStart"/>
      <w:r>
        <w:t>руко</w:t>
      </w:r>
      <w:proofErr w:type="spellEnd"/>
      <w:r>
        <w:t>-водителем практики проектов документов, написании отчета, в котором приводится</w:t>
      </w:r>
    </w:p>
    <w:p w14:paraId="2DEA060D" w14:textId="77777777" w:rsidR="00054F4C" w:rsidRDefault="00054F4C">
      <w:pPr>
        <w:pStyle w:val="a3"/>
        <w:jc w:val="both"/>
        <w:sectPr w:rsidR="00054F4C">
          <w:pgSz w:w="11920" w:h="16850"/>
          <w:pgMar w:top="1080" w:right="141" w:bottom="280" w:left="850" w:header="720" w:footer="720" w:gutter="0"/>
          <w:cols w:space="720"/>
        </w:sectPr>
      </w:pPr>
    </w:p>
    <w:p w14:paraId="05F6FD6A" w14:textId="77777777" w:rsidR="00054F4C" w:rsidRDefault="004D7B0F">
      <w:pPr>
        <w:pStyle w:val="a3"/>
        <w:spacing w:before="78"/>
        <w:ind w:left="350" w:right="375"/>
      </w:pPr>
      <w:r>
        <w:lastRenderedPageBreak/>
        <w:t>наряду с описанием выполненной работы анализ наиболее сложных и характерных дел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материалов,</w:t>
      </w:r>
      <w:r>
        <w:rPr>
          <w:spacing w:val="-4"/>
        </w:rPr>
        <w:t xml:space="preserve"> </w:t>
      </w:r>
      <w:r>
        <w:t>изученных</w:t>
      </w:r>
      <w:r>
        <w:rPr>
          <w:spacing w:val="-5"/>
        </w:rPr>
        <w:t xml:space="preserve"> </w:t>
      </w:r>
      <w:r>
        <w:t>студентом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практике;</w:t>
      </w:r>
      <w:r>
        <w:rPr>
          <w:spacing w:val="-4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затруднения,</w:t>
      </w:r>
      <w:r>
        <w:rPr>
          <w:spacing w:val="-3"/>
        </w:rPr>
        <w:t xml:space="preserve"> </w:t>
      </w:r>
      <w:proofErr w:type="gramStart"/>
      <w:r>
        <w:t>кото-</w:t>
      </w:r>
      <w:proofErr w:type="spellStart"/>
      <w:r>
        <w:t>рые</w:t>
      </w:r>
      <w:proofErr w:type="spellEnd"/>
      <w:proofErr w:type="gramEnd"/>
      <w:r>
        <w:rPr>
          <w:spacing w:val="-3"/>
        </w:rPr>
        <w:t xml:space="preserve"> </w:t>
      </w:r>
      <w:r>
        <w:t>встретились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прохождении</w:t>
      </w:r>
      <w:r>
        <w:rPr>
          <w:spacing w:val="-3"/>
        </w:rPr>
        <w:t xml:space="preserve"> </w:t>
      </w:r>
      <w:r>
        <w:t>практики;</w:t>
      </w:r>
      <w:r>
        <w:rPr>
          <w:spacing w:val="-5"/>
        </w:rPr>
        <w:t xml:space="preserve"> </w:t>
      </w:r>
      <w:r>
        <w:t>изложение</w:t>
      </w:r>
      <w:r>
        <w:rPr>
          <w:spacing w:val="-3"/>
        </w:rPr>
        <w:t xml:space="preserve"> </w:t>
      </w:r>
      <w:r>
        <w:t>спорных</w:t>
      </w:r>
      <w:r>
        <w:rPr>
          <w:spacing w:val="-2"/>
        </w:rPr>
        <w:t xml:space="preserve"> </w:t>
      </w:r>
      <w:r>
        <w:t>вопросов,</w:t>
      </w:r>
      <w:r>
        <w:rPr>
          <w:spacing w:val="-4"/>
        </w:rPr>
        <w:t xml:space="preserve"> </w:t>
      </w:r>
      <w:r>
        <w:t>которые возникли при решении конкретных дел.</w:t>
      </w:r>
    </w:p>
    <w:p w14:paraId="6F647311" w14:textId="77777777" w:rsidR="00054F4C" w:rsidRDefault="004D7B0F">
      <w:pPr>
        <w:pStyle w:val="a3"/>
        <w:spacing w:before="9"/>
        <w:ind w:left="350" w:right="281" w:firstLine="708"/>
      </w:pPr>
      <w:r>
        <w:t xml:space="preserve">г) технологии взаимодействия и сотрудничества руководителя практики и </w:t>
      </w:r>
      <w:proofErr w:type="spellStart"/>
      <w:r>
        <w:t>сту-дента</w:t>
      </w:r>
      <w:proofErr w:type="spellEnd"/>
      <w:r>
        <w:t xml:space="preserve"> в образовательном процессе. Участие в проведении определенных видов </w:t>
      </w:r>
      <w:proofErr w:type="gramStart"/>
      <w:r>
        <w:t>про-</w:t>
      </w:r>
      <w:proofErr w:type="spellStart"/>
      <w:r>
        <w:t>фессиональной</w:t>
      </w:r>
      <w:proofErr w:type="spellEnd"/>
      <w:proofErr w:type="gramEnd"/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совместно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сотрудниками</w:t>
      </w:r>
      <w:r>
        <w:rPr>
          <w:spacing w:val="-5"/>
        </w:rPr>
        <w:t xml:space="preserve"> </w:t>
      </w:r>
      <w:r>
        <w:t>соответствующего</w:t>
      </w:r>
      <w:r>
        <w:rPr>
          <w:spacing w:val="-4"/>
        </w:rPr>
        <w:t xml:space="preserve"> </w:t>
      </w:r>
      <w:proofErr w:type="spellStart"/>
      <w:r>
        <w:t>подразде-ления</w:t>
      </w:r>
      <w:proofErr w:type="spellEnd"/>
      <w:r>
        <w:rPr>
          <w:spacing w:val="-4"/>
        </w:rPr>
        <w:t xml:space="preserve"> </w:t>
      </w:r>
      <w:r>
        <w:t>органа</w:t>
      </w:r>
      <w:r>
        <w:rPr>
          <w:spacing w:val="-1"/>
        </w:rPr>
        <w:t xml:space="preserve"> </w:t>
      </w:r>
      <w:r>
        <w:t>(организации);</w:t>
      </w:r>
      <w:r>
        <w:rPr>
          <w:spacing w:val="-3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согласованные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руководите-</w:t>
      </w:r>
      <w:proofErr w:type="spellStart"/>
      <w:r>
        <w:t>лем</w:t>
      </w:r>
      <w:proofErr w:type="spellEnd"/>
      <w:r>
        <w:t xml:space="preserve"> практики.</w:t>
      </w:r>
    </w:p>
    <w:p w14:paraId="29C48832" w14:textId="6526EEF6" w:rsidR="00054F4C" w:rsidRDefault="004D7B0F" w:rsidP="007D2BA0">
      <w:pPr>
        <w:pStyle w:val="a3"/>
        <w:spacing w:before="8"/>
        <w:ind w:left="350" w:right="290" w:firstLine="708"/>
        <w:jc w:val="both"/>
      </w:pPr>
      <w:r>
        <w:t>База</w:t>
      </w:r>
      <w:r>
        <w:rPr>
          <w:spacing w:val="-5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обеспечена</w:t>
      </w:r>
      <w:r>
        <w:rPr>
          <w:spacing w:val="-6"/>
        </w:rPr>
        <w:t xml:space="preserve"> </w:t>
      </w:r>
      <w:r>
        <w:t>необходимым</w:t>
      </w:r>
      <w:r>
        <w:rPr>
          <w:spacing w:val="-7"/>
        </w:rPr>
        <w:t xml:space="preserve"> </w:t>
      </w:r>
      <w:r>
        <w:t>комплектом</w:t>
      </w:r>
      <w:r>
        <w:rPr>
          <w:spacing w:val="-5"/>
        </w:rPr>
        <w:t xml:space="preserve"> </w:t>
      </w:r>
      <w:r>
        <w:t>лицензионного</w:t>
      </w:r>
      <w:r>
        <w:rPr>
          <w:spacing w:val="-4"/>
        </w:rPr>
        <w:t xml:space="preserve"> </w:t>
      </w:r>
      <w:proofErr w:type="gramStart"/>
      <w:r>
        <w:t>программ-</w:t>
      </w:r>
      <w:proofErr w:type="spellStart"/>
      <w:r>
        <w:t>ного</w:t>
      </w:r>
      <w:proofErr w:type="spellEnd"/>
      <w:proofErr w:type="gramEnd"/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сертифицированными</w:t>
      </w:r>
      <w:r>
        <w:rPr>
          <w:spacing w:val="-1"/>
        </w:rPr>
        <w:t xml:space="preserve"> </w:t>
      </w:r>
      <w:r>
        <w:t>программными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аппаратными</w:t>
      </w:r>
      <w:r>
        <w:rPr>
          <w:spacing w:val="-1"/>
        </w:rPr>
        <w:t xml:space="preserve"> </w:t>
      </w:r>
      <w:r>
        <w:t>средствами защиты информации.</w:t>
      </w:r>
    </w:p>
    <w:p w14:paraId="73A9A63A" w14:textId="77777777" w:rsidR="00054F4C" w:rsidRDefault="00054F4C">
      <w:pPr>
        <w:pStyle w:val="a3"/>
        <w:spacing w:before="6"/>
        <w:rPr>
          <w:b/>
        </w:rPr>
      </w:pPr>
    </w:p>
    <w:p w14:paraId="4E5AE486" w14:textId="55682FC6" w:rsidR="00054F4C" w:rsidRDefault="007D2BA0" w:rsidP="007D2BA0">
      <w:pPr>
        <w:pStyle w:val="2"/>
        <w:ind w:left="350" w:firstLine="720"/>
        <w:jc w:val="center"/>
      </w:pPr>
      <w:r>
        <w:t xml:space="preserve">12. </w:t>
      </w:r>
      <w:r w:rsidR="004D7B0F">
        <w:t>Описание</w:t>
      </w:r>
      <w:r w:rsidR="004D7B0F">
        <w:rPr>
          <w:spacing w:val="-5"/>
        </w:rPr>
        <w:t xml:space="preserve"> </w:t>
      </w:r>
      <w:r w:rsidR="004D7B0F">
        <w:t>материально-технической</w:t>
      </w:r>
      <w:r w:rsidR="004D7B0F">
        <w:rPr>
          <w:spacing w:val="-6"/>
        </w:rPr>
        <w:t xml:space="preserve"> </w:t>
      </w:r>
      <w:r w:rsidR="004D7B0F">
        <w:t>базы,</w:t>
      </w:r>
      <w:r w:rsidR="004D7B0F">
        <w:rPr>
          <w:spacing w:val="-6"/>
        </w:rPr>
        <w:t xml:space="preserve"> </w:t>
      </w:r>
      <w:r w:rsidR="004D7B0F">
        <w:t>необходимой</w:t>
      </w:r>
      <w:r w:rsidR="004D7B0F">
        <w:rPr>
          <w:spacing w:val="-6"/>
        </w:rPr>
        <w:t xml:space="preserve"> </w:t>
      </w:r>
      <w:r w:rsidR="004D7B0F">
        <w:t>для</w:t>
      </w:r>
      <w:r w:rsidR="004D7B0F">
        <w:rPr>
          <w:spacing w:val="-6"/>
        </w:rPr>
        <w:t xml:space="preserve"> </w:t>
      </w:r>
      <w:r w:rsidR="004D7B0F">
        <w:t xml:space="preserve">проведения </w:t>
      </w:r>
      <w:r w:rsidR="004D7B0F">
        <w:rPr>
          <w:spacing w:val="-2"/>
        </w:rPr>
        <w:t>практики</w:t>
      </w:r>
    </w:p>
    <w:p w14:paraId="0FFDC06D" w14:textId="77777777" w:rsidR="00054F4C" w:rsidRDefault="004D7B0F">
      <w:pPr>
        <w:pStyle w:val="a3"/>
        <w:spacing w:before="4"/>
        <w:ind w:left="350" w:right="281" w:firstLine="708"/>
      </w:pPr>
      <w:r>
        <w:t>Организация должна обеспечить студентам условия безопасности и охраны труда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законодательством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труде и охране труда, государственными нормативными правовыми актами, содержащими требования охраны труда.</w:t>
      </w:r>
    </w:p>
    <w:p w14:paraId="14CBBD9D" w14:textId="77777777" w:rsidR="00054F4C" w:rsidRDefault="004D7B0F">
      <w:pPr>
        <w:pStyle w:val="a3"/>
        <w:spacing w:before="4"/>
        <w:ind w:left="350" w:right="218" w:firstLine="708"/>
      </w:pPr>
      <w:r>
        <w:t xml:space="preserve">Рабочее место, предоставляемое обучающемуся при прохождении практики; компьютер с доступом к справочно-правовым системам и выходом в Интернет; </w:t>
      </w:r>
      <w:proofErr w:type="gramStart"/>
      <w:r>
        <w:t>ар-</w:t>
      </w:r>
      <w:proofErr w:type="spellStart"/>
      <w:r>
        <w:t>хивные</w:t>
      </w:r>
      <w:proofErr w:type="spellEnd"/>
      <w:proofErr w:type="gramEnd"/>
      <w:r>
        <w:t xml:space="preserve"> материалы и библиотека правовой литературы по месту прохождения </w:t>
      </w:r>
      <w:proofErr w:type="spellStart"/>
      <w:r>
        <w:t>прак</w:t>
      </w:r>
      <w:proofErr w:type="spellEnd"/>
      <w:r>
        <w:t>-тики; научно-технические средства, применяемые при выявлении, пресечении, рас-</w:t>
      </w:r>
      <w:proofErr w:type="spellStart"/>
      <w:r>
        <w:t>крытии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расследовании</w:t>
      </w:r>
      <w:r>
        <w:rPr>
          <w:spacing w:val="-4"/>
        </w:rPr>
        <w:t xml:space="preserve"> </w:t>
      </w:r>
      <w:r>
        <w:t>преступлений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правонарушений;</w:t>
      </w:r>
      <w:r>
        <w:rPr>
          <w:spacing w:val="-6"/>
        </w:rPr>
        <w:t xml:space="preserve"> </w:t>
      </w:r>
      <w:r>
        <w:t xml:space="preserve">криминалистические </w:t>
      </w:r>
      <w:r>
        <w:rPr>
          <w:spacing w:val="-2"/>
        </w:rPr>
        <w:t>лаборатории</w:t>
      </w:r>
    </w:p>
    <w:p w14:paraId="29D62FBB" w14:textId="18FD9A6B" w:rsidR="00054F4C" w:rsidRDefault="00054F4C">
      <w:pPr>
        <w:pStyle w:val="a3"/>
      </w:pPr>
    </w:p>
    <w:p w14:paraId="5419CC64" w14:textId="7CC30A24" w:rsidR="007D2BA0" w:rsidRDefault="007D2BA0">
      <w:pPr>
        <w:pStyle w:val="a3"/>
      </w:pPr>
    </w:p>
    <w:p w14:paraId="616903E8" w14:textId="14C7CCCD" w:rsidR="007D2BA0" w:rsidRDefault="007D2BA0">
      <w:pPr>
        <w:pStyle w:val="a3"/>
      </w:pPr>
    </w:p>
    <w:p w14:paraId="50088F11" w14:textId="73655AA9" w:rsidR="007D2BA0" w:rsidRDefault="007D2BA0">
      <w:pPr>
        <w:pStyle w:val="a3"/>
      </w:pPr>
    </w:p>
    <w:p w14:paraId="1253FD48" w14:textId="3B287E9C" w:rsidR="007D2BA0" w:rsidRDefault="007D2BA0">
      <w:pPr>
        <w:pStyle w:val="a3"/>
      </w:pPr>
    </w:p>
    <w:p w14:paraId="1B8DFD24" w14:textId="31351915" w:rsidR="007D2BA0" w:rsidRDefault="007D2BA0">
      <w:pPr>
        <w:pStyle w:val="a3"/>
      </w:pPr>
    </w:p>
    <w:p w14:paraId="5D100DA6" w14:textId="4BE87D09" w:rsidR="007D2BA0" w:rsidRDefault="007D2BA0">
      <w:pPr>
        <w:pStyle w:val="a3"/>
      </w:pPr>
    </w:p>
    <w:p w14:paraId="3111930B" w14:textId="0A42DF7F" w:rsidR="007D2BA0" w:rsidRDefault="007D2BA0">
      <w:pPr>
        <w:pStyle w:val="a3"/>
      </w:pPr>
    </w:p>
    <w:p w14:paraId="4284BE17" w14:textId="797D3F9C" w:rsidR="007D2BA0" w:rsidRDefault="007D2BA0">
      <w:pPr>
        <w:pStyle w:val="a3"/>
      </w:pPr>
    </w:p>
    <w:p w14:paraId="54FE39E8" w14:textId="38006B66" w:rsidR="007D2BA0" w:rsidRDefault="007D2BA0">
      <w:pPr>
        <w:pStyle w:val="a3"/>
      </w:pPr>
    </w:p>
    <w:p w14:paraId="0324F409" w14:textId="3BB2B7CA" w:rsidR="007D2BA0" w:rsidRDefault="007D2BA0">
      <w:pPr>
        <w:pStyle w:val="a3"/>
      </w:pPr>
    </w:p>
    <w:p w14:paraId="524194E7" w14:textId="38FA4E91" w:rsidR="007D2BA0" w:rsidRDefault="007D2BA0">
      <w:pPr>
        <w:pStyle w:val="a3"/>
      </w:pPr>
    </w:p>
    <w:p w14:paraId="75A4D2AF" w14:textId="4F3384C0" w:rsidR="007D2BA0" w:rsidRDefault="007D2BA0">
      <w:pPr>
        <w:pStyle w:val="a3"/>
      </w:pPr>
    </w:p>
    <w:p w14:paraId="0678994A" w14:textId="5B9D4FB2" w:rsidR="007D2BA0" w:rsidRDefault="007D2BA0">
      <w:pPr>
        <w:pStyle w:val="a3"/>
      </w:pPr>
    </w:p>
    <w:p w14:paraId="3D075920" w14:textId="5DF2E4F5" w:rsidR="007D2BA0" w:rsidRDefault="007D2BA0">
      <w:pPr>
        <w:pStyle w:val="a3"/>
      </w:pPr>
    </w:p>
    <w:p w14:paraId="4A467E05" w14:textId="0D5D58B1" w:rsidR="007D2BA0" w:rsidRDefault="007D2BA0">
      <w:pPr>
        <w:pStyle w:val="a3"/>
      </w:pPr>
    </w:p>
    <w:p w14:paraId="51202DBB" w14:textId="5A8737F2" w:rsidR="007D2BA0" w:rsidRDefault="007D2BA0">
      <w:pPr>
        <w:pStyle w:val="a3"/>
      </w:pPr>
    </w:p>
    <w:p w14:paraId="107A3707" w14:textId="3B9DC18A" w:rsidR="007D2BA0" w:rsidRDefault="007D2BA0">
      <w:pPr>
        <w:pStyle w:val="a3"/>
      </w:pPr>
    </w:p>
    <w:p w14:paraId="2E16953D" w14:textId="77777777" w:rsidR="007D2BA0" w:rsidRDefault="007D2BA0">
      <w:pPr>
        <w:pStyle w:val="a3"/>
      </w:pPr>
    </w:p>
    <w:p w14:paraId="18F1EA4F" w14:textId="77777777" w:rsidR="00054F4C" w:rsidRDefault="00054F4C">
      <w:pPr>
        <w:pStyle w:val="a3"/>
      </w:pPr>
    </w:p>
    <w:p w14:paraId="13B69638" w14:textId="77777777" w:rsidR="00054F4C" w:rsidRDefault="00054F4C">
      <w:pPr>
        <w:pStyle w:val="a3"/>
      </w:pPr>
    </w:p>
    <w:p w14:paraId="5EAD9AB0" w14:textId="77777777" w:rsidR="00054F4C" w:rsidRDefault="00054F4C">
      <w:pPr>
        <w:pStyle w:val="a3"/>
        <w:spacing w:before="75"/>
      </w:pPr>
    </w:p>
    <w:p w14:paraId="4514428E" w14:textId="77777777" w:rsidR="00054F4C" w:rsidRDefault="004D7B0F">
      <w:pPr>
        <w:pStyle w:val="1"/>
        <w:ind w:right="454"/>
      </w:pPr>
      <w:r>
        <w:rPr>
          <w:spacing w:val="-2"/>
        </w:rPr>
        <w:t>ПРИЛОЖЕНИЯ</w:t>
      </w:r>
    </w:p>
    <w:p w14:paraId="354A1BA7" w14:textId="77777777" w:rsidR="00054F4C" w:rsidRDefault="004D7B0F">
      <w:pPr>
        <w:pStyle w:val="a3"/>
        <w:spacing w:before="62" w:line="256" w:lineRule="exact"/>
        <w:ind w:right="1070"/>
        <w:jc w:val="right"/>
      </w:pPr>
      <w:r>
        <w:rPr>
          <w:spacing w:val="-2"/>
        </w:rPr>
        <w:t>Приложение</w:t>
      </w:r>
      <w:r>
        <w:rPr>
          <w:spacing w:val="-16"/>
        </w:rPr>
        <w:t xml:space="preserve"> </w:t>
      </w:r>
      <w:r>
        <w:rPr>
          <w:spacing w:val="-5"/>
        </w:rPr>
        <w:t>А.</w:t>
      </w:r>
    </w:p>
    <w:p w14:paraId="771395E1" w14:textId="77777777" w:rsidR="00054F4C" w:rsidRDefault="004D7B0F">
      <w:pPr>
        <w:pStyle w:val="3"/>
        <w:spacing w:before="65" w:line="170" w:lineRule="auto"/>
        <w:ind w:left="6063"/>
      </w:pPr>
      <w:r>
        <w:t>Макет</w:t>
      </w:r>
      <w:r>
        <w:rPr>
          <w:spacing w:val="-18"/>
        </w:rPr>
        <w:t xml:space="preserve"> </w:t>
      </w:r>
      <w:r>
        <w:t>отчетных</w:t>
      </w:r>
      <w:r>
        <w:rPr>
          <w:spacing w:val="-17"/>
        </w:rPr>
        <w:t xml:space="preserve"> </w:t>
      </w:r>
      <w:r>
        <w:t>материалов</w:t>
      </w:r>
      <w:r>
        <w:rPr>
          <w:spacing w:val="-18"/>
        </w:rPr>
        <w:t xml:space="preserve"> </w:t>
      </w:r>
      <w:r>
        <w:t xml:space="preserve">по </w:t>
      </w:r>
      <w:r>
        <w:rPr>
          <w:spacing w:val="-2"/>
        </w:rPr>
        <w:t>практике</w:t>
      </w:r>
    </w:p>
    <w:p w14:paraId="4569CC21" w14:textId="77777777" w:rsidR="00054F4C" w:rsidRDefault="00054F4C">
      <w:pPr>
        <w:pStyle w:val="a3"/>
        <w:spacing w:before="6"/>
        <w:rPr>
          <w:b/>
          <w:i/>
        </w:rPr>
      </w:pPr>
    </w:p>
    <w:p w14:paraId="06C8DD57" w14:textId="77777777" w:rsidR="00054F4C" w:rsidRDefault="004D7B0F">
      <w:pPr>
        <w:pStyle w:val="a3"/>
        <w:spacing w:before="1" w:line="244" w:lineRule="auto"/>
        <w:ind w:left="913" w:right="766"/>
        <w:jc w:val="center"/>
      </w:pPr>
      <w:r>
        <w:t>Федеральное</w:t>
      </w:r>
      <w:r>
        <w:rPr>
          <w:spacing w:val="-8"/>
        </w:rPr>
        <w:t xml:space="preserve"> </w:t>
      </w:r>
      <w:r>
        <w:t>государственное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образовательное</w:t>
      </w:r>
      <w:r>
        <w:rPr>
          <w:spacing w:val="-10"/>
        </w:rPr>
        <w:t xml:space="preserve"> </w:t>
      </w:r>
      <w:r>
        <w:t>учреждение высшего образования</w:t>
      </w:r>
    </w:p>
    <w:p w14:paraId="62E013CB" w14:textId="77777777" w:rsidR="00054F4C" w:rsidRDefault="004D7B0F">
      <w:pPr>
        <w:pStyle w:val="a3"/>
        <w:spacing w:line="319" w:lineRule="exact"/>
        <w:ind w:left="145"/>
        <w:jc w:val="center"/>
      </w:pPr>
      <w:r>
        <w:t>«ДАГЕСТАНСКИЙ</w:t>
      </w:r>
      <w:r>
        <w:rPr>
          <w:spacing w:val="-20"/>
        </w:rPr>
        <w:t xml:space="preserve"> </w:t>
      </w:r>
      <w:r>
        <w:t>ГОСУДАРСТВЕННЫЙ</w:t>
      </w:r>
      <w:r>
        <w:rPr>
          <w:spacing w:val="-15"/>
        </w:rPr>
        <w:t xml:space="preserve"> </w:t>
      </w:r>
      <w:r>
        <w:rPr>
          <w:spacing w:val="-2"/>
        </w:rPr>
        <w:t>УНИВЕРСИТЕТ»</w:t>
      </w:r>
    </w:p>
    <w:p w14:paraId="49642DA2" w14:textId="77777777" w:rsidR="00054F4C" w:rsidRDefault="00054F4C">
      <w:pPr>
        <w:pStyle w:val="a3"/>
        <w:spacing w:before="1"/>
      </w:pPr>
    </w:p>
    <w:p w14:paraId="2337865B" w14:textId="77777777" w:rsidR="00054F4C" w:rsidRDefault="004D7B0F">
      <w:pPr>
        <w:pStyle w:val="a3"/>
        <w:ind w:right="935"/>
        <w:jc w:val="right"/>
      </w:pPr>
      <w:r>
        <w:rPr>
          <w:spacing w:val="-2"/>
        </w:rPr>
        <w:t>УТВЕРЖДАЮ</w:t>
      </w:r>
    </w:p>
    <w:p w14:paraId="242A171E" w14:textId="77777777" w:rsidR="00054F4C" w:rsidRDefault="004D7B0F">
      <w:pPr>
        <w:pStyle w:val="a3"/>
        <w:spacing w:before="2"/>
        <w:ind w:left="3600"/>
      </w:pPr>
      <w:r>
        <w:t>Зав.</w:t>
      </w:r>
      <w:r>
        <w:rPr>
          <w:spacing w:val="-8"/>
        </w:rPr>
        <w:t xml:space="preserve"> </w:t>
      </w:r>
      <w:r>
        <w:t>кафедрой</w:t>
      </w:r>
      <w:r>
        <w:rPr>
          <w:spacing w:val="-6"/>
        </w:rPr>
        <w:t xml:space="preserve"> </w:t>
      </w:r>
      <w:r>
        <w:t>международного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евразийского</w:t>
      </w:r>
      <w:r>
        <w:rPr>
          <w:spacing w:val="-2"/>
        </w:rPr>
        <w:t xml:space="preserve"> права</w:t>
      </w:r>
    </w:p>
    <w:p w14:paraId="7DC5AD5D" w14:textId="77777777" w:rsidR="00054F4C" w:rsidRDefault="004D7B0F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697E9E" wp14:editId="772B5D7E">
                <wp:simplePos x="0" y="0"/>
                <wp:positionH relativeFrom="page">
                  <wp:posOffset>5012182</wp:posOffset>
                </wp:positionH>
                <wp:positionV relativeFrom="paragraph">
                  <wp:posOffset>200975</wp:posOffset>
                </wp:positionV>
                <wp:extent cx="18669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BEBB8A" id="Graphic 1" o:spid="_x0000_s1026" style="position:absolute;margin-left:394.65pt;margin-top:15.8pt;width:14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" path="m,l186670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398D654" w14:textId="77777777" w:rsidR="00054F4C" w:rsidRDefault="004D7B0F">
      <w:pPr>
        <w:pStyle w:val="a3"/>
        <w:spacing w:before="2"/>
        <w:ind w:right="935"/>
        <w:jc w:val="right"/>
      </w:pPr>
      <w:r>
        <w:t>уч.</w:t>
      </w:r>
      <w:r>
        <w:rPr>
          <w:spacing w:val="-1"/>
        </w:rPr>
        <w:t xml:space="preserve"> </w:t>
      </w:r>
      <w:r>
        <w:t>ст.,</w:t>
      </w:r>
      <w:r>
        <w:rPr>
          <w:spacing w:val="-2"/>
        </w:rPr>
        <w:t xml:space="preserve"> </w:t>
      </w:r>
      <w:r>
        <w:t>уч.</w:t>
      </w:r>
      <w:r>
        <w:rPr>
          <w:spacing w:val="-1"/>
        </w:rPr>
        <w:t xml:space="preserve"> </w:t>
      </w:r>
      <w:proofErr w:type="spellStart"/>
      <w:r>
        <w:rPr>
          <w:spacing w:val="-5"/>
        </w:rPr>
        <w:t>зв</w:t>
      </w:r>
      <w:proofErr w:type="spellEnd"/>
      <w:r>
        <w:rPr>
          <w:spacing w:val="-5"/>
        </w:rPr>
        <w:t>.</w:t>
      </w:r>
    </w:p>
    <w:p w14:paraId="39630CA3" w14:textId="77777777" w:rsidR="00054F4C" w:rsidRDefault="004D7B0F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5AEB2C4" wp14:editId="2A0CFD1E">
                <wp:simplePos x="0" y="0"/>
                <wp:positionH relativeFrom="page">
                  <wp:posOffset>4478401</wp:posOffset>
                </wp:positionH>
                <wp:positionV relativeFrom="paragraph">
                  <wp:posOffset>202138</wp:posOffset>
                </wp:positionV>
                <wp:extent cx="2400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3998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15F603" id="Graphic 2" o:spid="_x0000_s1026" style="position:absolute;margin-left:352.65pt;margin-top:15.9pt;width:18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" path="m,l239984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7E8A4EE" w14:textId="77777777" w:rsidR="00054F4C" w:rsidRDefault="00054F4C">
      <w:pPr>
        <w:pStyle w:val="a3"/>
        <w:rPr>
          <w:sz w:val="20"/>
        </w:rPr>
      </w:pPr>
    </w:p>
    <w:p w14:paraId="230BFE87" w14:textId="77777777" w:rsidR="00054F4C" w:rsidRDefault="004D7B0F">
      <w:pPr>
        <w:pStyle w:val="a3"/>
        <w:spacing w:before="1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5741A9" wp14:editId="617EE176">
                <wp:simplePos x="0" y="0"/>
                <wp:positionH relativeFrom="page">
                  <wp:posOffset>4033392</wp:posOffset>
                </wp:positionH>
                <wp:positionV relativeFrom="paragraph">
                  <wp:posOffset>260299</wp:posOffset>
                </wp:positionV>
                <wp:extent cx="1155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0">
                              <a:moveTo>
                                <a:pt x="0" y="0"/>
                              </a:moveTo>
                              <a:lnTo>
                                <a:pt x="115543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7B716C9" id="Graphic 3" o:spid="_x0000_s1026" style="position:absolute;margin-left:317.6pt;margin-top:20.5pt;width:9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5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" path="m,l1155435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9C4960" wp14:editId="15B7DC17">
                <wp:simplePos x="0" y="0"/>
                <wp:positionH relativeFrom="page">
                  <wp:posOffset>5545582</wp:posOffset>
                </wp:positionH>
                <wp:positionV relativeFrom="paragraph">
                  <wp:posOffset>260299</wp:posOffset>
                </wp:positionV>
                <wp:extent cx="13341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4135">
                              <a:moveTo>
                                <a:pt x="0" y="0"/>
                              </a:moveTo>
                              <a:lnTo>
                                <a:pt x="133382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AB29E9" id="Graphic 4" o:spid="_x0000_s1026" style="position:absolute;margin-left:436.65pt;margin-top:20.5pt;width:105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4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" path="m,l1333824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E304023" w14:textId="77777777" w:rsidR="00054F4C" w:rsidRDefault="004D7B0F">
      <w:pPr>
        <w:pStyle w:val="a3"/>
        <w:tabs>
          <w:tab w:val="left" w:pos="9357"/>
        </w:tabs>
        <w:ind w:left="5549"/>
      </w:pPr>
      <w:r>
        <w:t>подпись,</w:t>
      </w:r>
      <w:r>
        <w:rPr>
          <w:spacing w:val="-8"/>
        </w:rPr>
        <w:t xml:space="preserve"> </w:t>
      </w:r>
      <w:r>
        <w:rPr>
          <w:spacing w:val="-4"/>
        </w:rPr>
        <w:t>дата</w:t>
      </w:r>
      <w:r>
        <w:tab/>
      </w:r>
      <w:r>
        <w:rPr>
          <w:spacing w:val="-5"/>
        </w:rPr>
        <w:t>ФИО</w:t>
      </w:r>
    </w:p>
    <w:p w14:paraId="3C192FF1" w14:textId="77777777" w:rsidR="00054F4C" w:rsidRDefault="00054F4C">
      <w:pPr>
        <w:pStyle w:val="a3"/>
      </w:pPr>
    </w:p>
    <w:p w14:paraId="2D51175B" w14:textId="77777777" w:rsidR="00054F4C" w:rsidRDefault="00054F4C">
      <w:pPr>
        <w:pStyle w:val="a3"/>
        <w:spacing w:before="3"/>
      </w:pPr>
    </w:p>
    <w:p w14:paraId="1AF9B9A1" w14:textId="77777777" w:rsidR="00054F4C" w:rsidRDefault="004D7B0F">
      <w:pPr>
        <w:pStyle w:val="2"/>
        <w:ind w:left="2892"/>
      </w:pPr>
      <w:r>
        <w:t>Отчет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практике</w:t>
      </w:r>
    </w:p>
    <w:p w14:paraId="79531879" w14:textId="77777777" w:rsidR="00054F4C" w:rsidRDefault="00054F4C">
      <w:pPr>
        <w:pStyle w:val="a3"/>
        <w:spacing w:before="2"/>
        <w:rPr>
          <w:b/>
        </w:rPr>
      </w:pPr>
    </w:p>
    <w:p w14:paraId="03DEC2A3" w14:textId="77777777" w:rsidR="00054F4C" w:rsidRDefault="004D7B0F">
      <w:pPr>
        <w:pStyle w:val="a3"/>
        <w:tabs>
          <w:tab w:val="left" w:pos="2089"/>
        </w:tabs>
        <w:ind w:left="350"/>
      </w:pPr>
      <w:r>
        <w:rPr>
          <w:spacing w:val="-2"/>
        </w:rPr>
        <w:t>Студента</w:t>
      </w:r>
      <w:r>
        <w:rPr>
          <w:u w:val="single"/>
        </w:rPr>
        <w:tab/>
      </w:r>
      <w:r>
        <w:t>курса</w:t>
      </w:r>
      <w:r>
        <w:rPr>
          <w:spacing w:val="-10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rPr>
          <w:spacing w:val="-2"/>
        </w:rPr>
        <w:t>института</w:t>
      </w:r>
    </w:p>
    <w:p w14:paraId="13DD9141" w14:textId="77777777" w:rsidR="00054F4C" w:rsidRDefault="00054F4C">
      <w:pPr>
        <w:pStyle w:val="a3"/>
        <w:rPr>
          <w:sz w:val="20"/>
        </w:rPr>
      </w:pPr>
    </w:p>
    <w:p w14:paraId="361A1A45" w14:textId="77777777" w:rsidR="00054F4C" w:rsidRDefault="004D7B0F">
      <w:pPr>
        <w:pStyle w:val="a3"/>
        <w:spacing w:before="1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9832DA1" wp14:editId="487A5A12">
                <wp:simplePos x="0" y="0"/>
                <wp:positionH relativeFrom="page">
                  <wp:posOffset>762304</wp:posOffset>
                </wp:positionH>
                <wp:positionV relativeFrom="paragraph">
                  <wp:posOffset>260056</wp:posOffset>
                </wp:positionV>
                <wp:extent cx="34677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735">
                              <a:moveTo>
                                <a:pt x="0" y="0"/>
                              </a:moveTo>
                              <a:lnTo>
                                <a:pt x="3467377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7AC38F" id="Graphic 5" o:spid="_x0000_s1026" style="position:absolute;margin-left:60pt;margin-top:20.5pt;width:273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" path="m,l3467377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226E90A0" w14:textId="77777777" w:rsidR="00054F4C" w:rsidRDefault="004D7B0F">
      <w:pPr>
        <w:spacing w:before="59"/>
        <w:ind w:left="350"/>
        <w:rPr>
          <w:i/>
          <w:sz w:val="28"/>
        </w:rPr>
      </w:pPr>
      <w:r>
        <w:rPr>
          <w:i/>
          <w:sz w:val="28"/>
        </w:rPr>
        <w:t>(Ф.И.О.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обучающегося)</w:t>
      </w:r>
    </w:p>
    <w:p w14:paraId="06AF0F83" w14:textId="77777777" w:rsidR="00054F4C" w:rsidRDefault="00054F4C">
      <w:pPr>
        <w:pStyle w:val="a3"/>
        <w:rPr>
          <w:i/>
          <w:sz w:val="20"/>
        </w:rPr>
      </w:pPr>
    </w:p>
    <w:p w14:paraId="04F2CFB6" w14:textId="77777777" w:rsidR="00054F4C" w:rsidRDefault="00054F4C">
      <w:pPr>
        <w:pStyle w:val="a3"/>
        <w:rPr>
          <w:i/>
          <w:sz w:val="20"/>
        </w:rPr>
      </w:pPr>
    </w:p>
    <w:p w14:paraId="721738A7" w14:textId="77777777" w:rsidR="00054F4C" w:rsidRDefault="004D7B0F">
      <w:pPr>
        <w:pStyle w:val="a3"/>
        <w:spacing w:before="42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8DE438D" wp14:editId="21D237FD">
                <wp:simplePos x="0" y="0"/>
                <wp:positionH relativeFrom="page">
                  <wp:posOffset>762304</wp:posOffset>
                </wp:positionH>
                <wp:positionV relativeFrom="paragraph">
                  <wp:posOffset>188156</wp:posOffset>
                </wp:positionV>
                <wp:extent cx="4888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8865">
                              <a:moveTo>
                                <a:pt x="0" y="0"/>
                              </a:moveTo>
                              <a:lnTo>
                                <a:pt x="4888670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CF6F3A" id="Graphic 6" o:spid="_x0000_s1026" style="position:absolute;margin-left:60pt;margin-top:14.8pt;width:384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" path="m,l4888670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7FE56011" w14:textId="77777777" w:rsidR="00054F4C" w:rsidRDefault="004D7B0F">
      <w:pPr>
        <w:spacing w:before="59"/>
        <w:ind w:left="350"/>
        <w:rPr>
          <w:i/>
          <w:sz w:val="28"/>
        </w:rPr>
      </w:pPr>
      <w:r>
        <w:rPr>
          <w:i/>
          <w:sz w:val="28"/>
        </w:rPr>
        <w:t>Вид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практики</w:t>
      </w:r>
    </w:p>
    <w:p w14:paraId="1DA360B1" w14:textId="77777777" w:rsidR="00054F4C" w:rsidRDefault="00054F4C">
      <w:pPr>
        <w:pStyle w:val="a3"/>
        <w:rPr>
          <w:i/>
          <w:sz w:val="20"/>
        </w:rPr>
      </w:pPr>
    </w:p>
    <w:p w14:paraId="1FC12B2A" w14:textId="77777777" w:rsidR="00054F4C" w:rsidRDefault="004D7B0F">
      <w:pPr>
        <w:pStyle w:val="a3"/>
        <w:spacing w:before="214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8BAAE7E" wp14:editId="4CC4D97C">
                <wp:simplePos x="0" y="0"/>
                <wp:positionH relativeFrom="page">
                  <wp:posOffset>762304</wp:posOffset>
                </wp:positionH>
                <wp:positionV relativeFrom="paragraph">
                  <wp:posOffset>297237</wp:posOffset>
                </wp:positionV>
                <wp:extent cx="51555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5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5565">
                              <a:moveTo>
                                <a:pt x="0" y="0"/>
                              </a:moveTo>
                              <a:lnTo>
                                <a:pt x="5155241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C096332" id="Graphic 7" o:spid="_x0000_s1026" style="position:absolute;margin-left:60pt;margin-top:23.4pt;width:405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5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" path="m,l5155241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50A19AF6" w14:textId="77777777" w:rsidR="00054F4C" w:rsidRDefault="004D7B0F">
      <w:pPr>
        <w:ind w:left="350"/>
        <w:rPr>
          <w:i/>
          <w:sz w:val="28"/>
        </w:rPr>
      </w:pPr>
      <w:r>
        <w:rPr>
          <w:i/>
          <w:spacing w:val="-2"/>
          <w:sz w:val="28"/>
        </w:rPr>
        <w:t>кафедра</w:t>
      </w:r>
    </w:p>
    <w:p w14:paraId="62C2ABC1" w14:textId="77777777" w:rsidR="00054F4C" w:rsidRDefault="00054F4C">
      <w:pPr>
        <w:pStyle w:val="a3"/>
        <w:spacing w:before="243"/>
        <w:rPr>
          <w:i/>
        </w:rPr>
      </w:pPr>
    </w:p>
    <w:p w14:paraId="6143E387" w14:textId="77777777" w:rsidR="00054F4C" w:rsidRDefault="004D7B0F">
      <w:pPr>
        <w:pStyle w:val="a3"/>
        <w:tabs>
          <w:tab w:val="left" w:pos="5552"/>
        </w:tabs>
        <w:spacing w:line="331" w:lineRule="auto"/>
        <w:ind w:left="350" w:right="5330"/>
        <w:jc w:val="both"/>
      </w:pPr>
      <w:r>
        <w:rPr>
          <w:spacing w:val="-4"/>
        </w:rPr>
        <w:t>курс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семестр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продолжительность</w:t>
      </w:r>
      <w:r>
        <w:rPr>
          <w:u w:val="single"/>
        </w:rPr>
        <w:tab/>
        <w:t xml:space="preserve"> </w:t>
      </w:r>
    </w:p>
    <w:p w14:paraId="047C98C6" w14:textId="77777777" w:rsidR="00054F4C" w:rsidRDefault="00054F4C">
      <w:pPr>
        <w:pStyle w:val="a3"/>
        <w:spacing w:before="95"/>
      </w:pPr>
    </w:p>
    <w:p w14:paraId="3AFD9888" w14:textId="77777777" w:rsidR="00054F4C" w:rsidRDefault="004D7B0F">
      <w:pPr>
        <w:pStyle w:val="a3"/>
        <w:ind w:left="350"/>
      </w:pPr>
      <w:r>
        <w:t>Руководитель</w:t>
      </w:r>
      <w:r>
        <w:rPr>
          <w:spacing w:val="-8"/>
        </w:rPr>
        <w:t xml:space="preserve"> </w:t>
      </w:r>
      <w:r>
        <w:t>практики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rPr>
          <w:spacing w:val="-2"/>
        </w:rPr>
        <w:t>Университета:</w:t>
      </w:r>
    </w:p>
    <w:p w14:paraId="547069E4" w14:textId="77777777" w:rsidR="00054F4C" w:rsidRDefault="004D7B0F">
      <w:pPr>
        <w:spacing w:line="20" w:lineRule="exact"/>
        <w:ind w:left="350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6D84F5A" wp14:editId="2368F95A">
                <wp:extent cx="4444365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4365" cy="7620"/>
                          <a:chOff x="0" y="0"/>
                          <a:chExt cx="4444365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655"/>
                            <a:ext cx="4444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4365">
                                <a:moveTo>
                                  <a:pt x="0" y="0"/>
                                </a:moveTo>
                                <a:lnTo>
                                  <a:pt x="4443970" y="0"/>
                                </a:lnTo>
                              </a:path>
                            </a:pathLst>
                          </a:custGeom>
                          <a:ln w="73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6626F7D" id="Group 8" o:spid="_x0000_s1026" style="width:349.95pt;height:.6pt;mso-position-horizontal-relative:char;mso-position-vertical-relative:line" coordsize="444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">
                <v:shape id="Graphic 9" o:spid="_x0000_s1027" style="position:absolute;top:36;width:44443;height:13;visibility:visible;mso-wrap-style:square;v-text-anchor:top" coordsize="4444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" path="m,l4443970,e" filled="f" strokeweight=".20306mm">
                  <v:path arrowok="t"/>
                </v:shape>
                <w10:anchorlock/>
              </v:group>
            </w:pict>
          </mc:Fallback>
        </mc:AlternateContent>
      </w:r>
    </w:p>
    <w:p w14:paraId="779B23AB" w14:textId="77777777" w:rsidR="00054F4C" w:rsidRDefault="004D7B0F">
      <w:pPr>
        <w:pStyle w:val="a3"/>
        <w:spacing w:before="4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D32BA61" wp14:editId="6E24D60E">
                <wp:simplePos x="0" y="0"/>
                <wp:positionH relativeFrom="page">
                  <wp:posOffset>762304</wp:posOffset>
                </wp:positionH>
                <wp:positionV relativeFrom="paragraph">
                  <wp:posOffset>191069</wp:posOffset>
                </wp:positionV>
                <wp:extent cx="18669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FE9839" id="Graphic 10" o:spid="_x0000_s1026" style="position:absolute;margin-left:60pt;margin-top:15.05pt;width:14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" path="m,l1866706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15B46124" w14:textId="77777777" w:rsidR="00054F4C" w:rsidRDefault="004D7B0F">
      <w:pPr>
        <w:tabs>
          <w:tab w:val="left" w:pos="7339"/>
        </w:tabs>
        <w:ind w:left="350"/>
        <w:rPr>
          <w:i/>
          <w:sz w:val="28"/>
        </w:rPr>
      </w:pPr>
      <w:r>
        <w:rPr>
          <w:i/>
          <w:sz w:val="28"/>
        </w:rPr>
        <w:t>Должность,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степень,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уч.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звание</w:t>
      </w:r>
      <w:r>
        <w:rPr>
          <w:i/>
          <w:sz w:val="28"/>
        </w:rPr>
        <w:tab/>
        <w:t>подпись,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дата</w:t>
      </w:r>
    </w:p>
    <w:p w14:paraId="43FF6C08" w14:textId="77777777" w:rsidR="00054F4C" w:rsidRDefault="004D7B0F">
      <w:pPr>
        <w:pStyle w:val="a3"/>
        <w:spacing w:before="90"/>
        <w:ind w:left="350"/>
      </w:pPr>
      <w:r>
        <w:t>Руководитель</w:t>
      </w:r>
      <w:r>
        <w:rPr>
          <w:spacing w:val="-8"/>
        </w:rPr>
        <w:t xml:space="preserve"> </w:t>
      </w:r>
      <w:r>
        <w:t>практики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rPr>
          <w:spacing w:val="-2"/>
        </w:rPr>
        <w:t>организации:</w:t>
      </w:r>
    </w:p>
    <w:p w14:paraId="38E05376" w14:textId="77777777" w:rsidR="00054F4C" w:rsidRDefault="00054F4C">
      <w:pPr>
        <w:pStyle w:val="a3"/>
        <w:rPr>
          <w:sz w:val="20"/>
        </w:rPr>
      </w:pPr>
    </w:p>
    <w:p w14:paraId="10EEA691" w14:textId="77777777" w:rsidR="00054F4C" w:rsidRDefault="00054F4C">
      <w:pPr>
        <w:pStyle w:val="a3"/>
        <w:rPr>
          <w:sz w:val="20"/>
        </w:rPr>
      </w:pPr>
    </w:p>
    <w:p w14:paraId="2E78D434" w14:textId="77777777" w:rsidR="00054F4C" w:rsidRDefault="004D7B0F">
      <w:pPr>
        <w:pStyle w:val="a3"/>
        <w:spacing w:before="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634C77B" wp14:editId="01D57ED9">
                <wp:simplePos x="0" y="0"/>
                <wp:positionH relativeFrom="page">
                  <wp:posOffset>762304</wp:posOffset>
                </wp:positionH>
                <wp:positionV relativeFrom="paragraph">
                  <wp:posOffset>169378</wp:posOffset>
                </wp:positionV>
                <wp:extent cx="44443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4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4365">
                              <a:moveTo>
                                <a:pt x="0" y="0"/>
                              </a:moveTo>
                              <a:lnTo>
                                <a:pt x="4443970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67D60C" id="Graphic 11" o:spid="_x0000_s1026" style="position:absolute;margin-left:60pt;margin-top:13.35pt;width:349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4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" path="m,l4443970,e" filled="f" strokeweight=".203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66FF10B" wp14:editId="3F7F2544">
                <wp:simplePos x="0" y="0"/>
                <wp:positionH relativeFrom="page">
                  <wp:posOffset>762304</wp:posOffset>
                </wp:positionH>
                <wp:positionV relativeFrom="paragraph">
                  <wp:posOffset>373594</wp:posOffset>
                </wp:positionV>
                <wp:extent cx="18669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706" y="0"/>
                              </a:lnTo>
                            </a:path>
                          </a:pathLst>
                        </a:custGeom>
                        <a:ln w="73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DA2039" id="Graphic 12" o:spid="_x0000_s1026" style="position:absolute;margin-left:60pt;margin-top:29.4pt;width:147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" path="m,l1866706,e" filled="f" strokeweight=".20306mm">
                <v:path arrowok="t"/>
                <w10:wrap type="topAndBottom" anchorx="page"/>
              </v:shape>
            </w:pict>
          </mc:Fallback>
        </mc:AlternateContent>
      </w:r>
    </w:p>
    <w:p w14:paraId="6C71AC53" w14:textId="77777777" w:rsidR="00054F4C" w:rsidRDefault="00054F4C">
      <w:pPr>
        <w:pStyle w:val="a3"/>
        <w:spacing w:before="61"/>
        <w:rPr>
          <w:sz w:val="20"/>
        </w:rPr>
      </w:pPr>
    </w:p>
    <w:p w14:paraId="5FECD965" w14:textId="6514E69A" w:rsidR="00DF1FD4" w:rsidRDefault="004D7B0F">
      <w:pPr>
        <w:tabs>
          <w:tab w:val="left" w:pos="6989"/>
        </w:tabs>
        <w:spacing w:before="2"/>
        <w:ind w:right="1506"/>
        <w:jc w:val="center"/>
        <w:rPr>
          <w:i/>
          <w:spacing w:val="-4"/>
          <w:sz w:val="28"/>
        </w:rPr>
      </w:pPr>
      <w:r>
        <w:rPr>
          <w:i/>
          <w:sz w:val="28"/>
        </w:rPr>
        <w:t>Должность,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степень,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уч.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звание</w:t>
      </w:r>
      <w:r>
        <w:rPr>
          <w:i/>
          <w:sz w:val="28"/>
        </w:rPr>
        <w:tab/>
        <w:t>подпись,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дата</w:t>
      </w:r>
    </w:p>
    <w:p w14:paraId="5D7E2081" w14:textId="35D56F11" w:rsidR="00054F4C" w:rsidRPr="00DF1FD4" w:rsidRDefault="00DF1FD4" w:rsidP="00DF1FD4">
      <w:pPr>
        <w:rPr>
          <w:i/>
          <w:spacing w:val="-4"/>
          <w:sz w:val="28"/>
        </w:rPr>
      </w:pPr>
      <w:r>
        <w:rPr>
          <w:i/>
          <w:spacing w:val="-4"/>
          <w:sz w:val="28"/>
        </w:rPr>
        <w:br w:type="page"/>
      </w:r>
    </w:p>
    <w:p w14:paraId="4AB1DA8A" w14:textId="77777777" w:rsidR="00054F4C" w:rsidRDefault="004D7B0F">
      <w:pPr>
        <w:pStyle w:val="a3"/>
        <w:ind w:right="415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Б</w:t>
      </w:r>
    </w:p>
    <w:p w14:paraId="2419CCA2" w14:textId="77777777" w:rsidR="00054F4C" w:rsidRDefault="004D7B0F">
      <w:pPr>
        <w:pStyle w:val="1"/>
        <w:spacing w:before="127"/>
        <w:ind w:left="5117" w:right="1171" w:hanging="3803"/>
        <w:jc w:val="left"/>
      </w:pPr>
      <w:r>
        <w:t>СПРАВКА</w:t>
      </w:r>
      <w:r>
        <w:rPr>
          <w:spacing w:val="-9"/>
        </w:rPr>
        <w:t xml:space="preserve"> </w:t>
      </w:r>
      <w:r>
        <w:t>(ОТЗЫВ)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РЕЗУЛЬТАТАХ</w:t>
      </w:r>
      <w:r>
        <w:rPr>
          <w:spacing w:val="-9"/>
        </w:rPr>
        <w:t xml:space="preserve"> </w:t>
      </w:r>
      <w:r>
        <w:t>ПРОХОЖДЕНИЯ</w:t>
      </w:r>
      <w:r>
        <w:rPr>
          <w:spacing w:val="-6"/>
        </w:rPr>
        <w:t xml:space="preserve"> </w:t>
      </w:r>
      <w:r>
        <w:t>ПРАК-</w:t>
      </w:r>
      <w:r>
        <w:rPr>
          <w:spacing w:val="-4"/>
        </w:rPr>
        <w:t>ТИКИ</w:t>
      </w:r>
    </w:p>
    <w:p w14:paraId="0CCC16EE" w14:textId="77777777" w:rsidR="00054F4C" w:rsidRDefault="004D7B0F">
      <w:pPr>
        <w:pStyle w:val="a3"/>
        <w:tabs>
          <w:tab w:val="left" w:pos="8130"/>
        </w:tabs>
        <w:spacing w:before="309" w:line="322" w:lineRule="exact"/>
        <w:ind w:right="1509"/>
        <w:jc w:val="center"/>
      </w:pPr>
      <w:r>
        <w:rPr>
          <w:spacing w:val="-2"/>
        </w:rPr>
        <w:t>Студент</w:t>
      </w:r>
      <w:r>
        <w:rPr>
          <w:u w:val="single"/>
        </w:rPr>
        <w:tab/>
      </w:r>
      <w:r>
        <w:rPr>
          <w:spacing w:val="-10"/>
        </w:rPr>
        <w:t>_</w:t>
      </w:r>
    </w:p>
    <w:p w14:paraId="0C986528" w14:textId="77777777" w:rsidR="00054F4C" w:rsidRDefault="004D7B0F">
      <w:pPr>
        <w:ind w:left="5132"/>
        <w:rPr>
          <w:i/>
          <w:sz w:val="28"/>
        </w:rPr>
      </w:pPr>
      <w:r>
        <w:rPr>
          <w:i/>
          <w:sz w:val="28"/>
        </w:rPr>
        <w:t>(ФИО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полностью)</w:t>
      </w:r>
    </w:p>
    <w:p w14:paraId="4D6D67F4" w14:textId="77777777" w:rsidR="00054F4C" w:rsidRDefault="00054F4C">
      <w:pPr>
        <w:pStyle w:val="a3"/>
        <w:spacing w:before="218"/>
        <w:rPr>
          <w:i/>
        </w:rPr>
      </w:pPr>
    </w:p>
    <w:p w14:paraId="7939CCDC" w14:textId="77777777" w:rsidR="00054F4C" w:rsidRDefault="004D7B0F">
      <w:pPr>
        <w:pStyle w:val="a3"/>
        <w:tabs>
          <w:tab w:val="left" w:pos="2765"/>
          <w:tab w:val="left" w:pos="4164"/>
          <w:tab w:val="left" w:pos="4255"/>
          <w:tab w:val="left" w:pos="5019"/>
          <w:tab w:val="left" w:pos="6648"/>
          <w:tab w:val="left" w:pos="8211"/>
          <w:tab w:val="left" w:pos="10031"/>
        </w:tabs>
        <w:spacing w:line="396" w:lineRule="auto"/>
        <w:ind w:left="568" w:right="886"/>
      </w:pPr>
      <w:r>
        <w:t>в период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u w:val="single"/>
        </w:rPr>
        <w:tab/>
      </w:r>
      <w:r>
        <w:t>_ 20</w:t>
      </w:r>
      <w:r>
        <w:rPr>
          <w:u w:val="single"/>
        </w:rPr>
        <w:tab/>
      </w:r>
      <w:r>
        <w:t>_ г.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>
        <w:rPr>
          <w:noProof/>
          <w:spacing w:val="1"/>
          <w:position w:val="-4"/>
          <w:lang w:eastAsia="ru-RU"/>
        </w:rPr>
        <w:drawing>
          <wp:inline distT="0" distB="0" distL="0" distR="0" wp14:anchorId="0BC56C43" wp14:editId="2FD6EF8D">
            <wp:extent cx="44196" cy="914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_ г. </w:t>
      </w:r>
      <w:proofErr w:type="spellStart"/>
      <w:r>
        <w:t>прохо-дил</w:t>
      </w:r>
      <w:proofErr w:type="spellEnd"/>
      <w:r>
        <w:rPr>
          <w:spacing w:val="5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практику в качестве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975103B" w14:textId="77777777" w:rsidR="00054F4C" w:rsidRDefault="004D7B0F">
      <w:pPr>
        <w:pStyle w:val="a3"/>
        <w:spacing w:before="3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3B0CA50" wp14:editId="104E53F4">
                <wp:simplePos x="0" y="0"/>
                <wp:positionH relativeFrom="page">
                  <wp:posOffset>900988</wp:posOffset>
                </wp:positionH>
                <wp:positionV relativeFrom="paragraph">
                  <wp:posOffset>183264</wp:posOffset>
                </wp:positionV>
                <wp:extent cx="2283460" cy="1905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3460" cy="19050"/>
                          <a:chOff x="0" y="0"/>
                          <a:chExt cx="2283460" cy="190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88392" y="15083"/>
                            <a:ext cx="215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8365">
                                <a:moveTo>
                                  <a:pt x="0" y="0"/>
                                </a:moveTo>
                                <a:lnTo>
                                  <a:pt x="2157984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2834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3460" h="9525">
                                <a:moveTo>
                                  <a:pt x="22832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283205" y="9144"/>
                                </a:lnTo>
                                <a:lnTo>
                                  <a:pt x="2283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9A2553" id="Group 14" o:spid="_x0000_s1026" style="position:absolute;margin-left:70.95pt;margin-top:14.45pt;width:179.8pt;height:1.5pt;z-index:-15723008;mso-wrap-distance-left:0;mso-wrap-distance-right:0;mso-position-horizontal-relative:page" coordsize="2283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">
                <v:shape id="Graphic 15" o:spid="_x0000_s1027" style="position:absolute;left:883;top:150;width:21584;height:13;visibility:visible;mso-wrap-style:square;v-text-anchor:top" coordsize="2158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" path="m,l2157984,e" filled="f" strokeweight=".20106mm">
                  <v:path arrowok="t"/>
                </v:shape>
                <v:shape id="Graphic 16" o:spid="_x0000_s1028" style="position:absolute;width:22834;height:95;visibility:visible;mso-wrap-style:square;v-text-anchor:top" coordsize="22834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" path="m2283205,l,,,9144r2283205,l228320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AFC6818" w14:textId="77777777" w:rsidR="00054F4C" w:rsidRDefault="004D7B0F">
      <w:pPr>
        <w:tabs>
          <w:tab w:val="left" w:pos="5665"/>
        </w:tabs>
        <w:spacing w:before="9"/>
        <w:ind w:right="148"/>
        <w:jc w:val="center"/>
        <w:rPr>
          <w:i/>
          <w:sz w:val="28"/>
        </w:rPr>
      </w:pPr>
      <w:r>
        <w:rPr>
          <w:i/>
          <w:sz w:val="28"/>
        </w:rPr>
        <w:t>(вид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практики)</w:t>
      </w:r>
      <w:r>
        <w:rPr>
          <w:i/>
          <w:sz w:val="28"/>
        </w:rPr>
        <w:tab/>
      </w:r>
      <w:r>
        <w:rPr>
          <w:i/>
          <w:spacing w:val="-2"/>
          <w:sz w:val="28"/>
        </w:rPr>
        <w:t>(должность)</w:t>
      </w:r>
    </w:p>
    <w:p w14:paraId="2032578F" w14:textId="77777777" w:rsidR="00054F4C" w:rsidRDefault="004D7B0F">
      <w:pPr>
        <w:pStyle w:val="a3"/>
        <w:tabs>
          <w:tab w:val="left" w:pos="9482"/>
        </w:tabs>
        <w:spacing w:before="93" w:line="283" w:lineRule="exact"/>
        <w:ind w:right="298"/>
        <w:jc w:val="center"/>
      </w:pPr>
      <w:r>
        <w:t xml:space="preserve">в </w:t>
      </w:r>
      <w:r>
        <w:rPr>
          <w:u w:val="single"/>
        </w:rPr>
        <w:tab/>
      </w:r>
    </w:p>
    <w:p w14:paraId="4655BF92" w14:textId="77777777" w:rsidR="00054F4C" w:rsidRDefault="004D7B0F">
      <w:pPr>
        <w:spacing w:line="283" w:lineRule="exact"/>
        <w:ind w:left="280"/>
        <w:jc w:val="center"/>
        <w:rPr>
          <w:i/>
          <w:position w:val="-4"/>
          <w:sz w:val="28"/>
        </w:rPr>
      </w:pPr>
      <w:r>
        <w:rPr>
          <w:i/>
          <w:sz w:val="28"/>
        </w:rPr>
        <w:t>(полное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структурного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подразделения)</w:t>
      </w:r>
      <w:r>
        <w:rPr>
          <w:i/>
          <w:noProof/>
          <w:spacing w:val="1"/>
          <w:position w:val="-4"/>
          <w:sz w:val="28"/>
          <w:lang w:eastAsia="ru-RU"/>
        </w:rPr>
        <w:drawing>
          <wp:inline distT="0" distB="0" distL="0" distR="0" wp14:anchorId="27F778E8" wp14:editId="5BE617C6">
            <wp:extent cx="88392" cy="914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32DD6" w14:textId="77777777" w:rsidR="00054F4C" w:rsidRDefault="00054F4C">
      <w:pPr>
        <w:pStyle w:val="a3"/>
        <w:spacing w:before="84"/>
        <w:rPr>
          <w:i/>
        </w:rPr>
      </w:pPr>
    </w:p>
    <w:p w14:paraId="292256DE" w14:textId="77777777" w:rsidR="00054F4C" w:rsidRDefault="004D7B0F">
      <w:pPr>
        <w:tabs>
          <w:tab w:val="left" w:pos="1017"/>
          <w:tab w:val="left" w:pos="2078"/>
          <w:tab w:val="left" w:pos="6281"/>
          <w:tab w:val="left" w:pos="9455"/>
        </w:tabs>
        <w:spacing w:line="326" w:lineRule="auto"/>
        <w:ind w:left="568" w:right="654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период</w:t>
      </w:r>
      <w:r>
        <w:rPr>
          <w:sz w:val="28"/>
        </w:rPr>
        <w:tab/>
        <w:t>прохождения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80"/>
          <w:sz w:val="28"/>
        </w:rPr>
        <w:t xml:space="preserve"> </w:t>
      </w:r>
      <w:r>
        <w:rPr>
          <w:sz w:val="28"/>
        </w:rPr>
        <w:t>студент</w:t>
      </w:r>
      <w:r>
        <w:rPr>
          <w:sz w:val="28"/>
        </w:rPr>
        <w:tab/>
      </w:r>
      <w:r>
        <w:rPr>
          <w:i/>
          <w:sz w:val="28"/>
        </w:rPr>
        <w:t>выполнил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полностью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/</w:t>
      </w:r>
      <w:r>
        <w:rPr>
          <w:i/>
          <w:sz w:val="28"/>
        </w:rPr>
        <w:tab/>
      </w:r>
      <w:proofErr w:type="spellStart"/>
      <w:r>
        <w:rPr>
          <w:i/>
          <w:sz w:val="28"/>
        </w:rPr>
        <w:t>выпол-нилне</w:t>
      </w:r>
      <w:proofErr w:type="spellEnd"/>
      <w:r>
        <w:rPr>
          <w:i/>
          <w:sz w:val="28"/>
        </w:rPr>
        <w:t xml:space="preserve"> полностью / не выполнил </w:t>
      </w:r>
      <w:r>
        <w:rPr>
          <w:sz w:val="28"/>
        </w:rPr>
        <w:t>программу прохождения практики.</w:t>
      </w:r>
    </w:p>
    <w:p w14:paraId="256B3A3F" w14:textId="77777777" w:rsidR="00054F4C" w:rsidRDefault="004D7B0F">
      <w:pPr>
        <w:pStyle w:val="a3"/>
        <w:tabs>
          <w:tab w:val="left" w:pos="9871"/>
        </w:tabs>
        <w:spacing w:before="190"/>
        <w:ind w:left="568"/>
      </w:pPr>
      <w:r>
        <w:t>За</w:t>
      </w:r>
      <w:r>
        <w:rPr>
          <w:spacing w:val="-7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студент</w:t>
      </w:r>
      <w:r>
        <w:rPr>
          <w:spacing w:val="-8"/>
        </w:rPr>
        <w:t xml:space="preserve"> </w:t>
      </w:r>
      <w:r>
        <w:t>проявил</w:t>
      </w:r>
      <w:r>
        <w:rPr>
          <w:spacing w:val="-4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DA65430" w14:textId="77777777" w:rsidR="00054F4C" w:rsidRDefault="00054F4C">
      <w:pPr>
        <w:pStyle w:val="a3"/>
        <w:rPr>
          <w:sz w:val="20"/>
        </w:rPr>
      </w:pPr>
    </w:p>
    <w:p w14:paraId="10F86BFD" w14:textId="77777777" w:rsidR="00054F4C" w:rsidRDefault="004D7B0F">
      <w:pPr>
        <w:pStyle w:val="a3"/>
        <w:spacing w:before="1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52AE950" wp14:editId="7A45687E">
                <wp:simplePos x="0" y="0"/>
                <wp:positionH relativeFrom="page">
                  <wp:posOffset>900430</wp:posOffset>
                </wp:positionH>
                <wp:positionV relativeFrom="paragraph">
                  <wp:posOffset>173679</wp:posOffset>
                </wp:positionV>
                <wp:extent cx="59423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2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2330">
                              <a:moveTo>
                                <a:pt x="0" y="0"/>
                              </a:moveTo>
                              <a:lnTo>
                                <a:pt x="658494" y="0"/>
                              </a:lnTo>
                            </a:path>
                            <a:path w="5942330">
                              <a:moveTo>
                                <a:pt x="660400" y="0"/>
                              </a:moveTo>
                              <a:lnTo>
                                <a:pt x="1153795" y="0"/>
                              </a:lnTo>
                            </a:path>
                            <a:path w="5942330">
                              <a:moveTo>
                                <a:pt x="1155700" y="0"/>
                              </a:moveTo>
                              <a:lnTo>
                                <a:pt x="1484630" y="0"/>
                              </a:lnTo>
                            </a:path>
                            <a:path w="5942330">
                              <a:moveTo>
                                <a:pt x="1485900" y="0"/>
                              </a:moveTo>
                              <a:lnTo>
                                <a:pt x="2144395" y="0"/>
                              </a:lnTo>
                            </a:path>
                            <a:path w="5942330">
                              <a:moveTo>
                                <a:pt x="2146300" y="0"/>
                              </a:moveTo>
                              <a:lnTo>
                                <a:pt x="2639695" y="0"/>
                              </a:lnTo>
                            </a:path>
                            <a:path w="5942330">
                              <a:moveTo>
                                <a:pt x="2641599" y="0"/>
                              </a:moveTo>
                              <a:lnTo>
                                <a:pt x="2970530" y="0"/>
                              </a:lnTo>
                            </a:path>
                            <a:path w="5942330">
                              <a:moveTo>
                                <a:pt x="2971799" y="0"/>
                              </a:moveTo>
                              <a:lnTo>
                                <a:pt x="3630295" y="0"/>
                              </a:lnTo>
                            </a:path>
                            <a:path w="5942330">
                              <a:moveTo>
                                <a:pt x="3632200" y="0"/>
                              </a:moveTo>
                              <a:lnTo>
                                <a:pt x="4125595" y="0"/>
                              </a:lnTo>
                            </a:path>
                            <a:path w="5942330">
                              <a:moveTo>
                                <a:pt x="4127500" y="0"/>
                              </a:moveTo>
                              <a:lnTo>
                                <a:pt x="4456430" y="0"/>
                              </a:lnTo>
                            </a:path>
                            <a:path w="5942330">
                              <a:moveTo>
                                <a:pt x="4457700" y="0"/>
                              </a:moveTo>
                              <a:lnTo>
                                <a:pt x="5116195" y="0"/>
                              </a:lnTo>
                            </a:path>
                            <a:path w="5942330">
                              <a:moveTo>
                                <a:pt x="5118100" y="0"/>
                              </a:moveTo>
                              <a:lnTo>
                                <a:pt x="5611495" y="0"/>
                              </a:lnTo>
                            </a:path>
                            <a:path w="5942330">
                              <a:moveTo>
                                <a:pt x="5613400" y="0"/>
                              </a:moveTo>
                              <a:lnTo>
                                <a:pt x="594233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98E160" id="Graphic 18" o:spid="_x0000_s1026" style="position:absolute;margin-left:70.9pt;margin-top:13.7pt;width:467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2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" path="m,l658494,em660400,r493395,em1155700,r328930,em1485900,r658495,em2146300,r493395,em2641599,r328931,em2971799,r658496,em3632200,r493395,em4127500,r328930,em4457700,r658495,em5118100,r493395,em5613400,r328930,e" filled="f" strokeweight=".18289mm">
                <v:path arrowok="t"/>
                <w10:wrap type="topAndBottom" anchorx="page"/>
              </v:shape>
            </w:pict>
          </mc:Fallback>
        </mc:AlternateContent>
      </w:r>
    </w:p>
    <w:p w14:paraId="25538561" w14:textId="77777777" w:rsidR="00054F4C" w:rsidRDefault="00054F4C">
      <w:pPr>
        <w:pStyle w:val="a3"/>
        <w:spacing w:before="4"/>
      </w:pPr>
    </w:p>
    <w:p w14:paraId="1030A41F" w14:textId="77777777" w:rsidR="00054F4C" w:rsidRDefault="004D7B0F">
      <w:pPr>
        <w:spacing w:before="1" w:line="151" w:lineRule="auto"/>
        <w:ind w:left="568" w:right="1021"/>
        <w:rPr>
          <w:i/>
          <w:sz w:val="28"/>
        </w:rPr>
      </w:pPr>
      <w:r>
        <w:rPr>
          <w:i/>
          <w:sz w:val="28"/>
        </w:rPr>
        <w:t>(указать соответствие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качеств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студента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требованиям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положения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1"/>
          <w:sz w:val="28"/>
        </w:rPr>
        <w:t xml:space="preserve"> </w:t>
      </w:r>
      <w:proofErr w:type="gramStart"/>
      <w:r>
        <w:rPr>
          <w:i/>
          <w:sz w:val="28"/>
        </w:rPr>
        <w:t>про-граммы</w:t>
      </w:r>
      <w:proofErr w:type="gramEnd"/>
      <w:r>
        <w:rPr>
          <w:i/>
          <w:sz w:val="28"/>
        </w:rPr>
        <w:t xml:space="preserve"> организации и прохождения</w:t>
      </w:r>
    </w:p>
    <w:p w14:paraId="3514F07C" w14:textId="77777777" w:rsidR="00054F4C" w:rsidRDefault="004D7B0F">
      <w:pPr>
        <w:spacing w:before="4"/>
        <w:ind w:left="568" w:right="307"/>
        <w:rPr>
          <w:i/>
          <w:sz w:val="28"/>
        </w:rPr>
      </w:pPr>
      <w:r>
        <w:rPr>
          <w:i/>
          <w:sz w:val="28"/>
        </w:rPr>
        <w:t>практики: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добросовестность,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дисциплинированность, аккуратность,</w:t>
      </w:r>
      <w:r>
        <w:rPr>
          <w:i/>
          <w:spacing w:val="34"/>
          <w:sz w:val="28"/>
        </w:rPr>
        <w:t xml:space="preserve"> </w:t>
      </w:r>
      <w:proofErr w:type="spellStart"/>
      <w:r>
        <w:rPr>
          <w:i/>
          <w:sz w:val="28"/>
        </w:rPr>
        <w:t>пунктуаль-ность</w:t>
      </w:r>
      <w:proofErr w:type="spellEnd"/>
      <w:r>
        <w:rPr>
          <w:i/>
          <w:sz w:val="28"/>
        </w:rPr>
        <w:t>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наличие</w:t>
      </w:r>
      <w:r>
        <w:rPr>
          <w:i/>
          <w:spacing w:val="40"/>
          <w:sz w:val="28"/>
        </w:rPr>
        <w:t xml:space="preserve"> </w:t>
      </w:r>
      <w:proofErr w:type="spellStart"/>
      <w:r>
        <w:rPr>
          <w:i/>
          <w:sz w:val="28"/>
        </w:rPr>
        <w:t>теоретическихзнаний</w:t>
      </w:r>
      <w:proofErr w:type="spellEnd"/>
      <w:r>
        <w:rPr>
          <w:i/>
          <w:sz w:val="28"/>
        </w:rPr>
        <w:t xml:space="preserve"> и т.п.)</w:t>
      </w:r>
    </w:p>
    <w:p w14:paraId="7F5A99DD" w14:textId="77777777" w:rsidR="00054F4C" w:rsidRDefault="00054F4C">
      <w:pPr>
        <w:pStyle w:val="a3"/>
        <w:spacing w:before="11"/>
        <w:rPr>
          <w:i/>
        </w:rPr>
      </w:pPr>
    </w:p>
    <w:p w14:paraId="51CDA4CD" w14:textId="77777777" w:rsidR="00054F4C" w:rsidRDefault="004D7B0F">
      <w:pPr>
        <w:ind w:right="849"/>
        <w:jc w:val="righ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3C6A016" wp14:editId="05F83EA4">
                <wp:simplePos x="0" y="0"/>
                <wp:positionH relativeFrom="page">
                  <wp:posOffset>900988</wp:posOffset>
                </wp:positionH>
                <wp:positionV relativeFrom="paragraph">
                  <wp:posOffset>185953</wp:posOffset>
                </wp:positionV>
                <wp:extent cx="5943600" cy="95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9525">
                              <a:moveTo>
                                <a:pt x="594334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43345" y="9143"/>
                              </a:lnTo>
                              <a:lnTo>
                                <a:pt x="5943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0F9A81" id="Graphic 19" o:spid="_x0000_s1026" style="position:absolute;margin-left:70.95pt;margin-top:14.65pt;width:468pt;height:.7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" path="m5943345,l,,,9143r5943345,l5943345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8"/>
        </w:rPr>
        <w:t>_</w:t>
      </w:r>
    </w:p>
    <w:p w14:paraId="5B369051" w14:textId="77777777" w:rsidR="00054F4C" w:rsidRDefault="004D7B0F">
      <w:pPr>
        <w:spacing w:line="20" w:lineRule="exact"/>
        <w:ind w:left="56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F87DA78" wp14:editId="39D4EC9C">
                <wp:extent cx="5859780" cy="6985"/>
                <wp:effectExtent l="9525" t="0" r="0" b="2539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6985"/>
                          <a:chOff x="0" y="0"/>
                          <a:chExt cx="5859780" cy="698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292"/>
                            <a:ext cx="5859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9780">
                                <a:moveTo>
                                  <a:pt x="0" y="0"/>
                                </a:moveTo>
                                <a:lnTo>
                                  <a:pt x="658494" y="0"/>
                                </a:lnTo>
                              </a:path>
                              <a:path w="5859780">
                                <a:moveTo>
                                  <a:pt x="660400" y="0"/>
                                </a:moveTo>
                                <a:lnTo>
                                  <a:pt x="1153795" y="0"/>
                                </a:lnTo>
                              </a:path>
                              <a:path w="5859780">
                                <a:moveTo>
                                  <a:pt x="1155700" y="0"/>
                                </a:moveTo>
                                <a:lnTo>
                                  <a:pt x="1484630" y="0"/>
                                </a:lnTo>
                              </a:path>
                              <a:path w="5859780">
                                <a:moveTo>
                                  <a:pt x="1485900" y="0"/>
                                </a:moveTo>
                                <a:lnTo>
                                  <a:pt x="2144395" y="0"/>
                                </a:lnTo>
                              </a:path>
                              <a:path w="5859780">
                                <a:moveTo>
                                  <a:pt x="2146300" y="0"/>
                                </a:moveTo>
                                <a:lnTo>
                                  <a:pt x="2639695" y="0"/>
                                </a:lnTo>
                              </a:path>
                              <a:path w="5859780">
                                <a:moveTo>
                                  <a:pt x="2641599" y="0"/>
                                </a:moveTo>
                                <a:lnTo>
                                  <a:pt x="2970530" y="0"/>
                                </a:lnTo>
                              </a:path>
                              <a:path w="5859780">
                                <a:moveTo>
                                  <a:pt x="2971799" y="0"/>
                                </a:moveTo>
                                <a:lnTo>
                                  <a:pt x="3630295" y="0"/>
                                </a:lnTo>
                              </a:path>
                              <a:path w="5859780">
                                <a:moveTo>
                                  <a:pt x="3632200" y="0"/>
                                </a:moveTo>
                                <a:lnTo>
                                  <a:pt x="4125595" y="0"/>
                                </a:lnTo>
                              </a:path>
                              <a:path w="5859780">
                                <a:moveTo>
                                  <a:pt x="4127500" y="0"/>
                                </a:moveTo>
                                <a:lnTo>
                                  <a:pt x="4456430" y="0"/>
                                </a:lnTo>
                              </a:path>
                              <a:path w="5859780">
                                <a:moveTo>
                                  <a:pt x="4457700" y="0"/>
                                </a:moveTo>
                                <a:lnTo>
                                  <a:pt x="5116195" y="0"/>
                                </a:lnTo>
                              </a:path>
                              <a:path w="5859780">
                                <a:moveTo>
                                  <a:pt x="5118100" y="0"/>
                                </a:moveTo>
                                <a:lnTo>
                                  <a:pt x="5611495" y="0"/>
                                </a:lnTo>
                              </a:path>
                              <a:path w="5859780">
                                <a:moveTo>
                                  <a:pt x="5613400" y="0"/>
                                </a:moveTo>
                                <a:lnTo>
                                  <a:pt x="5859780" y="0"/>
                                </a:lnTo>
                              </a:path>
                            </a:pathLst>
                          </a:custGeom>
                          <a:ln w="65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23331A" id="Group 20" o:spid="_x0000_s1026" style="width:461.4pt;height:.55pt;mso-position-horizontal-relative:char;mso-position-vertical-relative:line" coordsize="5859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">
                <v:shape id="Graphic 21" o:spid="_x0000_s1027" style="position:absolute;top:32;width:58597;height:13;visibility:visible;mso-wrap-style:square;v-text-anchor:top" coordsize="5859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" path="m,l658494,em660400,r493395,em1155700,r328930,em1485900,r658495,em2146300,r493395,em2641599,r328931,em2971799,r658496,em3632200,r493395,em4127500,r328930,em4457700,r658495,em5118100,r493395,em5613400,r246380,e" filled="f" strokeweight=".18289mm">
                  <v:path arrowok="t"/>
                </v:shape>
                <w10:anchorlock/>
              </v:group>
            </w:pict>
          </mc:Fallback>
        </mc:AlternateContent>
      </w:r>
    </w:p>
    <w:p w14:paraId="574B6730" w14:textId="77777777" w:rsidR="00054F4C" w:rsidRDefault="00054F4C">
      <w:pPr>
        <w:pStyle w:val="a3"/>
      </w:pPr>
    </w:p>
    <w:p w14:paraId="02C28EA2" w14:textId="77777777" w:rsidR="00054F4C" w:rsidRDefault="00054F4C">
      <w:pPr>
        <w:pStyle w:val="a3"/>
      </w:pPr>
    </w:p>
    <w:p w14:paraId="7CE6896E" w14:textId="77777777" w:rsidR="00054F4C" w:rsidRDefault="00054F4C">
      <w:pPr>
        <w:pStyle w:val="a3"/>
        <w:spacing w:before="82"/>
      </w:pPr>
    </w:p>
    <w:p w14:paraId="33334417" w14:textId="77777777" w:rsidR="00054F4C" w:rsidRDefault="004D7B0F">
      <w:pPr>
        <w:pStyle w:val="a3"/>
        <w:tabs>
          <w:tab w:val="left" w:pos="9088"/>
        </w:tabs>
        <w:ind w:left="568"/>
      </w:pPr>
      <w:r>
        <w:t>По</w:t>
      </w:r>
      <w:r>
        <w:rPr>
          <w:spacing w:val="-5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 xml:space="preserve">получает </w:t>
      </w:r>
      <w:r>
        <w:rPr>
          <w:u w:val="single"/>
        </w:rPr>
        <w:tab/>
      </w:r>
    </w:p>
    <w:p w14:paraId="50C7EBF7" w14:textId="77777777" w:rsidR="00054F4C" w:rsidRDefault="004D7B0F">
      <w:pPr>
        <w:spacing w:before="120"/>
        <w:ind w:left="568" w:right="359"/>
        <w:rPr>
          <w:i/>
          <w:sz w:val="28"/>
        </w:rPr>
      </w:pPr>
      <w:r>
        <w:rPr>
          <w:i/>
          <w:sz w:val="28"/>
        </w:rPr>
        <w:t>(Итоговая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аттестация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всем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практики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проводится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«зачет/</w:t>
      </w:r>
      <w:proofErr w:type="spellStart"/>
      <w:r>
        <w:rPr>
          <w:i/>
          <w:sz w:val="28"/>
        </w:rPr>
        <w:t>неза</w:t>
      </w:r>
      <w:proofErr w:type="spellEnd"/>
      <w:r>
        <w:rPr>
          <w:i/>
          <w:sz w:val="28"/>
        </w:rPr>
        <w:t>-</w:t>
      </w:r>
      <w:r>
        <w:rPr>
          <w:i/>
          <w:spacing w:val="-2"/>
          <w:sz w:val="28"/>
        </w:rPr>
        <w:t>чет»).</w:t>
      </w:r>
    </w:p>
    <w:p w14:paraId="20B432C2" w14:textId="77777777" w:rsidR="00054F4C" w:rsidRDefault="00054F4C">
      <w:pPr>
        <w:pStyle w:val="a3"/>
        <w:rPr>
          <w:i/>
          <w:sz w:val="20"/>
        </w:rPr>
      </w:pPr>
    </w:p>
    <w:p w14:paraId="3C0BEFA7" w14:textId="77777777" w:rsidR="00054F4C" w:rsidRDefault="00054F4C">
      <w:pPr>
        <w:pStyle w:val="a3"/>
        <w:spacing w:before="163"/>
        <w:rPr>
          <w:i/>
          <w:sz w:val="20"/>
        </w:rPr>
      </w:pPr>
    </w:p>
    <w:p w14:paraId="30F5B5D5" w14:textId="77777777" w:rsidR="00054F4C" w:rsidRDefault="00054F4C">
      <w:pPr>
        <w:pStyle w:val="a3"/>
        <w:rPr>
          <w:i/>
          <w:sz w:val="20"/>
        </w:rPr>
        <w:sectPr w:rsidR="00054F4C">
          <w:pgSz w:w="11920" w:h="16850"/>
          <w:pgMar w:top="1660" w:right="141" w:bottom="280" w:left="850" w:header="720" w:footer="720" w:gutter="0"/>
          <w:cols w:space="720"/>
        </w:sectPr>
      </w:pPr>
    </w:p>
    <w:p w14:paraId="5D4D6FE3" w14:textId="77777777" w:rsidR="00054F4C" w:rsidRDefault="004D7B0F">
      <w:pPr>
        <w:pStyle w:val="a3"/>
        <w:spacing w:before="89" w:line="310" w:lineRule="exact"/>
        <w:ind w:left="568"/>
      </w:pPr>
      <w:r>
        <w:rPr>
          <w:spacing w:val="-2"/>
        </w:rPr>
        <w:lastRenderedPageBreak/>
        <w:t>Руководитель</w:t>
      </w:r>
    </w:p>
    <w:p w14:paraId="7ECA4A8D" w14:textId="77777777" w:rsidR="00054F4C" w:rsidRDefault="004D7B0F">
      <w:pPr>
        <w:pStyle w:val="a3"/>
        <w:tabs>
          <w:tab w:val="left" w:pos="4817"/>
          <w:tab w:val="left" w:pos="7220"/>
        </w:tabs>
        <w:spacing w:line="310" w:lineRule="exact"/>
        <w:ind w:left="568"/>
      </w:pPr>
      <w:r>
        <w:t>практики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</w:p>
    <w:p w14:paraId="319B036D" w14:textId="77777777" w:rsidR="00054F4C" w:rsidRDefault="004D7B0F">
      <w:pPr>
        <w:tabs>
          <w:tab w:val="left" w:pos="3754"/>
          <w:tab w:val="left" w:pos="5525"/>
        </w:tabs>
        <w:spacing w:before="2"/>
        <w:ind w:left="568"/>
        <w:rPr>
          <w:i/>
          <w:sz w:val="28"/>
        </w:rPr>
      </w:pPr>
      <w:r>
        <w:rPr>
          <w:i/>
          <w:sz w:val="28"/>
        </w:rPr>
        <w:t>(указать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должность)</w:t>
      </w:r>
      <w:r>
        <w:rPr>
          <w:i/>
          <w:sz w:val="28"/>
        </w:rPr>
        <w:tab/>
      </w:r>
      <w:r>
        <w:rPr>
          <w:i/>
          <w:spacing w:val="-5"/>
          <w:sz w:val="28"/>
        </w:rPr>
        <w:t>МП</w:t>
      </w:r>
      <w:r>
        <w:rPr>
          <w:i/>
          <w:sz w:val="28"/>
        </w:rPr>
        <w:tab/>
      </w:r>
      <w:r>
        <w:rPr>
          <w:i/>
          <w:spacing w:val="-2"/>
          <w:sz w:val="28"/>
        </w:rPr>
        <w:t>(подпись)</w:t>
      </w:r>
    </w:p>
    <w:p w14:paraId="22DF3E59" w14:textId="77777777" w:rsidR="00054F4C" w:rsidRDefault="00054F4C">
      <w:pPr>
        <w:pStyle w:val="a3"/>
        <w:rPr>
          <w:i/>
        </w:rPr>
      </w:pPr>
    </w:p>
    <w:p w14:paraId="69679653" w14:textId="77777777" w:rsidR="00054F4C" w:rsidRDefault="00054F4C">
      <w:pPr>
        <w:pStyle w:val="a3"/>
        <w:spacing w:before="11"/>
        <w:rPr>
          <w:i/>
        </w:rPr>
      </w:pPr>
    </w:p>
    <w:p w14:paraId="45FEDE9F" w14:textId="77777777" w:rsidR="00054F4C" w:rsidRDefault="004D7B0F">
      <w:pPr>
        <w:pStyle w:val="a3"/>
        <w:tabs>
          <w:tab w:val="left" w:pos="4402"/>
          <w:tab w:val="left" w:pos="6418"/>
        </w:tabs>
        <w:ind w:left="3754"/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spacing w:val="68"/>
        </w:rPr>
        <w:t xml:space="preserve"> </w:t>
      </w:r>
      <w:r>
        <w:rPr>
          <w:spacing w:val="-5"/>
        </w:rPr>
        <w:t>г.</w:t>
      </w:r>
    </w:p>
    <w:p w14:paraId="5DAF45E3" w14:textId="77777777" w:rsidR="00054F4C" w:rsidRDefault="004D7B0F">
      <w:pPr>
        <w:pStyle w:val="a3"/>
        <w:spacing w:before="214"/>
      </w:pPr>
      <w:r>
        <w:br w:type="column"/>
      </w:r>
    </w:p>
    <w:p w14:paraId="28190449" w14:textId="77777777" w:rsidR="00054F4C" w:rsidRDefault="004D7B0F">
      <w:pPr>
        <w:ind w:left="568" w:right="539"/>
        <w:rPr>
          <w:i/>
          <w:sz w:val="28"/>
        </w:rPr>
      </w:pPr>
      <w:r>
        <w:rPr>
          <w:i/>
          <w:sz w:val="28"/>
        </w:rPr>
        <w:t>расшифровка</w:t>
      </w:r>
      <w:r>
        <w:rPr>
          <w:i/>
          <w:spacing w:val="-18"/>
          <w:sz w:val="28"/>
        </w:rPr>
        <w:t xml:space="preserve"> </w:t>
      </w:r>
      <w:proofErr w:type="gramStart"/>
      <w:r>
        <w:rPr>
          <w:i/>
          <w:sz w:val="28"/>
        </w:rPr>
        <w:t>под-</w:t>
      </w:r>
      <w:r>
        <w:rPr>
          <w:i/>
          <w:spacing w:val="-4"/>
          <w:sz w:val="28"/>
        </w:rPr>
        <w:t>писи</w:t>
      </w:r>
      <w:proofErr w:type="gramEnd"/>
    </w:p>
    <w:p w14:paraId="62C630CB" w14:textId="77777777" w:rsidR="00054F4C" w:rsidRDefault="00054F4C">
      <w:pPr>
        <w:rPr>
          <w:i/>
          <w:sz w:val="28"/>
        </w:rPr>
        <w:sectPr w:rsidR="00054F4C">
          <w:type w:val="continuous"/>
          <w:pgSz w:w="11920" w:h="16850"/>
          <w:pgMar w:top="1420" w:right="141" w:bottom="280" w:left="850" w:header="720" w:footer="720" w:gutter="0"/>
          <w:cols w:num="2" w:space="720" w:equalWidth="0">
            <w:col w:w="7262" w:space="338"/>
            <w:col w:w="3329"/>
          </w:cols>
        </w:sectPr>
      </w:pPr>
    </w:p>
    <w:p w14:paraId="684AD880" w14:textId="77777777" w:rsidR="00054F4C" w:rsidRDefault="004D7B0F">
      <w:pPr>
        <w:pStyle w:val="a3"/>
        <w:spacing w:before="59"/>
        <w:ind w:right="170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В</w:t>
      </w:r>
    </w:p>
    <w:p w14:paraId="1A6090E7" w14:textId="77777777" w:rsidR="00054F4C" w:rsidRDefault="00054F4C">
      <w:pPr>
        <w:pStyle w:val="a3"/>
      </w:pPr>
    </w:p>
    <w:p w14:paraId="05A39EB3" w14:textId="77777777" w:rsidR="00054F4C" w:rsidRDefault="004D7B0F">
      <w:pPr>
        <w:pStyle w:val="a3"/>
        <w:tabs>
          <w:tab w:val="left" w:pos="9378"/>
        </w:tabs>
        <w:spacing w:line="283" w:lineRule="exact"/>
        <w:ind w:left="1065"/>
      </w:pPr>
      <w:r>
        <w:t>ОТЧЕТ</w:t>
      </w:r>
      <w:r>
        <w:rPr>
          <w:spacing w:val="-8"/>
        </w:rPr>
        <w:t xml:space="preserve"> </w:t>
      </w:r>
      <w:r>
        <w:rPr>
          <w:spacing w:val="-2"/>
        </w:rPr>
        <w:t>КАФЕДРЫ</w:t>
      </w:r>
      <w:r>
        <w:rPr>
          <w:u w:val="single"/>
        </w:rPr>
        <w:tab/>
      </w:r>
    </w:p>
    <w:p w14:paraId="710BF604" w14:textId="77777777" w:rsidR="00054F4C" w:rsidRDefault="004D7B0F">
      <w:pPr>
        <w:spacing w:line="256" w:lineRule="exact"/>
        <w:ind w:left="5077"/>
        <w:rPr>
          <w:i/>
          <w:sz w:val="28"/>
        </w:rPr>
      </w:pPr>
      <w:r>
        <w:rPr>
          <w:i/>
          <w:sz w:val="28"/>
        </w:rPr>
        <w:t>(наименование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кафедры)</w:t>
      </w:r>
    </w:p>
    <w:p w14:paraId="72E9F21C" w14:textId="77777777" w:rsidR="00054F4C" w:rsidRDefault="004D7B0F">
      <w:pPr>
        <w:pStyle w:val="a3"/>
        <w:tabs>
          <w:tab w:val="left" w:pos="6322"/>
        </w:tabs>
        <w:spacing w:line="293" w:lineRule="exact"/>
        <w:ind w:left="1037"/>
      </w:pPr>
      <w:r>
        <w:t>О</w:t>
      </w:r>
      <w:r>
        <w:rPr>
          <w:spacing w:val="-6"/>
        </w:rPr>
        <w:t xml:space="preserve"> </w:t>
      </w:r>
      <w:r>
        <w:rPr>
          <w:spacing w:val="-2"/>
        </w:rPr>
        <w:t>ПРОХОЖДЕНИИ</w:t>
      </w:r>
      <w:r>
        <w:rPr>
          <w:u w:val="single"/>
        </w:rPr>
        <w:tab/>
      </w:r>
      <w:r>
        <w:t>ПРАКТИКИ</w:t>
      </w:r>
      <w:r>
        <w:rPr>
          <w:spacing w:val="-13"/>
        </w:rPr>
        <w:t xml:space="preserve"> </w:t>
      </w:r>
      <w:r>
        <w:rPr>
          <w:spacing w:val="-2"/>
        </w:rPr>
        <w:t>СТУДЕНТАМИ</w:t>
      </w:r>
    </w:p>
    <w:p w14:paraId="13FA035A" w14:textId="77777777" w:rsidR="00054F4C" w:rsidRDefault="004D7B0F">
      <w:pPr>
        <w:pStyle w:val="a3"/>
        <w:spacing w:line="321" w:lineRule="exact"/>
        <w:ind w:right="927"/>
        <w:jc w:val="center"/>
      </w:pPr>
      <w:r>
        <w:t>вид</w:t>
      </w:r>
      <w:r>
        <w:rPr>
          <w:spacing w:val="-7"/>
        </w:rPr>
        <w:t xml:space="preserve"> </w:t>
      </w:r>
      <w:r>
        <w:rPr>
          <w:spacing w:val="-2"/>
        </w:rPr>
        <w:t>практики</w:t>
      </w:r>
    </w:p>
    <w:p w14:paraId="795F4BD0" w14:textId="77777777" w:rsidR="00054F4C" w:rsidRDefault="00054F4C">
      <w:pPr>
        <w:pStyle w:val="a3"/>
      </w:pPr>
    </w:p>
    <w:p w14:paraId="57EC6CA3" w14:textId="77777777" w:rsidR="00054F4C" w:rsidRDefault="00054F4C">
      <w:pPr>
        <w:pStyle w:val="a3"/>
      </w:pPr>
    </w:p>
    <w:p w14:paraId="24108FA5" w14:textId="77777777" w:rsidR="00054F4C" w:rsidRDefault="00054F4C">
      <w:pPr>
        <w:pStyle w:val="a3"/>
        <w:spacing w:before="73"/>
      </w:pPr>
    </w:p>
    <w:p w14:paraId="2A636C08" w14:textId="77777777" w:rsidR="00054F4C" w:rsidRDefault="004D7B0F">
      <w:pPr>
        <w:pStyle w:val="a4"/>
        <w:numPr>
          <w:ilvl w:val="0"/>
          <w:numId w:val="1"/>
        </w:numPr>
        <w:tabs>
          <w:tab w:val="left" w:pos="522"/>
          <w:tab w:val="left" w:pos="1281"/>
          <w:tab w:val="left" w:pos="4560"/>
        </w:tabs>
        <w:spacing w:line="182" w:lineRule="auto"/>
        <w:ind w:right="5920" w:hanging="960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наименование факультета</w:t>
      </w:r>
    </w:p>
    <w:p w14:paraId="4334467F" w14:textId="77777777" w:rsidR="00054F4C" w:rsidRDefault="004D7B0F">
      <w:pPr>
        <w:pStyle w:val="a4"/>
        <w:numPr>
          <w:ilvl w:val="0"/>
          <w:numId w:val="1"/>
        </w:numPr>
        <w:tabs>
          <w:tab w:val="left" w:pos="503"/>
          <w:tab w:val="left" w:pos="3056"/>
        </w:tabs>
        <w:spacing w:line="281" w:lineRule="exact"/>
        <w:ind w:left="503" w:hanging="182"/>
        <w:rPr>
          <w:sz w:val="24"/>
        </w:rPr>
      </w:pPr>
      <w:r>
        <w:rPr>
          <w:sz w:val="28"/>
        </w:rPr>
        <w:t xml:space="preserve">Курс </w:t>
      </w:r>
      <w:r>
        <w:rPr>
          <w:sz w:val="28"/>
          <w:u w:val="single"/>
        </w:rPr>
        <w:tab/>
      </w:r>
    </w:p>
    <w:p w14:paraId="47815CF0" w14:textId="77777777" w:rsidR="00054F4C" w:rsidRDefault="004D7B0F">
      <w:pPr>
        <w:pStyle w:val="a4"/>
        <w:numPr>
          <w:ilvl w:val="0"/>
          <w:numId w:val="1"/>
        </w:numPr>
        <w:tabs>
          <w:tab w:val="left" w:pos="525"/>
          <w:tab w:val="left" w:pos="3072"/>
        </w:tabs>
        <w:spacing w:before="134"/>
        <w:ind w:left="525" w:hanging="182"/>
        <w:rPr>
          <w:sz w:val="24"/>
        </w:rPr>
      </w:pPr>
      <w:r>
        <w:rPr>
          <w:sz w:val="28"/>
        </w:rPr>
        <w:t xml:space="preserve">Группа </w:t>
      </w:r>
      <w:r>
        <w:rPr>
          <w:sz w:val="28"/>
          <w:u w:val="single"/>
        </w:rPr>
        <w:tab/>
      </w:r>
    </w:p>
    <w:p w14:paraId="48D7451E" w14:textId="77777777" w:rsidR="00054F4C" w:rsidRDefault="004D7B0F">
      <w:pPr>
        <w:pStyle w:val="a4"/>
        <w:numPr>
          <w:ilvl w:val="0"/>
          <w:numId w:val="1"/>
        </w:numPr>
        <w:tabs>
          <w:tab w:val="left" w:pos="525"/>
          <w:tab w:val="left" w:pos="4618"/>
        </w:tabs>
        <w:spacing w:before="137"/>
        <w:ind w:left="525" w:hanging="180"/>
        <w:rPr>
          <w:sz w:val="24"/>
        </w:rPr>
      </w:pPr>
      <w:r>
        <w:rPr>
          <w:sz w:val="28"/>
        </w:rPr>
        <w:t xml:space="preserve">Количество студентов </w:t>
      </w:r>
      <w:r>
        <w:rPr>
          <w:sz w:val="28"/>
          <w:u w:val="single"/>
        </w:rPr>
        <w:tab/>
      </w:r>
    </w:p>
    <w:p w14:paraId="05837940" w14:textId="77777777" w:rsidR="00054F4C" w:rsidRDefault="004D7B0F">
      <w:pPr>
        <w:pStyle w:val="a4"/>
        <w:numPr>
          <w:ilvl w:val="0"/>
          <w:numId w:val="1"/>
        </w:numPr>
        <w:tabs>
          <w:tab w:val="left" w:pos="525"/>
          <w:tab w:val="left" w:pos="4609"/>
        </w:tabs>
        <w:spacing w:before="300"/>
        <w:ind w:left="525" w:hanging="180"/>
        <w:rPr>
          <w:sz w:val="24"/>
        </w:rPr>
      </w:pPr>
      <w:r>
        <w:rPr>
          <w:sz w:val="28"/>
        </w:rPr>
        <w:t xml:space="preserve">Специальность </w:t>
      </w:r>
      <w:r>
        <w:rPr>
          <w:sz w:val="28"/>
          <w:u w:val="single"/>
        </w:rPr>
        <w:tab/>
      </w:r>
    </w:p>
    <w:p w14:paraId="1FCF4E90" w14:textId="77777777" w:rsidR="00054F4C" w:rsidRDefault="004D7B0F">
      <w:pPr>
        <w:pStyle w:val="a4"/>
        <w:numPr>
          <w:ilvl w:val="0"/>
          <w:numId w:val="1"/>
        </w:numPr>
        <w:tabs>
          <w:tab w:val="left" w:pos="525"/>
          <w:tab w:val="left" w:pos="4707"/>
        </w:tabs>
        <w:spacing w:before="297"/>
        <w:ind w:left="525" w:hanging="180"/>
        <w:rPr>
          <w:sz w:val="24"/>
        </w:rPr>
      </w:pPr>
      <w:r>
        <w:rPr>
          <w:sz w:val="28"/>
        </w:rPr>
        <w:t xml:space="preserve">Сроки практики </w:t>
      </w:r>
      <w:r>
        <w:rPr>
          <w:sz w:val="28"/>
          <w:u w:val="single"/>
        </w:rPr>
        <w:tab/>
      </w:r>
    </w:p>
    <w:p w14:paraId="6F05BAA2" w14:textId="77777777" w:rsidR="00054F4C" w:rsidRDefault="004D7B0F">
      <w:pPr>
        <w:pStyle w:val="a4"/>
        <w:numPr>
          <w:ilvl w:val="0"/>
          <w:numId w:val="1"/>
        </w:numPr>
        <w:tabs>
          <w:tab w:val="left" w:pos="553"/>
          <w:tab w:val="left" w:pos="8836"/>
        </w:tabs>
        <w:spacing w:before="163"/>
        <w:ind w:left="553" w:hanging="208"/>
        <w:rPr>
          <w:sz w:val="28"/>
        </w:rPr>
      </w:pPr>
      <w:r>
        <w:rPr>
          <w:sz w:val="28"/>
        </w:rPr>
        <w:t xml:space="preserve">Место проведения практики </w:t>
      </w:r>
      <w:r>
        <w:rPr>
          <w:sz w:val="28"/>
          <w:u w:val="single"/>
        </w:rPr>
        <w:tab/>
      </w:r>
    </w:p>
    <w:p w14:paraId="49D5CE44" w14:textId="77777777" w:rsidR="00054F4C" w:rsidRDefault="00054F4C">
      <w:pPr>
        <w:pStyle w:val="a3"/>
      </w:pPr>
    </w:p>
    <w:p w14:paraId="2A56D275" w14:textId="77777777" w:rsidR="00054F4C" w:rsidRDefault="00054F4C">
      <w:pPr>
        <w:pStyle w:val="a3"/>
      </w:pPr>
    </w:p>
    <w:p w14:paraId="5FD49E7B" w14:textId="77777777" w:rsidR="00054F4C" w:rsidRDefault="00054F4C">
      <w:pPr>
        <w:pStyle w:val="a3"/>
      </w:pPr>
    </w:p>
    <w:p w14:paraId="7AD0B590" w14:textId="77777777" w:rsidR="00054F4C" w:rsidRDefault="00054F4C">
      <w:pPr>
        <w:pStyle w:val="a3"/>
      </w:pPr>
    </w:p>
    <w:p w14:paraId="33D25032" w14:textId="77777777" w:rsidR="00054F4C" w:rsidRDefault="00054F4C">
      <w:pPr>
        <w:pStyle w:val="a3"/>
        <w:spacing w:before="228"/>
      </w:pPr>
    </w:p>
    <w:p w14:paraId="265B63CF" w14:textId="77777777" w:rsidR="00054F4C" w:rsidRDefault="004D7B0F">
      <w:pPr>
        <w:pStyle w:val="a3"/>
        <w:ind w:left="225"/>
      </w:pPr>
      <w:r>
        <w:t>Заведующий</w:t>
      </w:r>
      <w:r>
        <w:rPr>
          <w:spacing w:val="-8"/>
        </w:rPr>
        <w:t xml:space="preserve"> </w:t>
      </w:r>
      <w:r>
        <w:rPr>
          <w:spacing w:val="-2"/>
        </w:rPr>
        <w:t>кафедрой</w:t>
      </w:r>
    </w:p>
    <w:p w14:paraId="1B10C748" w14:textId="77777777" w:rsidR="00054F4C" w:rsidRDefault="00054F4C">
      <w:pPr>
        <w:pStyle w:val="a3"/>
        <w:rPr>
          <w:sz w:val="20"/>
        </w:rPr>
      </w:pPr>
    </w:p>
    <w:p w14:paraId="6DB9C8C8" w14:textId="77777777" w:rsidR="00054F4C" w:rsidRDefault="004D7B0F">
      <w:pPr>
        <w:pStyle w:val="a3"/>
        <w:spacing w:before="19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885ED4C" wp14:editId="04ED412C">
                <wp:simplePos x="0" y="0"/>
                <wp:positionH relativeFrom="page">
                  <wp:posOffset>831850</wp:posOffset>
                </wp:positionH>
                <wp:positionV relativeFrom="paragraph">
                  <wp:posOffset>282098</wp:posOffset>
                </wp:positionV>
                <wp:extent cx="266700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6350">
                              <a:moveTo>
                                <a:pt x="26670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667000" y="6350"/>
                              </a:lnTo>
                              <a:lnTo>
                                <a:pt x="2667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6FE8342" id="Graphic 22" o:spid="_x0000_s1026" style="position:absolute;margin-left:65.5pt;margin-top:22.2pt;width:210pt;height: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" path="m2667000,l,,,6350r2667000,l2667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CE9F02E" wp14:editId="55AFDB38">
                <wp:simplePos x="0" y="0"/>
                <wp:positionH relativeFrom="page">
                  <wp:posOffset>3656329</wp:posOffset>
                </wp:positionH>
                <wp:positionV relativeFrom="paragraph">
                  <wp:posOffset>282098</wp:posOffset>
                </wp:positionV>
                <wp:extent cx="1793875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3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3875" h="6350">
                              <a:moveTo>
                                <a:pt x="17938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93875" y="6350"/>
                              </a:lnTo>
                              <a:lnTo>
                                <a:pt x="1793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23C19D" id="Graphic 23" o:spid="_x0000_s1026" style="position:absolute;margin-left:287.9pt;margin-top:22.2pt;width:141.25pt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3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" path="m1793875,l,,,6350r1793875,l179387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679CA42" wp14:editId="19513ACB">
                <wp:simplePos x="0" y="0"/>
                <wp:positionH relativeFrom="page">
                  <wp:posOffset>5607050</wp:posOffset>
                </wp:positionH>
                <wp:positionV relativeFrom="paragraph">
                  <wp:posOffset>282098</wp:posOffset>
                </wp:positionV>
                <wp:extent cx="1489075" cy="63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9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9075" h="6350">
                              <a:moveTo>
                                <a:pt x="14890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489075" y="6350"/>
                              </a:lnTo>
                              <a:lnTo>
                                <a:pt x="1489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76876B" id="Graphic 24" o:spid="_x0000_s1026" style="position:absolute;margin-left:441.5pt;margin-top:22.2pt;width:117.25pt;height:.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9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" path="m1489075,l,,,6350r1489075,l148907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588045" w14:textId="77777777" w:rsidR="00054F4C" w:rsidRDefault="004D7B0F">
      <w:pPr>
        <w:pStyle w:val="a3"/>
        <w:tabs>
          <w:tab w:val="left" w:pos="5069"/>
          <w:tab w:val="left" w:pos="7957"/>
        </w:tabs>
        <w:spacing w:before="2"/>
        <w:ind w:left="1641"/>
      </w:pPr>
      <w:r>
        <w:t>уч.</w:t>
      </w:r>
      <w:r>
        <w:rPr>
          <w:spacing w:val="-3"/>
        </w:rPr>
        <w:t xml:space="preserve"> </w:t>
      </w:r>
      <w:r>
        <w:t>ст.,</w:t>
      </w:r>
      <w:r>
        <w:rPr>
          <w:spacing w:val="-2"/>
        </w:rPr>
        <w:t xml:space="preserve"> </w:t>
      </w:r>
      <w:r>
        <w:t>уч.</w:t>
      </w:r>
      <w:r>
        <w:rPr>
          <w:spacing w:val="-1"/>
        </w:rPr>
        <w:t xml:space="preserve"> </w:t>
      </w:r>
      <w:proofErr w:type="spellStart"/>
      <w:r>
        <w:rPr>
          <w:spacing w:val="-5"/>
        </w:rPr>
        <w:t>зв</w:t>
      </w:r>
      <w:proofErr w:type="spellEnd"/>
      <w:r>
        <w:rPr>
          <w:spacing w:val="-5"/>
        </w:rPr>
        <w:t>.</w:t>
      </w:r>
      <w:r>
        <w:tab/>
        <w:t>личная</w:t>
      </w:r>
      <w:r>
        <w:rPr>
          <w:spacing w:val="-9"/>
        </w:rPr>
        <w:t xml:space="preserve"> </w:t>
      </w:r>
      <w:r>
        <w:t>подпись,</w:t>
      </w:r>
      <w:r>
        <w:rPr>
          <w:spacing w:val="-7"/>
        </w:rPr>
        <w:t xml:space="preserve"> </w:t>
      </w:r>
      <w:r>
        <w:rPr>
          <w:spacing w:val="-4"/>
        </w:rPr>
        <w:t>дата</w:t>
      </w:r>
      <w:r>
        <w:tab/>
        <w:t>инициалы,</w:t>
      </w:r>
      <w:r>
        <w:rPr>
          <w:spacing w:val="-13"/>
        </w:rPr>
        <w:t xml:space="preserve"> </w:t>
      </w:r>
      <w:r>
        <w:rPr>
          <w:spacing w:val="-2"/>
        </w:rPr>
        <w:t>фамилия</w:t>
      </w:r>
    </w:p>
    <w:p w14:paraId="5D3D81D9" w14:textId="77777777" w:rsidR="00054F4C" w:rsidRDefault="00054F4C">
      <w:pPr>
        <w:pStyle w:val="a3"/>
      </w:pPr>
    </w:p>
    <w:p w14:paraId="1BAB572C" w14:textId="77777777" w:rsidR="00054F4C" w:rsidRDefault="00054F4C">
      <w:pPr>
        <w:pStyle w:val="a3"/>
      </w:pPr>
    </w:p>
    <w:p w14:paraId="173BF7B2" w14:textId="77777777" w:rsidR="00054F4C" w:rsidRDefault="00054F4C">
      <w:pPr>
        <w:pStyle w:val="a3"/>
        <w:spacing w:before="94"/>
      </w:pPr>
    </w:p>
    <w:p w14:paraId="729A30CB" w14:textId="77777777" w:rsidR="00054F4C" w:rsidRDefault="004D7B0F">
      <w:pPr>
        <w:pStyle w:val="a3"/>
        <w:spacing w:before="1"/>
        <w:ind w:left="225"/>
      </w:pPr>
      <w:r>
        <w:t>Руководитель</w:t>
      </w:r>
      <w:r>
        <w:rPr>
          <w:spacing w:val="-8"/>
        </w:rPr>
        <w:t xml:space="preserve"> </w:t>
      </w:r>
      <w:r>
        <w:t>практики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rPr>
          <w:spacing w:val="-2"/>
        </w:rPr>
        <w:t>кафедры</w:t>
      </w:r>
    </w:p>
    <w:p w14:paraId="204EC061" w14:textId="77777777" w:rsidR="00054F4C" w:rsidRDefault="00054F4C">
      <w:pPr>
        <w:pStyle w:val="a3"/>
        <w:rPr>
          <w:sz w:val="20"/>
        </w:rPr>
      </w:pPr>
    </w:p>
    <w:p w14:paraId="0836FA9F" w14:textId="77777777" w:rsidR="00054F4C" w:rsidRDefault="004D7B0F">
      <w:pPr>
        <w:pStyle w:val="a3"/>
        <w:spacing w:before="18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C49380A" wp14:editId="7FF7BD9B">
                <wp:simplePos x="0" y="0"/>
                <wp:positionH relativeFrom="page">
                  <wp:posOffset>831850</wp:posOffset>
                </wp:positionH>
                <wp:positionV relativeFrom="paragraph">
                  <wp:posOffset>281912</wp:posOffset>
                </wp:positionV>
                <wp:extent cx="2667000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6350">
                              <a:moveTo>
                                <a:pt x="26670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667000" y="6350"/>
                              </a:lnTo>
                              <a:lnTo>
                                <a:pt x="2667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B9FE13" id="Graphic 25" o:spid="_x0000_s1026" style="position:absolute;margin-left:65.5pt;margin-top:22.2pt;width:210pt;height:.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" path="m2667000,l,,,6350r2667000,l2667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E31EBAD" wp14:editId="3C2B3C2A">
                <wp:simplePos x="0" y="0"/>
                <wp:positionH relativeFrom="page">
                  <wp:posOffset>3656329</wp:posOffset>
                </wp:positionH>
                <wp:positionV relativeFrom="paragraph">
                  <wp:posOffset>281912</wp:posOffset>
                </wp:positionV>
                <wp:extent cx="1793875" cy="635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3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3875" h="6350">
                              <a:moveTo>
                                <a:pt x="17938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793875" y="6350"/>
                              </a:lnTo>
                              <a:lnTo>
                                <a:pt x="1793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427F3D" id="Graphic 26" o:spid="_x0000_s1026" style="position:absolute;margin-left:287.9pt;margin-top:22.2pt;width:141.25pt;height:.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3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" path="m1793875,l,,,6350r1793875,l179387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1AFFBCF" wp14:editId="375C2B43">
                <wp:simplePos x="0" y="0"/>
                <wp:positionH relativeFrom="page">
                  <wp:posOffset>5607050</wp:posOffset>
                </wp:positionH>
                <wp:positionV relativeFrom="paragraph">
                  <wp:posOffset>281912</wp:posOffset>
                </wp:positionV>
                <wp:extent cx="1489075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90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9075" h="6350">
                              <a:moveTo>
                                <a:pt x="148907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489075" y="6350"/>
                              </a:lnTo>
                              <a:lnTo>
                                <a:pt x="14890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2230C1" id="Graphic 27" o:spid="_x0000_s1026" style="position:absolute;margin-left:441.5pt;margin-top:22.2pt;width:117.25pt;height:.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90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" path="m1489075,l,,,6350r1489075,l148907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394DC6" w14:textId="77777777" w:rsidR="00054F4C" w:rsidRDefault="004D7B0F">
      <w:pPr>
        <w:pStyle w:val="a3"/>
        <w:tabs>
          <w:tab w:val="left" w:pos="6757"/>
          <w:tab w:val="left" w:pos="7836"/>
          <w:tab w:val="left" w:pos="9130"/>
        </w:tabs>
        <w:spacing w:before="65" w:line="242" w:lineRule="auto"/>
        <w:ind w:left="7" w:right="834" w:firstLine="1677"/>
      </w:pPr>
      <w:r>
        <w:t xml:space="preserve">уч. ст., уч. </w:t>
      </w:r>
      <w:proofErr w:type="spellStart"/>
      <w:r>
        <w:t>зв</w:t>
      </w:r>
      <w:proofErr w:type="spellEnd"/>
      <w:r>
        <w:t>.</w:t>
      </w:r>
      <w:r>
        <w:tab/>
      </w:r>
      <w:r>
        <w:rPr>
          <w:spacing w:val="-2"/>
        </w:rPr>
        <w:t>личная</w:t>
      </w:r>
      <w:r>
        <w:tab/>
      </w:r>
      <w:r>
        <w:rPr>
          <w:spacing w:val="-2"/>
        </w:rPr>
        <w:t>подпись,</w:t>
      </w:r>
      <w:r>
        <w:tab/>
      </w:r>
      <w:r>
        <w:rPr>
          <w:spacing w:val="-4"/>
        </w:rPr>
        <w:t xml:space="preserve">дата </w:t>
      </w:r>
      <w:r>
        <w:t>инициалы, фамилия</w:t>
      </w:r>
    </w:p>
    <w:sectPr w:rsidR="00054F4C">
      <w:pgSz w:w="11900" w:h="16850"/>
      <w:pgMar w:top="66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1763"/>
    <w:multiLevelType w:val="multilevel"/>
    <w:tmpl w:val="72EA0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" w15:restartNumberingAfterBreak="0">
    <w:nsid w:val="08804478"/>
    <w:multiLevelType w:val="hybridMultilevel"/>
    <w:tmpl w:val="E4542424"/>
    <w:lvl w:ilvl="0" w:tplc="E9702DA0">
      <w:start w:val="1"/>
      <w:numFmt w:val="decimal"/>
      <w:lvlText w:val="%1."/>
      <w:lvlJc w:val="left"/>
      <w:pPr>
        <w:ind w:left="931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D8EFD42">
      <w:start w:val="1"/>
      <w:numFmt w:val="decimal"/>
      <w:lvlText w:val="%2."/>
      <w:lvlJc w:val="left"/>
      <w:pPr>
        <w:ind w:left="145" w:hanging="3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544FC46">
      <w:numFmt w:val="bullet"/>
      <w:lvlText w:val="•"/>
      <w:lvlJc w:val="left"/>
      <w:pPr>
        <w:ind w:left="1969" w:hanging="371"/>
      </w:pPr>
      <w:rPr>
        <w:rFonts w:hint="default"/>
        <w:lang w:val="ru-RU" w:eastAsia="en-US" w:bidi="ar-SA"/>
      </w:rPr>
    </w:lvl>
    <w:lvl w:ilvl="3" w:tplc="D2B87F62">
      <w:numFmt w:val="bullet"/>
      <w:lvlText w:val="•"/>
      <w:lvlJc w:val="left"/>
      <w:pPr>
        <w:ind w:left="2999" w:hanging="371"/>
      </w:pPr>
      <w:rPr>
        <w:rFonts w:hint="default"/>
        <w:lang w:val="ru-RU" w:eastAsia="en-US" w:bidi="ar-SA"/>
      </w:rPr>
    </w:lvl>
    <w:lvl w:ilvl="4" w:tplc="6C2E81C6">
      <w:numFmt w:val="bullet"/>
      <w:lvlText w:val="•"/>
      <w:lvlJc w:val="left"/>
      <w:pPr>
        <w:ind w:left="4028" w:hanging="371"/>
      </w:pPr>
      <w:rPr>
        <w:rFonts w:hint="default"/>
        <w:lang w:val="ru-RU" w:eastAsia="en-US" w:bidi="ar-SA"/>
      </w:rPr>
    </w:lvl>
    <w:lvl w:ilvl="5" w:tplc="19043832">
      <w:numFmt w:val="bullet"/>
      <w:lvlText w:val="•"/>
      <w:lvlJc w:val="left"/>
      <w:pPr>
        <w:ind w:left="5058" w:hanging="371"/>
      </w:pPr>
      <w:rPr>
        <w:rFonts w:hint="default"/>
        <w:lang w:val="ru-RU" w:eastAsia="en-US" w:bidi="ar-SA"/>
      </w:rPr>
    </w:lvl>
    <w:lvl w:ilvl="6" w:tplc="600E6694">
      <w:numFmt w:val="bullet"/>
      <w:lvlText w:val="•"/>
      <w:lvlJc w:val="left"/>
      <w:pPr>
        <w:ind w:left="6087" w:hanging="371"/>
      </w:pPr>
      <w:rPr>
        <w:rFonts w:hint="default"/>
        <w:lang w:val="ru-RU" w:eastAsia="en-US" w:bidi="ar-SA"/>
      </w:rPr>
    </w:lvl>
    <w:lvl w:ilvl="7" w:tplc="CD4ED270">
      <w:numFmt w:val="bullet"/>
      <w:lvlText w:val="•"/>
      <w:lvlJc w:val="left"/>
      <w:pPr>
        <w:ind w:left="7117" w:hanging="371"/>
      </w:pPr>
      <w:rPr>
        <w:rFonts w:hint="default"/>
        <w:lang w:val="ru-RU" w:eastAsia="en-US" w:bidi="ar-SA"/>
      </w:rPr>
    </w:lvl>
    <w:lvl w:ilvl="8" w:tplc="8A1E4978">
      <w:numFmt w:val="bullet"/>
      <w:lvlText w:val="•"/>
      <w:lvlJc w:val="left"/>
      <w:pPr>
        <w:ind w:left="8146" w:hanging="371"/>
      </w:pPr>
      <w:rPr>
        <w:rFonts w:hint="default"/>
        <w:lang w:val="ru-RU" w:eastAsia="en-US" w:bidi="ar-SA"/>
      </w:rPr>
    </w:lvl>
  </w:abstractNum>
  <w:abstractNum w:abstractNumId="2" w15:restartNumberingAfterBreak="0">
    <w:nsid w:val="0DC27F39"/>
    <w:multiLevelType w:val="hybridMultilevel"/>
    <w:tmpl w:val="E7A073EC"/>
    <w:lvl w:ilvl="0" w:tplc="96407F4A">
      <w:start w:val="23"/>
      <w:numFmt w:val="decimal"/>
      <w:lvlText w:val="%1."/>
      <w:lvlJc w:val="left"/>
      <w:pPr>
        <w:ind w:left="115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56E454">
      <w:numFmt w:val="bullet"/>
      <w:lvlText w:val="•"/>
      <w:lvlJc w:val="left"/>
      <w:pPr>
        <w:ind w:left="2064" w:hanging="301"/>
      </w:pPr>
      <w:rPr>
        <w:rFonts w:hint="default"/>
        <w:lang w:val="ru-RU" w:eastAsia="en-US" w:bidi="ar-SA"/>
      </w:rPr>
    </w:lvl>
    <w:lvl w:ilvl="2" w:tplc="F9608DD8">
      <w:numFmt w:val="bullet"/>
      <w:lvlText w:val="•"/>
      <w:lvlJc w:val="left"/>
      <w:pPr>
        <w:ind w:left="2969" w:hanging="301"/>
      </w:pPr>
      <w:rPr>
        <w:rFonts w:hint="default"/>
        <w:lang w:val="ru-RU" w:eastAsia="en-US" w:bidi="ar-SA"/>
      </w:rPr>
    </w:lvl>
    <w:lvl w:ilvl="3" w:tplc="03925708">
      <w:numFmt w:val="bullet"/>
      <w:lvlText w:val="•"/>
      <w:lvlJc w:val="left"/>
      <w:pPr>
        <w:ind w:left="3873" w:hanging="301"/>
      </w:pPr>
      <w:rPr>
        <w:rFonts w:hint="default"/>
        <w:lang w:val="ru-RU" w:eastAsia="en-US" w:bidi="ar-SA"/>
      </w:rPr>
    </w:lvl>
    <w:lvl w:ilvl="4" w:tplc="33103B72">
      <w:numFmt w:val="bullet"/>
      <w:lvlText w:val="•"/>
      <w:lvlJc w:val="left"/>
      <w:pPr>
        <w:ind w:left="4778" w:hanging="301"/>
      </w:pPr>
      <w:rPr>
        <w:rFonts w:hint="default"/>
        <w:lang w:val="ru-RU" w:eastAsia="en-US" w:bidi="ar-SA"/>
      </w:rPr>
    </w:lvl>
    <w:lvl w:ilvl="5" w:tplc="18F4C0F4">
      <w:numFmt w:val="bullet"/>
      <w:lvlText w:val="•"/>
      <w:lvlJc w:val="left"/>
      <w:pPr>
        <w:ind w:left="5683" w:hanging="301"/>
      </w:pPr>
      <w:rPr>
        <w:rFonts w:hint="default"/>
        <w:lang w:val="ru-RU" w:eastAsia="en-US" w:bidi="ar-SA"/>
      </w:rPr>
    </w:lvl>
    <w:lvl w:ilvl="6" w:tplc="CD164584">
      <w:numFmt w:val="bullet"/>
      <w:lvlText w:val="•"/>
      <w:lvlJc w:val="left"/>
      <w:pPr>
        <w:ind w:left="6587" w:hanging="301"/>
      </w:pPr>
      <w:rPr>
        <w:rFonts w:hint="default"/>
        <w:lang w:val="ru-RU" w:eastAsia="en-US" w:bidi="ar-SA"/>
      </w:rPr>
    </w:lvl>
    <w:lvl w:ilvl="7" w:tplc="31B8BC6C">
      <w:numFmt w:val="bullet"/>
      <w:lvlText w:val="•"/>
      <w:lvlJc w:val="left"/>
      <w:pPr>
        <w:ind w:left="7492" w:hanging="301"/>
      </w:pPr>
      <w:rPr>
        <w:rFonts w:hint="default"/>
        <w:lang w:val="ru-RU" w:eastAsia="en-US" w:bidi="ar-SA"/>
      </w:rPr>
    </w:lvl>
    <w:lvl w:ilvl="8" w:tplc="2E76C2F2">
      <w:numFmt w:val="bullet"/>
      <w:lvlText w:val="•"/>
      <w:lvlJc w:val="left"/>
      <w:pPr>
        <w:ind w:left="8396" w:hanging="301"/>
      </w:pPr>
      <w:rPr>
        <w:rFonts w:hint="default"/>
        <w:lang w:val="ru-RU" w:eastAsia="en-US" w:bidi="ar-SA"/>
      </w:rPr>
    </w:lvl>
  </w:abstractNum>
  <w:abstractNum w:abstractNumId="3" w15:restartNumberingAfterBreak="0">
    <w:nsid w:val="32691FA3"/>
    <w:multiLevelType w:val="hybridMultilevel"/>
    <w:tmpl w:val="EB92CDD8"/>
    <w:lvl w:ilvl="0" w:tplc="7B5614B0">
      <w:numFmt w:val="bullet"/>
      <w:lvlText w:val="-"/>
      <w:lvlJc w:val="left"/>
      <w:pPr>
        <w:ind w:left="79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C424BE">
      <w:numFmt w:val="bullet"/>
      <w:lvlText w:val="•"/>
      <w:lvlJc w:val="left"/>
      <w:pPr>
        <w:ind w:left="1812" w:hanging="164"/>
      </w:pPr>
      <w:rPr>
        <w:rFonts w:hint="default"/>
        <w:lang w:val="ru-RU" w:eastAsia="en-US" w:bidi="ar-SA"/>
      </w:rPr>
    </w:lvl>
    <w:lvl w:ilvl="2" w:tplc="DB864BC2">
      <w:numFmt w:val="bullet"/>
      <w:lvlText w:val="•"/>
      <w:lvlJc w:val="left"/>
      <w:pPr>
        <w:ind w:left="2824" w:hanging="164"/>
      </w:pPr>
      <w:rPr>
        <w:rFonts w:hint="default"/>
        <w:lang w:val="ru-RU" w:eastAsia="en-US" w:bidi="ar-SA"/>
      </w:rPr>
    </w:lvl>
    <w:lvl w:ilvl="3" w:tplc="E8A8F886">
      <w:numFmt w:val="bullet"/>
      <w:lvlText w:val="•"/>
      <w:lvlJc w:val="left"/>
      <w:pPr>
        <w:ind w:left="3836" w:hanging="164"/>
      </w:pPr>
      <w:rPr>
        <w:rFonts w:hint="default"/>
        <w:lang w:val="ru-RU" w:eastAsia="en-US" w:bidi="ar-SA"/>
      </w:rPr>
    </w:lvl>
    <w:lvl w:ilvl="4" w:tplc="E1AAED50">
      <w:numFmt w:val="bullet"/>
      <w:lvlText w:val="•"/>
      <w:lvlJc w:val="left"/>
      <w:pPr>
        <w:ind w:left="4848" w:hanging="164"/>
      </w:pPr>
      <w:rPr>
        <w:rFonts w:hint="default"/>
        <w:lang w:val="ru-RU" w:eastAsia="en-US" w:bidi="ar-SA"/>
      </w:rPr>
    </w:lvl>
    <w:lvl w:ilvl="5" w:tplc="B27601CE">
      <w:numFmt w:val="bullet"/>
      <w:lvlText w:val="•"/>
      <w:lvlJc w:val="left"/>
      <w:pPr>
        <w:ind w:left="5860" w:hanging="164"/>
      </w:pPr>
      <w:rPr>
        <w:rFonts w:hint="default"/>
        <w:lang w:val="ru-RU" w:eastAsia="en-US" w:bidi="ar-SA"/>
      </w:rPr>
    </w:lvl>
    <w:lvl w:ilvl="6" w:tplc="8C9221D4">
      <w:numFmt w:val="bullet"/>
      <w:lvlText w:val="•"/>
      <w:lvlJc w:val="left"/>
      <w:pPr>
        <w:ind w:left="6872" w:hanging="164"/>
      </w:pPr>
      <w:rPr>
        <w:rFonts w:hint="default"/>
        <w:lang w:val="ru-RU" w:eastAsia="en-US" w:bidi="ar-SA"/>
      </w:rPr>
    </w:lvl>
    <w:lvl w:ilvl="7" w:tplc="0CCC4278">
      <w:numFmt w:val="bullet"/>
      <w:lvlText w:val="•"/>
      <w:lvlJc w:val="left"/>
      <w:pPr>
        <w:ind w:left="7884" w:hanging="164"/>
      </w:pPr>
      <w:rPr>
        <w:rFonts w:hint="default"/>
        <w:lang w:val="ru-RU" w:eastAsia="en-US" w:bidi="ar-SA"/>
      </w:rPr>
    </w:lvl>
    <w:lvl w:ilvl="8" w:tplc="4FF2717C">
      <w:numFmt w:val="bullet"/>
      <w:lvlText w:val="•"/>
      <w:lvlJc w:val="left"/>
      <w:pPr>
        <w:ind w:left="8896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59F43E5"/>
    <w:multiLevelType w:val="hybridMultilevel"/>
    <w:tmpl w:val="D3B09F8C"/>
    <w:lvl w:ilvl="0" w:tplc="65F83580">
      <w:numFmt w:val="bullet"/>
      <w:lvlText w:val="-"/>
      <w:lvlJc w:val="left"/>
      <w:pPr>
        <w:ind w:left="208" w:hanging="8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C401CC">
      <w:numFmt w:val="bullet"/>
      <w:lvlText w:val="•"/>
      <w:lvlJc w:val="left"/>
      <w:pPr>
        <w:ind w:left="1272" w:hanging="867"/>
      </w:pPr>
      <w:rPr>
        <w:rFonts w:hint="default"/>
        <w:lang w:val="ru-RU" w:eastAsia="en-US" w:bidi="ar-SA"/>
      </w:rPr>
    </w:lvl>
    <w:lvl w:ilvl="2" w:tplc="4DAC178C">
      <w:numFmt w:val="bullet"/>
      <w:lvlText w:val="•"/>
      <w:lvlJc w:val="left"/>
      <w:pPr>
        <w:ind w:left="2344" w:hanging="867"/>
      </w:pPr>
      <w:rPr>
        <w:rFonts w:hint="default"/>
        <w:lang w:val="ru-RU" w:eastAsia="en-US" w:bidi="ar-SA"/>
      </w:rPr>
    </w:lvl>
    <w:lvl w:ilvl="3" w:tplc="B5B21C00">
      <w:numFmt w:val="bullet"/>
      <w:lvlText w:val="•"/>
      <w:lvlJc w:val="left"/>
      <w:pPr>
        <w:ind w:left="3416" w:hanging="867"/>
      </w:pPr>
      <w:rPr>
        <w:rFonts w:hint="default"/>
        <w:lang w:val="ru-RU" w:eastAsia="en-US" w:bidi="ar-SA"/>
      </w:rPr>
    </w:lvl>
    <w:lvl w:ilvl="4" w:tplc="7B500BA0">
      <w:numFmt w:val="bullet"/>
      <w:lvlText w:val="•"/>
      <w:lvlJc w:val="left"/>
      <w:pPr>
        <w:ind w:left="4488" w:hanging="867"/>
      </w:pPr>
      <w:rPr>
        <w:rFonts w:hint="default"/>
        <w:lang w:val="ru-RU" w:eastAsia="en-US" w:bidi="ar-SA"/>
      </w:rPr>
    </w:lvl>
    <w:lvl w:ilvl="5" w:tplc="43CEA8C0">
      <w:numFmt w:val="bullet"/>
      <w:lvlText w:val="•"/>
      <w:lvlJc w:val="left"/>
      <w:pPr>
        <w:ind w:left="5560" w:hanging="867"/>
      </w:pPr>
      <w:rPr>
        <w:rFonts w:hint="default"/>
        <w:lang w:val="ru-RU" w:eastAsia="en-US" w:bidi="ar-SA"/>
      </w:rPr>
    </w:lvl>
    <w:lvl w:ilvl="6" w:tplc="581805BE">
      <w:numFmt w:val="bullet"/>
      <w:lvlText w:val="•"/>
      <w:lvlJc w:val="left"/>
      <w:pPr>
        <w:ind w:left="6632" w:hanging="867"/>
      </w:pPr>
      <w:rPr>
        <w:rFonts w:hint="default"/>
        <w:lang w:val="ru-RU" w:eastAsia="en-US" w:bidi="ar-SA"/>
      </w:rPr>
    </w:lvl>
    <w:lvl w:ilvl="7" w:tplc="B3206C66">
      <w:numFmt w:val="bullet"/>
      <w:lvlText w:val="•"/>
      <w:lvlJc w:val="left"/>
      <w:pPr>
        <w:ind w:left="7704" w:hanging="867"/>
      </w:pPr>
      <w:rPr>
        <w:rFonts w:hint="default"/>
        <w:lang w:val="ru-RU" w:eastAsia="en-US" w:bidi="ar-SA"/>
      </w:rPr>
    </w:lvl>
    <w:lvl w:ilvl="8" w:tplc="F0B845A0">
      <w:numFmt w:val="bullet"/>
      <w:lvlText w:val="•"/>
      <w:lvlJc w:val="left"/>
      <w:pPr>
        <w:ind w:left="8776" w:hanging="867"/>
      </w:pPr>
      <w:rPr>
        <w:rFonts w:hint="default"/>
        <w:lang w:val="ru-RU" w:eastAsia="en-US" w:bidi="ar-SA"/>
      </w:rPr>
    </w:lvl>
  </w:abstractNum>
  <w:abstractNum w:abstractNumId="5" w15:restartNumberingAfterBreak="0">
    <w:nsid w:val="3D482BBA"/>
    <w:multiLevelType w:val="hybridMultilevel"/>
    <w:tmpl w:val="8D88127E"/>
    <w:lvl w:ilvl="0" w:tplc="CC1CE690">
      <w:numFmt w:val="bullet"/>
      <w:lvlText w:val="–"/>
      <w:lvlJc w:val="left"/>
      <w:pPr>
        <w:ind w:left="66" w:hanging="4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240C1C0">
      <w:numFmt w:val="bullet"/>
      <w:lvlText w:val="•"/>
      <w:lvlJc w:val="left"/>
      <w:pPr>
        <w:ind w:left="1146" w:hanging="425"/>
      </w:pPr>
      <w:rPr>
        <w:rFonts w:hint="default"/>
        <w:lang w:val="ru-RU" w:eastAsia="en-US" w:bidi="ar-SA"/>
      </w:rPr>
    </w:lvl>
    <w:lvl w:ilvl="2" w:tplc="6336943E">
      <w:numFmt w:val="bullet"/>
      <w:lvlText w:val="•"/>
      <w:lvlJc w:val="left"/>
      <w:pPr>
        <w:ind w:left="2232" w:hanging="425"/>
      </w:pPr>
      <w:rPr>
        <w:rFonts w:hint="default"/>
        <w:lang w:val="ru-RU" w:eastAsia="en-US" w:bidi="ar-SA"/>
      </w:rPr>
    </w:lvl>
    <w:lvl w:ilvl="3" w:tplc="9ECC8894">
      <w:numFmt w:val="bullet"/>
      <w:lvlText w:val="•"/>
      <w:lvlJc w:val="left"/>
      <w:pPr>
        <w:ind w:left="3318" w:hanging="425"/>
      </w:pPr>
      <w:rPr>
        <w:rFonts w:hint="default"/>
        <w:lang w:val="ru-RU" w:eastAsia="en-US" w:bidi="ar-SA"/>
      </w:rPr>
    </w:lvl>
    <w:lvl w:ilvl="4" w:tplc="2D10486C">
      <w:numFmt w:val="bullet"/>
      <w:lvlText w:val="•"/>
      <w:lvlJc w:val="left"/>
      <w:pPr>
        <w:ind w:left="4404" w:hanging="425"/>
      </w:pPr>
      <w:rPr>
        <w:rFonts w:hint="default"/>
        <w:lang w:val="ru-RU" w:eastAsia="en-US" w:bidi="ar-SA"/>
      </w:rPr>
    </w:lvl>
    <w:lvl w:ilvl="5" w:tplc="B3CE956A">
      <w:numFmt w:val="bullet"/>
      <w:lvlText w:val="•"/>
      <w:lvlJc w:val="left"/>
      <w:pPr>
        <w:ind w:left="5490" w:hanging="425"/>
      </w:pPr>
      <w:rPr>
        <w:rFonts w:hint="default"/>
        <w:lang w:val="ru-RU" w:eastAsia="en-US" w:bidi="ar-SA"/>
      </w:rPr>
    </w:lvl>
    <w:lvl w:ilvl="6" w:tplc="6FA2018A">
      <w:numFmt w:val="bullet"/>
      <w:lvlText w:val="•"/>
      <w:lvlJc w:val="left"/>
      <w:pPr>
        <w:ind w:left="6576" w:hanging="425"/>
      </w:pPr>
      <w:rPr>
        <w:rFonts w:hint="default"/>
        <w:lang w:val="ru-RU" w:eastAsia="en-US" w:bidi="ar-SA"/>
      </w:rPr>
    </w:lvl>
    <w:lvl w:ilvl="7" w:tplc="70643B66">
      <w:numFmt w:val="bullet"/>
      <w:lvlText w:val="•"/>
      <w:lvlJc w:val="left"/>
      <w:pPr>
        <w:ind w:left="7662" w:hanging="425"/>
      </w:pPr>
      <w:rPr>
        <w:rFonts w:hint="default"/>
        <w:lang w:val="ru-RU" w:eastAsia="en-US" w:bidi="ar-SA"/>
      </w:rPr>
    </w:lvl>
    <w:lvl w:ilvl="8" w:tplc="1E6426D8">
      <w:numFmt w:val="bullet"/>
      <w:lvlText w:val="•"/>
      <w:lvlJc w:val="left"/>
      <w:pPr>
        <w:ind w:left="8748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490A42D0"/>
    <w:multiLevelType w:val="multilevel"/>
    <w:tmpl w:val="27287294"/>
    <w:lvl w:ilvl="0">
      <w:start w:val="1"/>
      <w:numFmt w:val="decimal"/>
      <w:lvlText w:val="%1."/>
      <w:lvlJc w:val="left"/>
      <w:pPr>
        <w:ind w:left="145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5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3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6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4D32310C"/>
    <w:multiLevelType w:val="hybridMultilevel"/>
    <w:tmpl w:val="C58ACB3A"/>
    <w:lvl w:ilvl="0" w:tplc="1E4EF32A">
      <w:start w:val="1"/>
      <w:numFmt w:val="decimal"/>
      <w:lvlText w:val="%1."/>
      <w:lvlJc w:val="left"/>
      <w:pPr>
        <w:ind w:left="3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72CB70E">
      <w:numFmt w:val="bullet"/>
      <w:lvlText w:val="•"/>
      <w:lvlJc w:val="left"/>
      <w:pPr>
        <w:ind w:left="1416" w:hanging="286"/>
      </w:pPr>
      <w:rPr>
        <w:rFonts w:hint="default"/>
        <w:lang w:val="ru-RU" w:eastAsia="en-US" w:bidi="ar-SA"/>
      </w:rPr>
    </w:lvl>
    <w:lvl w:ilvl="2" w:tplc="238CF4F4">
      <w:numFmt w:val="bullet"/>
      <w:lvlText w:val="•"/>
      <w:lvlJc w:val="left"/>
      <w:pPr>
        <w:ind w:left="2472" w:hanging="286"/>
      </w:pPr>
      <w:rPr>
        <w:rFonts w:hint="default"/>
        <w:lang w:val="ru-RU" w:eastAsia="en-US" w:bidi="ar-SA"/>
      </w:rPr>
    </w:lvl>
    <w:lvl w:ilvl="3" w:tplc="B84E213A">
      <w:numFmt w:val="bullet"/>
      <w:lvlText w:val="•"/>
      <w:lvlJc w:val="left"/>
      <w:pPr>
        <w:ind w:left="3528" w:hanging="286"/>
      </w:pPr>
      <w:rPr>
        <w:rFonts w:hint="default"/>
        <w:lang w:val="ru-RU" w:eastAsia="en-US" w:bidi="ar-SA"/>
      </w:rPr>
    </w:lvl>
    <w:lvl w:ilvl="4" w:tplc="375416BE">
      <w:numFmt w:val="bullet"/>
      <w:lvlText w:val="•"/>
      <w:lvlJc w:val="left"/>
      <w:pPr>
        <w:ind w:left="4584" w:hanging="286"/>
      </w:pPr>
      <w:rPr>
        <w:rFonts w:hint="default"/>
        <w:lang w:val="ru-RU" w:eastAsia="en-US" w:bidi="ar-SA"/>
      </w:rPr>
    </w:lvl>
    <w:lvl w:ilvl="5" w:tplc="D0B2CD72">
      <w:numFmt w:val="bullet"/>
      <w:lvlText w:val="•"/>
      <w:lvlJc w:val="left"/>
      <w:pPr>
        <w:ind w:left="5640" w:hanging="286"/>
      </w:pPr>
      <w:rPr>
        <w:rFonts w:hint="default"/>
        <w:lang w:val="ru-RU" w:eastAsia="en-US" w:bidi="ar-SA"/>
      </w:rPr>
    </w:lvl>
    <w:lvl w:ilvl="6" w:tplc="1090AF78">
      <w:numFmt w:val="bullet"/>
      <w:lvlText w:val="•"/>
      <w:lvlJc w:val="left"/>
      <w:pPr>
        <w:ind w:left="6696" w:hanging="286"/>
      </w:pPr>
      <w:rPr>
        <w:rFonts w:hint="default"/>
        <w:lang w:val="ru-RU" w:eastAsia="en-US" w:bidi="ar-SA"/>
      </w:rPr>
    </w:lvl>
    <w:lvl w:ilvl="7" w:tplc="0BB8D7E0">
      <w:numFmt w:val="bullet"/>
      <w:lvlText w:val="•"/>
      <w:lvlJc w:val="left"/>
      <w:pPr>
        <w:ind w:left="7752" w:hanging="286"/>
      </w:pPr>
      <w:rPr>
        <w:rFonts w:hint="default"/>
        <w:lang w:val="ru-RU" w:eastAsia="en-US" w:bidi="ar-SA"/>
      </w:rPr>
    </w:lvl>
    <w:lvl w:ilvl="8" w:tplc="5DAE61DA">
      <w:numFmt w:val="bullet"/>
      <w:lvlText w:val="•"/>
      <w:lvlJc w:val="left"/>
      <w:pPr>
        <w:ind w:left="8808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4DCD7C38"/>
    <w:multiLevelType w:val="multilevel"/>
    <w:tmpl w:val="72EEAB64"/>
    <w:lvl w:ilvl="0">
      <w:start w:val="1"/>
      <w:numFmt w:val="decimal"/>
      <w:lvlText w:val="%1."/>
      <w:lvlJc w:val="left"/>
      <w:pPr>
        <w:ind w:left="914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9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7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2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535E7A4B"/>
    <w:multiLevelType w:val="hybridMultilevel"/>
    <w:tmpl w:val="925A1296"/>
    <w:lvl w:ilvl="0" w:tplc="4B0EB56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B337B1C"/>
    <w:multiLevelType w:val="hybridMultilevel"/>
    <w:tmpl w:val="6764EBB4"/>
    <w:lvl w:ilvl="0" w:tplc="1DC202E6">
      <w:numFmt w:val="bullet"/>
      <w:lvlText w:val="-"/>
      <w:lvlJc w:val="left"/>
      <w:pPr>
        <w:ind w:left="1500" w:hanging="8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1451BA">
      <w:numFmt w:val="bullet"/>
      <w:lvlText w:val="•"/>
      <w:lvlJc w:val="left"/>
      <w:pPr>
        <w:ind w:left="2442" w:hanging="867"/>
      </w:pPr>
      <w:rPr>
        <w:rFonts w:hint="default"/>
        <w:lang w:val="ru-RU" w:eastAsia="en-US" w:bidi="ar-SA"/>
      </w:rPr>
    </w:lvl>
    <w:lvl w:ilvl="2" w:tplc="AD76F7BA">
      <w:numFmt w:val="bullet"/>
      <w:lvlText w:val="•"/>
      <w:lvlJc w:val="left"/>
      <w:pPr>
        <w:ind w:left="3384" w:hanging="867"/>
      </w:pPr>
      <w:rPr>
        <w:rFonts w:hint="default"/>
        <w:lang w:val="ru-RU" w:eastAsia="en-US" w:bidi="ar-SA"/>
      </w:rPr>
    </w:lvl>
    <w:lvl w:ilvl="3" w:tplc="59C6669E">
      <w:numFmt w:val="bullet"/>
      <w:lvlText w:val="•"/>
      <w:lvlJc w:val="left"/>
      <w:pPr>
        <w:ind w:left="4326" w:hanging="867"/>
      </w:pPr>
      <w:rPr>
        <w:rFonts w:hint="default"/>
        <w:lang w:val="ru-RU" w:eastAsia="en-US" w:bidi="ar-SA"/>
      </w:rPr>
    </w:lvl>
    <w:lvl w:ilvl="4" w:tplc="1BC24780">
      <w:numFmt w:val="bullet"/>
      <w:lvlText w:val="•"/>
      <w:lvlJc w:val="left"/>
      <w:pPr>
        <w:ind w:left="5268" w:hanging="867"/>
      </w:pPr>
      <w:rPr>
        <w:rFonts w:hint="default"/>
        <w:lang w:val="ru-RU" w:eastAsia="en-US" w:bidi="ar-SA"/>
      </w:rPr>
    </w:lvl>
    <w:lvl w:ilvl="5" w:tplc="8F949FA0">
      <w:numFmt w:val="bullet"/>
      <w:lvlText w:val="•"/>
      <w:lvlJc w:val="left"/>
      <w:pPr>
        <w:ind w:left="6210" w:hanging="867"/>
      </w:pPr>
      <w:rPr>
        <w:rFonts w:hint="default"/>
        <w:lang w:val="ru-RU" w:eastAsia="en-US" w:bidi="ar-SA"/>
      </w:rPr>
    </w:lvl>
    <w:lvl w:ilvl="6" w:tplc="6630DBBE">
      <w:numFmt w:val="bullet"/>
      <w:lvlText w:val="•"/>
      <w:lvlJc w:val="left"/>
      <w:pPr>
        <w:ind w:left="7152" w:hanging="867"/>
      </w:pPr>
      <w:rPr>
        <w:rFonts w:hint="default"/>
        <w:lang w:val="ru-RU" w:eastAsia="en-US" w:bidi="ar-SA"/>
      </w:rPr>
    </w:lvl>
    <w:lvl w:ilvl="7" w:tplc="AAE0D206">
      <w:numFmt w:val="bullet"/>
      <w:lvlText w:val="•"/>
      <w:lvlJc w:val="left"/>
      <w:pPr>
        <w:ind w:left="8094" w:hanging="867"/>
      </w:pPr>
      <w:rPr>
        <w:rFonts w:hint="default"/>
        <w:lang w:val="ru-RU" w:eastAsia="en-US" w:bidi="ar-SA"/>
      </w:rPr>
    </w:lvl>
    <w:lvl w:ilvl="8" w:tplc="B31252D2">
      <w:numFmt w:val="bullet"/>
      <w:lvlText w:val="•"/>
      <w:lvlJc w:val="left"/>
      <w:pPr>
        <w:ind w:left="9036" w:hanging="867"/>
      </w:pPr>
      <w:rPr>
        <w:rFonts w:hint="default"/>
        <w:lang w:val="ru-RU" w:eastAsia="en-US" w:bidi="ar-SA"/>
      </w:rPr>
    </w:lvl>
  </w:abstractNum>
  <w:abstractNum w:abstractNumId="11" w15:restartNumberingAfterBreak="0">
    <w:nsid w:val="5EF1140C"/>
    <w:multiLevelType w:val="multilevel"/>
    <w:tmpl w:val="72EA0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2" w15:restartNumberingAfterBreak="0">
    <w:nsid w:val="6A2C7973"/>
    <w:multiLevelType w:val="multilevel"/>
    <w:tmpl w:val="2CDC5DC4"/>
    <w:lvl w:ilvl="0">
      <w:start w:val="40"/>
      <w:numFmt w:val="decimal"/>
      <w:lvlText w:val="%1"/>
      <w:lvlJc w:val="left"/>
      <w:pPr>
        <w:ind w:left="2681" w:hanging="1050"/>
      </w:pPr>
      <w:rPr>
        <w:rFonts w:hint="default"/>
        <w:lang w:val="ru-RU" w:eastAsia="en-US" w:bidi="ar-SA"/>
      </w:rPr>
    </w:lvl>
    <w:lvl w:ilvl="1">
      <w:start w:val="5"/>
      <w:numFmt w:val="decimalZero"/>
      <w:lvlText w:val="%1.%2"/>
      <w:lvlJc w:val="left"/>
      <w:pPr>
        <w:ind w:left="2681" w:hanging="1050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2681" w:hanging="10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3874" w:hanging="2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226" w:hanging="2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8" w:hanging="2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3" w:hanging="2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5" w:hanging="228"/>
      </w:pPr>
      <w:rPr>
        <w:rFonts w:hint="default"/>
        <w:lang w:val="ru-RU" w:eastAsia="en-US" w:bidi="ar-SA"/>
      </w:rPr>
    </w:lvl>
  </w:abstractNum>
  <w:abstractNum w:abstractNumId="13" w15:restartNumberingAfterBreak="0">
    <w:nsid w:val="70425C02"/>
    <w:multiLevelType w:val="hybridMultilevel"/>
    <w:tmpl w:val="F32C7ACE"/>
    <w:lvl w:ilvl="0" w:tplc="C060CD56">
      <w:start w:val="1"/>
      <w:numFmt w:val="decimal"/>
      <w:lvlText w:val="%1."/>
      <w:lvlJc w:val="left"/>
      <w:pPr>
        <w:ind w:left="35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2220F6">
      <w:start w:val="1"/>
      <w:numFmt w:val="decimal"/>
      <w:lvlText w:val="%2."/>
      <w:lvlJc w:val="left"/>
      <w:pPr>
        <w:ind w:left="134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24C1B2">
      <w:numFmt w:val="bullet"/>
      <w:lvlText w:val="•"/>
      <w:lvlJc w:val="left"/>
      <w:pPr>
        <w:ind w:left="2404" w:hanging="286"/>
      </w:pPr>
      <w:rPr>
        <w:rFonts w:hint="default"/>
        <w:lang w:val="ru-RU" w:eastAsia="en-US" w:bidi="ar-SA"/>
      </w:rPr>
    </w:lvl>
    <w:lvl w:ilvl="3" w:tplc="4274AB08">
      <w:numFmt w:val="bullet"/>
      <w:lvlText w:val="•"/>
      <w:lvlJc w:val="left"/>
      <w:pPr>
        <w:ind w:left="3468" w:hanging="286"/>
      </w:pPr>
      <w:rPr>
        <w:rFonts w:hint="default"/>
        <w:lang w:val="ru-RU" w:eastAsia="en-US" w:bidi="ar-SA"/>
      </w:rPr>
    </w:lvl>
    <w:lvl w:ilvl="4" w:tplc="BE682C7A">
      <w:numFmt w:val="bullet"/>
      <w:lvlText w:val="•"/>
      <w:lvlJc w:val="left"/>
      <w:pPr>
        <w:ind w:left="4533" w:hanging="286"/>
      </w:pPr>
      <w:rPr>
        <w:rFonts w:hint="default"/>
        <w:lang w:val="ru-RU" w:eastAsia="en-US" w:bidi="ar-SA"/>
      </w:rPr>
    </w:lvl>
    <w:lvl w:ilvl="5" w:tplc="C4CA1CAA">
      <w:numFmt w:val="bullet"/>
      <w:lvlText w:val="•"/>
      <w:lvlJc w:val="left"/>
      <w:pPr>
        <w:ind w:left="5597" w:hanging="286"/>
      </w:pPr>
      <w:rPr>
        <w:rFonts w:hint="default"/>
        <w:lang w:val="ru-RU" w:eastAsia="en-US" w:bidi="ar-SA"/>
      </w:rPr>
    </w:lvl>
    <w:lvl w:ilvl="6" w:tplc="0E4A8E9E">
      <w:numFmt w:val="bullet"/>
      <w:lvlText w:val="•"/>
      <w:lvlJc w:val="left"/>
      <w:pPr>
        <w:ind w:left="6662" w:hanging="286"/>
      </w:pPr>
      <w:rPr>
        <w:rFonts w:hint="default"/>
        <w:lang w:val="ru-RU" w:eastAsia="en-US" w:bidi="ar-SA"/>
      </w:rPr>
    </w:lvl>
    <w:lvl w:ilvl="7" w:tplc="DFA42D0E">
      <w:numFmt w:val="bullet"/>
      <w:lvlText w:val="•"/>
      <w:lvlJc w:val="left"/>
      <w:pPr>
        <w:ind w:left="7726" w:hanging="286"/>
      </w:pPr>
      <w:rPr>
        <w:rFonts w:hint="default"/>
        <w:lang w:val="ru-RU" w:eastAsia="en-US" w:bidi="ar-SA"/>
      </w:rPr>
    </w:lvl>
    <w:lvl w:ilvl="8" w:tplc="D1007E80">
      <w:numFmt w:val="bullet"/>
      <w:lvlText w:val="•"/>
      <w:lvlJc w:val="left"/>
      <w:pPr>
        <w:ind w:left="8791" w:hanging="286"/>
      </w:pPr>
      <w:rPr>
        <w:rFonts w:hint="default"/>
        <w:lang w:val="ru-RU" w:eastAsia="en-US" w:bidi="ar-SA"/>
      </w:rPr>
    </w:lvl>
  </w:abstractNum>
  <w:abstractNum w:abstractNumId="14" w15:restartNumberingAfterBreak="0">
    <w:nsid w:val="7AEB695A"/>
    <w:multiLevelType w:val="hybridMultilevel"/>
    <w:tmpl w:val="DE503D64"/>
    <w:lvl w:ilvl="0" w:tplc="793EB0FC">
      <w:numFmt w:val="bullet"/>
      <w:lvlText w:val="-"/>
      <w:lvlJc w:val="left"/>
      <w:pPr>
        <w:ind w:left="145" w:hanging="1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766B7C">
      <w:numFmt w:val="bullet"/>
      <w:lvlText w:val="–"/>
      <w:lvlJc w:val="left"/>
      <w:pPr>
        <w:ind w:left="14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181FE2">
      <w:numFmt w:val="bullet"/>
      <w:lvlText w:val="•"/>
      <w:lvlJc w:val="left"/>
      <w:pPr>
        <w:ind w:left="2153" w:hanging="180"/>
      </w:pPr>
      <w:rPr>
        <w:rFonts w:hint="default"/>
        <w:lang w:val="ru-RU" w:eastAsia="en-US" w:bidi="ar-SA"/>
      </w:rPr>
    </w:lvl>
    <w:lvl w:ilvl="3" w:tplc="825C9532">
      <w:numFmt w:val="bullet"/>
      <w:lvlText w:val="•"/>
      <w:lvlJc w:val="left"/>
      <w:pPr>
        <w:ind w:left="3159" w:hanging="180"/>
      </w:pPr>
      <w:rPr>
        <w:rFonts w:hint="default"/>
        <w:lang w:val="ru-RU" w:eastAsia="en-US" w:bidi="ar-SA"/>
      </w:rPr>
    </w:lvl>
    <w:lvl w:ilvl="4" w:tplc="075246F0">
      <w:numFmt w:val="bullet"/>
      <w:lvlText w:val="•"/>
      <w:lvlJc w:val="left"/>
      <w:pPr>
        <w:ind w:left="4166" w:hanging="180"/>
      </w:pPr>
      <w:rPr>
        <w:rFonts w:hint="default"/>
        <w:lang w:val="ru-RU" w:eastAsia="en-US" w:bidi="ar-SA"/>
      </w:rPr>
    </w:lvl>
    <w:lvl w:ilvl="5" w:tplc="EC9A854A">
      <w:numFmt w:val="bullet"/>
      <w:lvlText w:val="•"/>
      <w:lvlJc w:val="left"/>
      <w:pPr>
        <w:ind w:left="5173" w:hanging="180"/>
      </w:pPr>
      <w:rPr>
        <w:rFonts w:hint="default"/>
        <w:lang w:val="ru-RU" w:eastAsia="en-US" w:bidi="ar-SA"/>
      </w:rPr>
    </w:lvl>
    <w:lvl w:ilvl="6" w:tplc="CB561FE0">
      <w:numFmt w:val="bullet"/>
      <w:lvlText w:val="•"/>
      <w:lvlJc w:val="left"/>
      <w:pPr>
        <w:ind w:left="6179" w:hanging="180"/>
      </w:pPr>
      <w:rPr>
        <w:rFonts w:hint="default"/>
        <w:lang w:val="ru-RU" w:eastAsia="en-US" w:bidi="ar-SA"/>
      </w:rPr>
    </w:lvl>
    <w:lvl w:ilvl="7" w:tplc="5EEE3680">
      <w:numFmt w:val="bullet"/>
      <w:lvlText w:val="•"/>
      <w:lvlJc w:val="left"/>
      <w:pPr>
        <w:ind w:left="7186" w:hanging="180"/>
      </w:pPr>
      <w:rPr>
        <w:rFonts w:hint="default"/>
        <w:lang w:val="ru-RU" w:eastAsia="en-US" w:bidi="ar-SA"/>
      </w:rPr>
    </w:lvl>
    <w:lvl w:ilvl="8" w:tplc="3E1043E6">
      <w:numFmt w:val="bullet"/>
      <w:lvlText w:val="•"/>
      <w:lvlJc w:val="left"/>
      <w:pPr>
        <w:ind w:left="8192" w:hanging="180"/>
      </w:pPr>
      <w:rPr>
        <w:rFonts w:hint="default"/>
        <w:lang w:val="ru-RU" w:eastAsia="en-US" w:bidi="ar-SA"/>
      </w:rPr>
    </w:lvl>
  </w:abstractNum>
  <w:abstractNum w:abstractNumId="15" w15:restartNumberingAfterBreak="0">
    <w:nsid w:val="7D32471D"/>
    <w:multiLevelType w:val="hybridMultilevel"/>
    <w:tmpl w:val="C2140272"/>
    <w:lvl w:ilvl="0" w:tplc="2936421C">
      <w:start w:val="1"/>
      <w:numFmt w:val="decimal"/>
      <w:lvlText w:val="%1"/>
      <w:lvlJc w:val="left"/>
      <w:pPr>
        <w:ind w:left="1281" w:hanging="202"/>
      </w:pPr>
      <w:rPr>
        <w:rFonts w:hint="default"/>
        <w:spacing w:val="0"/>
        <w:w w:val="100"/>
        <w:lang w:val="ru-RU" w:eastAsia="en-US" w:bidi="ar-SA"/>
      </w:rPr>
    </w:lvl>
    <w:lvl w:ilvl="1" w:tplc="AAB0B38E">
      <w:numFmt w:val="bullet"/>
      <w:lvlText w:val="•"/>
      <w:lvlJc w:val="left"/>
      <w:pPr>
        <w:ind w:left="2200" w:hanging="202"/>
      </w:pPr>
      <w:rPr>
        <w:rFonts w:hint="default"/>
        <w:lang w:val="ru-RU" w:eastAsia="en-US" w:bidi="ar-SA"/>
      </w:rPr>
    </w:lvl>
    <w:lvl w:ilvl="2" w:tplc="DA4C43C8">
      <w:numFmt w:val="bullet"/>
      <w:lvlText w:val="•"/>
      <w:lvlJc w:val="left"/>
      <w:pPr>
        <w:ind w:left="3120" w:hanging="202"/>
      </w:pPr>
      <w:rPr>
        <w:rFonts w:hint="default"/>
        <w:lang w:val="ru-RU" w:eastAsia="en-US" w:bidi="ar-SA"/>
      </w:rPr>
    </w:lvl>
    <w:lvl w:ilvl="3" w:tplc="D89C8F72">
      <w:numFmt w:val="bullet"/>
      <w:lvlText w:val="•"/>
      <w:lvlJc w:val="left"/>
      <w:pPr>
        <w:ind w:left="4040" w:hanging="202"/>
      </w:pPr>
      <w:rPr>
        <w:rFonts w:hint="default"/>
        <w:lang w:val="ru-RU" w:eastAsia="en-US" w:bidi="ar-SA"/>
      </w:rPr>
    </w:lvl>
    <w:lvl w:ilvl="4" w:tplc="7AF6B10C">
      <w:numFmt w:val="bullet"/>
      <w:lvlText w:val="•"/>
      <w:lvlJc w:val="left"/>
      <w:pPr>
        <w:ind w:left="4961" w:hanging="202"/>
      </w:pPr>
      <w:rPr>
        <w:rFonts w:hint="default"/>
        <w:lang w:val="ru-RU" w:eastAsia="en-US" w:bidi="ar-SA"/>
      </w:rPr>
    </w:lvl>
    <w:lvl w:ilvl="5" w:tplc="937EEC7A">
      <w:numFmt w:val="bullet"/>
      <w:lvlText w:val="•"/>
      <w:lvlJc w:val="left"/>
      <w:pPr>
        <w:ind w:left="5881" w:hanging="202"/>
      </w:pPr>
      <w:rPr>
        <w:rFonts w:hint="default"/>
        <w:lang w:val="ru-RU" w:eastAsia="en-US" w:bidi="ar-SA"/>
      </w:rPr>
    </w:lvl>
    <w:lvl w:ilvl="6" w:tplc="81C4DD4A">
      <w:numFmt w:val="bullet"/>
      <w:lvlText w:val="•"/>
      <w:lvlJc w:val="left"/>
      <w:pPr>
        <w:ind w:left="6801" w:hanging="202"/>
      </w:pPr>
      <w:rPr>
        <w:rFonts w:hint="default"/>
        <w:lang w:val="ru-RU" w:eastAsia="en-US" w:bidi="ar-SA"/>
      </w:rPr>
    </w:lvl>
    <w:lvl w:ilvl="7" w:tplc="DC58B1FA">
      <w:numFmt w:val="bullet"/>
      <w:lvlText w:val="•"/>
      <w:lvlJc w:val="left"/>
      <w:pPr>
        <w:ind w:left="7722" w:hanging="202"/>
      </w:pPr>
      <w:rPr>
        <w:rFonts w:hint="default"/>
        <w:lang w:val="ru-RU" w:eastAsia="en-US" w:bidi="ar-SA"/>
      </w:rPr>
    </w:lvl>
    <w:lvl w:ilvl="8" w:tplc="34C6EA22">
      <w:numFmt w:val="bullet"/>
      <w:lvlText w:val="•"/>
      <w:lvlJc w:val="left"/>
      <w:pPr>
        <w:ind w:left="8642" w:hanging="202"/>
      </w:pPr>
      <w:rPr>
        <w:rFonts w:hint="default"/>
        <w:lang w:val="ru-RU" w:eastAsia="en-US" w:bidi="ar-SA"/>
      </w:rPr>
    </w:lvl>
  </w:abstractNum>
  <w:abstractNum w:abstractNumId="16" w15:restartNumberingAfterBreak="0">
    <w:nsid w:val="7D7F526B"/>
    <w:multiLevelType w:val="hybridMultilevel"/>
    <w:tmpl w:val="3CCE3826"/>
    <w:lvl w:ilvl="0" w:tplc="7F0C749C">
      <w:numFmt w:val="bullet"/>
      <w:lvlText w:val="–"/>
      <w:lvlJc w:val="left"/>
      <w:pPr>
        <w:ind w:left="66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E4B86C">
      <w:numFmt w:val="bullet"/>
      <w:lvlText w:val="•"/>
      <w:lvlJc w:val="left"/>
      <w:pPr>
        <w:ind w:left="1146" w:hanging="437"/>
      </w:pPr>
      <w:rPr>
        <w:rFonts w:hint="default"/>
        <w:lang w:val="ru-RU" w:eastAsia="en-US" w:bidi="ar-SA"/>
      </w:rPr>
    </w:lvl>
    <w:lvl w:ilvl="2" w:tplc="B42EFEC4">
      <w:numFmt w:val="bullet"/>
      <w:lvlText w:val="•"/>
      <w:lvlJc w:val="left"/>
      <w:pPr>
        <w:ind w:left="2232" w:hanging="437"/>
      </w:pPr>
      <w:rPr>
        <w:rFonts w:hint="default"/>
        <w:lang w:val="ru-RU" w:eastAsia="en-US" w:bidi="ar-SA"/>
      </w:rPr>
    </w:lvl>
    <w:lvl w:ilvl="3" w:tplc="463853BC">
      <w:numFmt w:val="bullet"/>
      <w:lvlText w:val="•"/>
      <w:lvlJc w:val="left"/>
      <w:pPr>
        <w:ind w:left="3318" w:hanging="437"/>
      </w:pPr>
      <w:rPr>
        <w:rFonts w:hint="default"/>
        <w:lang w:val="ru-RU" w:eastAsia="en-US" w:bidi="ar-SA"/>
      </w:rPr>
    </w:lvl>
    <w:lvl w:ilvl="4" w:tplc="D03E785C">
      <w:numFmt w:val="bullet"/>
      <w:lvlText w:val="•"/>
      <w:lvlJc w:val="left"/>
      <w:pPr>
        <w:ind w:left="4404" w:hanging="437"/>
      </w:pPr>
      <w:rPr>
        <w:rFonts w:hint="default"/>
        <w:lang w:val="ru-RU" w:eastAsia="en-US" w:bidi="ar-SA"/>
      </w:rPr>
    </w:lvl>
    <w:lvl w:ilvl="5" w:tplc="FD74D21A">
      <w:numFmt w:val="bullet"/>
      <w:lvlText w:val="•"/>
      <w:lvlJc w:val="left"/>
      <w:pPr>
        <w:ind w:left="5490" w:hanging="437"/>
      </w:pPr>
      <w:rPr>
        <w:rFonts w:hint="default"/>
        <w:lang w:val="ru-RU" w:eastAsia="en-US" w:bidi="ar-SA"/>
      </w:rPr>
    </w:lvl>
    <w:lvl w:ilvl="6" w:tplc="A75C10A4">
      <w:numFmt w:val="bullet"/>
      <w:lvlText w:val="•"/>
      <w:lvlJc w:val="left"/>
      <w:pPr>
        <w:ind w:left="6576" w:hanging="437"/>
      </w:pPr>
      <w:rPr>
        <w:rFonts w:hint="default"/>
        <w:lang w:val="ru-RU" w:eastAsia="en-US" w:bidi="ar-SA"/>
      </w:rPr>
    </w:lvl>
    <w:lvl w:ilvl="7" w:tplc="AF3E61B8">
      <w:numFmt w:val="bullet"/>
      <w:lvlText w:val="•"/>
      <w:lvlJc w:val="left"/>
      <w:pPr>
        <w:ind w:left="7662" w:hanging="437"/>
      </w:pPr>
      <w:rPr>
        <w:rFonts w:hint="default"/>
        <w:lang w:val="ru-RU" w:eastAsia="en-US" w:bidi="ar-SA"/>
      </w:rPr>
    </w:lvl>
    <w:lvl w:ilvl="8" w:tplc="34AAC4C6">
      <w:numFmt w:val="bullet"/>
      <w:lvlText w:val="•"/>
      <w:lvlJc w:val="left"/>
      <w:pPr>
        <w:ind w:left="8748" w:hanging="437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3"/>
  </w:num>
  <w:num w:numId="3">
    <w:abstractNumId w:val="7"/>
  </w:num>
  <w:num w:numId="4">
    <w:abstractNumId w:val="4"/>
  </w:num>
  <w:num w:numId="5">
    <w:abstractNumId w:val="3"/>
  </w:num>
  <w:num w:numId="6">
    <w:abstractNumId w:val="16"/>
  </w:num>
  <w:num w:numId="7">
    <w:abstractNumId w:val="5"/>
  </w:num>
  <w:num w:numId="8">
    <w:abstractNumId w:val="8"/>
  </w:num>
  <w:num w:numId="9">
    <w:abstractNumId w:val="10"/>
  </w:num>
  <w:num w:numId="10">
    <w:abstractNumId w:val="12"/>
  </w:num>
  <w:num w:numId="11">
    <w:abstractNumId w:val="11"/>
  </w:num>
  <w:num w:numId="12">
    <w:abstractNumId w:val="0"/>
  </w:num>
  <w:num w:numId="13">
    <w:abstractNumId w:val="14"/>
  </w:num>
  <w:num w:numId="14">
    <w:abstractNumId w:val="2"/>
  </w:num>
  <w:num w:numId="15">
    <w:abstractNumId w:val="6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4C"/>
    <w:rsid w:val="000258CF"/>
    <w:rsid w:val="00033F18"/>
    <w:rsid w:val="00054F4C"/>
    <w:rsid w:val="000552E3"/>
    <w:rsid w:val="000C2CFB"/>
    <w:rsid w:val="000F65F5"/>
    <w:rsid w:val="00105EC3"/>
    <w:rsid w:val="001554F3"/>
    <w:rsid w:val="001837CB"/>
    <w:rsid w:val="001A288C"/>
    <w:rsid w:val="001B7681"/>
    <w:rsid w:val="001B7AD9"/>
    <w:rsid w:val="002453D8"/>
    <w:rsid w:val="002872FC"/>
    <w:rsid w:val="00287F2A"/>
    <w:rsid w:val="002A6FB5"/>
    <w:rsid w:val="002C0237"/>
    <w:rsid w:val="00311B9C"/>
    <w:rsid w:val="00353343"/>
    <w:rsid w:val="003854C3"/>
    <w:rsid w:val="003F3542"/>
    <w:rsid w:val="00400806"/>
    <w:rsid w:val="00407722"/>
    <w:rsid w:val="00412FBF"/>
    <w:rsid w:val="00416C7D"/>
    <w:rsid w:val="004D7B0F"/>
    <w:rsid w:val="004F09EA"/>
    <w:rsid w:val="00546497"/>
    <w:rsid w:val="005A50A5"/>
    <w:rsid w:val="005B6C0F"/>
    <w:rsid w:val="005C521B"/>
    <w:rsid w:val="005D4F05"/>
    <w:rsid w:val="005E4396"/>
    <w:rsid w:val="00652964"/>
    <w:rsid w:val="006F2809"/>
    <w:rsid w:val="00710A3E"/>
    <w:rsid w:val="0075654E"/>
    <w:rsid w:val="007C26DA"/>
    <w:rsid w:val="007D2BA0"/>
    <w:rsid w:val="00885195"/>
    <w:rsid w:val="00887F73"/>
    <w:rsid w:val="008D462D"/>
    <w:rsid w:val="008F2458"/>
    <w:rsid w:val="00904A24"/>
    <w:rsid w:val="00914A61"/>
    <w:rsid w:val="009254BC"/>
    <w:rsid w:val="009735FA"/>
    <w:rsid w:val="009A58CD"/>
    <w:rsid w:val="009C591A"/>
    <w:rsid w:val="009F312E"/>
    <w:rsid w:val="00AA301B"/>
    <w:rsid w:val="00AA3A07"/>
    <w:rsid w:val="00BF332A"/>
    <w:rsid w:val="00C06268"/>
    <w:rsid w:val="00C20F05"/>
    <w:rsid w:val="00C42F9C"/>
    <w:rsid w:val="00C52763"/>
    <w:rsid w:val="00CA49C1"/>
    <w:rsid w:val="00D00ACD"/>
    <w:rsid w:val="00D03068"/>
    <w:rsid w:val="00D50F58"/>
    <w:rsid w:val="00D51DDB"/>
    <w:rsid w:val="00D72D0E"/>
    <w:rsid w:val="00D94737"/>
    <w:rsid w:val="00DF1FD4"/>
    <w:rsid w:val="00E028BD"/>
    <w:rsid w:val="00E04535"/>
    <w:rsid w:val="00E94DC9"/>
    <w:rsid w:val="00E97198"/>
    <w:rsid w:val="00EA7D16"/>
    <w:rsid w:val="00EC5220"/>
    <w:rsid w:val="00EF1671"/>
    <w:rsid w:val="00EF3A64"/>
    <w:rsid w:val="00F05475"/>
    <w:rsid w:val="00F77139"/>
    <w:rsid w:val="00F82A4A"/>
    <w:rsid w:val="00F90952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4615"/>
  <w15:docId w15:val="{8CFA7595-F96B-4A83-AB48-0C8E01A3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1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633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5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6" w:lineRule="exact"/>
    </w:pPr>
  </w:style>
  <w:style w:type="table" w:styleId="a5">
    <w:name w:val="Table Grid"/>
    <w:basedOn w:val="a1"/>
    <w:uiPriority w:val="39"/>
    <w:rsid w:val="00C42F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2F9C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6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s.prospekt.org/book/28258" TargetMode="External"/><Relationship Id="rId13" Type="http://schemas.openxmlformats.org/officeDocument/2006/relationships/hyperlink" Target="https://znanium.com/read?id=260381" TargetMode="External"/><Relationship Id="rId18" Type="http://schemas.openxmlformats.org/officeDocument/2006/relationships/hyperlink" Target="http://www.edu.ru/" TargetMode="External"/><Relationship Id="rId26" Type="http://schemas.openxmlformats.org/officeDocument/2006/relationships/hyperlink" Target="http://www.iprbookshop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edu.icc.dgu.ru/" TargetMode="External"/><Relationship Id="rId34" Type="http://schemas.openxmlformats.org/officeDocument/2006/relationships/hyperlink" Target="http://www.garant.ru/" TargetMode="External"/><Relationship Id="rId7" Type="http://schemas.openxmlformats.org/officeDocument/2006/relationships/hyperlink" Target="http://ebs.prospekt.org/book/34716" TargetMode="External"/><Relationship Id="rId12" Type="http://schemas.openxmlformats.org/officeDocument/2006/relationships/hyperlink" Target="http://znanium.com/catalog/product/542450" TargetMode="External"/><Relationship Id="rId17" Type="http://schemas.openxmlformats.org/officeDocument/2006/relationships/hyperlink" Target="http://elibrary.ru/defaultx.asp" TargetMode="External"/><Relationship Id="rId25" Type="http://schemas.openxmlformats.org/officeDocument/2006/relationships/hyperlink" Target="https://eor.dgu.ru/" TargetMode="External"/><Relationship Id="rId33" Type="http://schemas.openxmlformats.org/officeDocument/2006/relationships/hyperlink" Target="http://www.oprave.ru/" TargetMode="External"/><Relationship Id="rId38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://moodle.dgu.ru/" TargetMode="External"/><Relationship Id="rId20" Type="http://schemas.openxmlformats.org/officeDocument/2006/relationships/hyperlink" Target="http://www.openet.edu.ru/" TargetMode="External"/><Relationship Id="rId29" Type="http://schemas.openxmlformats.org/officeDocument/2006/relationships/hyperlink" Target="http://elibrary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w.znanium.com/catalog/document?id=341831" TargetMode="External"/><Relationship Id="rId11" Type="http://schemas.openxmlformats.org/officeDocument/2006/relationships/hyperlink" Target="http://ebs.prospekt.org/book/41478" TargetMode="External"/><Relationship Id="rId24" Type="http://schemas.openxmlformats.org/officeDocument/2006/relationships/hyperlink" Target="http://www.diss.rsl.ru/" TargetMode="External"/><Relationship Id="rId32" Type="http://schemas.openxmlformats.org/officeDocument/2006/relationships/hyperlink" Target="http://www.okpravo.info/" TargetMode="External"/><Relationship Id="rId37" Type="http://schemas.openxmlformats.org/officeDocument/2006/relationships/image" Target="media/image2.png"/><Relationship Id="rId40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hyperlink" Target="http://znanium.com/catalog/product/939175" TargetMode="External"/><Relationship Id="rId23" Type="http://schemas.openxmlformats.org/officeDocument/2006/relationships/hyperlink" Target="http://www.lexed.ru/" TargetMode="External"/><Relationship Id="rId28" Type="http://schemas.openxmlformats.org/officeDocument/2006/relationships/hyperlink" Target="https://e.lanbook.com/" TargetMode="External"/><Relationship Id="rId36" Type="http://schemas.openxmlformats.org/officeDocument/2006/relationships/hyperlink" Target="http://www.pravo.ru/" TargetMode="External"/><Relationship Id="rId10" Type="http://schemas.openxmlformats.org/officeDocument/2006/relationships/hyperlink" Target="http://ebs.prospekt.org/book/30113" TargetMode="External"/><Relationship Id="rId19" Type="http://schemas.openxmlformats.org/officeDocument/2006/relationships/hyperlink" Target="http://school-collection.edu.ru/" TargetMode="External"/><Relationship Id="rId31" Type="http://schemas.openxmlformats.org/officeDocument/2006/relationships/hyperlink" Target="http://www.allprav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gapro.msal.ru/MegaPro/Web" TargetMode="External"/><Relationship Id="rId14" Type="http://schemas.openxmlformats.org/officeDocument/2006/relationships/hyperlink" Target="http://znanium.com/catalog/product/136614" TargetMode="External"/><Relationship Id="rId22" Type="http://schemas.openxmlformats.org/officeDocument/2006/relationships/hyperlink" Target="http://elib.dgu.ru/" TargetMode="External"/><Relationship Id="rId27" Type="http://schemas.openxmlformats.org/officeDocument/2006/relationships/hyperlink" Target="http://www.biblioclub.ru/" TargetMode="External"/><Relationship Id="rId30" Type="http://schemas.openxmlformats.org/officeDocument/2006/relationships/hyperlink" Target="https://rusneb.ru/" TargetMode="External"/><Relationship Id="rId35" Type="http://schemas.openxmlformats.org/officeDocument/2006/relationships/hyperlink" Target="http://www.tls-con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6640</Words>
  <Characters>37850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dcterms:created xsi:type="dcterms:W3CDTF">2026-10-07T09:34:00Z</dcterms:created>
  <dcterms:modified xsi:type="dcterms:W3CDTF">2026-10-07T09:34:00Z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LTSC</vt:lpwstr>
  </property>
</Properties>
</file>